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8456"/>
        <w:gridCol w:w="47"/>
        <w:gridCol w:w="992"/>
        <w:gridCol w:w="146"/>
        <w:gridCol w:w="1085"/>
        <w:gridCol w:w="3255"/>
      </w:tblGrid>
      <w:tr w:rsidR="00C42D20" w:rsidRPr="001B40D0" w:rsidTr="001B40D0">
        <w:trPr>
          <w:trHeight w:val="1221"/>
        </w:trPr>
        <w:tc>
          <w:tcPr>
            <w:tcW w:w="14703" w:type="dxa"/>
            <w:gridSpan w:val="7"/>
            <w:tcBorders>
              <w:top w:val="nil"/>
              <w:left w:val="nil"/>
              <w:right w:val="nil"/>
            </w:tcBorders>
          </w:tcPr>
          <w:p w:rsidR="00C42D20" w:rsidRPr="001B40D0" w:rsidRDefault="00C42D20" w:rsidP="001B40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23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КАРТА ОЦЕНКИ РЕЗУЛЬТАТОВ</w:t>
            </w:r>
            <w:r w:rsidR="006C2D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  <w:p w:rsidR="006C2D23" w:rsidRPr="006C2D23" w:rsidRDefault="006C2D23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преподавателя </w:t>
            </w:r>
            <w:r w:rsidR="00485B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C42D20" w:rsidRPr="001B40D0" w:rsidRDefault="006C2D23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2D20"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(на основе результатов всестороннего анализа профессиональной деятельности аттестуемого)</w:t>
            </w:r>
          </w:p>
        </w:tc>
      </w:tr>
      <w:tr w:rsidR="00C42D20" w:rsidRPr="001B40D0" w:rsidTr="001B40D0">
        <w:trPr>
          <w:trHeight w:val="76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3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и показатели оценки для установления </w:t>
            </w:r>
            <w:r w:rsidRPr="00485B1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первой</w:t>
            </w: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99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231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эксперта в баллах</w:t>
            </w:r>
          </w:p>
        </w:tc>
        <w:tc>
          <w:tcPr>
            <w:tcW w:w="325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1" w:type="dxa"/>
            <w:gridSpan w:val="6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Критерий «Результаты освоения обучающимися образовательных программ по итогам мониторингов, проводимых организацией»</w:t>
            </w:r>
          </w:p>
        </w:tc>
      </w:tr>
      <w:tr w:rsidR="00C42D20" w:rsidRPr="001B40D0" w:rsidTr="001B40D0">
        <w:trPr>
          <w:trHeight w:val="27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81" w:type="dxa"/>
            <w:gridSpan w:val="6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«Стабильность учебных достижений обучающихся»</w:t>
            </w:r>
          </w:p>
        </w:tc>
      </w:tr>
      <w:tr w:rsidR="00C42D20" w:rsidRPr="001B40D0" w:rsidTr="001B40D0">
        <w:trPr>
          <w:trHeight w:val="76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456" w:type="dxa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освоивших основную профессиональную программу по учебной дисциплине/междисциплинарному курсу/ профессиональному модулю по итогам семестра/учебного года (по группам за межаттестационный период):</w:t>
            </w:r>
          </w:p>
        </w:tc>
        <w:tc>
          <w:tcPr>
            <w:tcW w:w="2270" w:type="dxa"/>
            <w:gridSpan w:val="4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 w:val="restart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Информационно-аналитический отчет педагогического работника, справка о результатах внутреннего мониторинга учебных достижений обучающихся (заверенные)</w:t>
            </w: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 или менее 100 %</w:t>
            </w:r>
          </w:p>
        </w:tc>
        <w:tc>
          <w:tcPr>
            <w:tcW w:w="1185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- 100 %</w:t>
            </w:r>
          </w:p>
        </w:tc>
        <w:tc>
          <w:tcPr>
            <w:tcW w:w="1185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4A3F72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F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102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456" w:type="dxa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(в %), показавших качественную успеваемость (получивших отметки «4» и «5») в общей численности обучающихся (по основным образовательным программам) по итогам года (на примере групп по выбору аттестуемого педагогического работника, приходящихся на межаттестационный период):</w:t>
            </w:r>
          </w:p>
        </w:tc>
        <w:tc>
          <w:tcPr>
            <w:tcW w:w="2270" w:type="dxa"/>
            <w:gridSpan w:val="4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85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качество стабильное</w:t>
            </w:r>
          </w:p>
        </w:tc>
        <w:tc>
          <w:tcPr>
            <w:tcW w:w="1185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4A3F72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F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1 критерию</w:t>
            </w:r>
          </w:p>
        </w:tc>
        <w:tc>
          <w:tcPr>
            <w:tcW w:w="1185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vAlign w:val="center"/>
          </w:tcPr>
          <w:p w:rsidR="00C42D20" w:rsidRPr="004A3F72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F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7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1" w:type="dxa"/>
            <w:gridSpan w:val="6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Критерий «Выявление развития у обучающихся способностей к научной (интеллектуальной), творческой, физкультурно-спортивной деятельности»</w:t>
            </w:r>
          </w:p>
        </w:tc>
      </w:tr>
      <w:tr w:rsidR="00C42D20" w:rsidRPr="001B40D0" w:rsidTr="001B40D0">
        <w:trPr>
          <w:trHeight w:val="54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981" w:type="dxa"/>
            <w:gridSpan w:val="6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«Выявление развития у обучающихся способностей к научной (интеллектуальной), творческой, физкультурно-спортивной деятельности»</w:t>
            </w: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 работу с обучающимися, имеющими способности к научной (интеллектуальной), творческой, физкультурно-спортивной деятельности:</w:t>
            </w:r>
          </w:p>
        </w:tc>
        <w:tc>
          <w:tcPr>
            <w:tcW w:w="2223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</w:tcPr>
          <w:p w:rsidR="00C42D20" w:rsidRDefault="00A60C1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Карты</w:t>
            </w:r>
            <w:r w:rsidR="0009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индивидуального маршрута</w:t>
            </w:r>
            <w:r w:rsidR="00FF6BE8" w:rsidRPr="00C633C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ФИО,</w:t>
            </w:r>
            <w:r w:rsidR="00FF6B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студентки 1-го к. специальности «Акушерское дело»</w:t>
            </w:r>
          </w:p>
          <w:p w:rsidR="00AB7493" w:rsidRPr="00AB7493" w:rsidRDefault="00AB7493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разрабатывает и применяет механизмы выявления таких обучающихся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создаёт условия для развития и реализации индивидуальных способностей обучающихся в процессе их обучения и воспитания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1B40D0" w:rsidRDefault="00095627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обучения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разрабатывает механизмы учета индивидуальных достижений обучающихся, в </w:t>
            </w: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т.ч. портфолио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095627" w:rsidTr="001B40D0">
        <w:trPr>
          <w:trHeight w:val="76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0D0">
              <w:rPr>
                <w:rFonts w:ascii="Times New Roman" w:hAnsi="Times New Roman"/>
                <w:sz w:val="24"/>
                <w:szCs w:val="24"/>
              </w:rPr>
              <w:t xml:space="preserve">Наличие творческих, исследовательских, проектных работ обучающихся </w:t>
            </w:r>
            <w:r w:rsidRPr="001B40D0">
              <w:rPr>
                <w:rStyle w:val="FontStyle16"/>
                <w:sz w:val="24"/>
                <w:szCs w:val="24"/>
              </w:rPr>
              <w:t xml:space="preserve">по учебной дисциплине, профессиональному модулю </w:t>
            </w:r>
            <w:r w:rsidRPr="001B40D0">
              <w:rPr>
                <w:rFonts w:ascii="Times New Roman" w:hAnsi="Times New Roman"/>
                <w:sz w:val="24"/>
                <w:szCs w:val="24"/>
              </w:rPr>
              <w:t>(направлению деятельности), осуществляемых под руководством педагогического работника:</w:t>
            </w:r>
          </w:p>
        </w:tc>
        <w:tc>
          <w:tcPr>
            <w:tcW w:w="2223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</w:tcPr>
          <w:p w:rsidR="00C42D20" w:rsidRPr="00E56DDF" w:rsidRDefault="00A02D33" w:rsidP="0009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56DD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Темы исследовательских работ:</w:t>
            </w:r>
          </w:p>
          <w:p w:rsidR="00E56DDF" w:rsidRDefault="00E56DDF" w:rsidP="00E56D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297600">
              <w:rPr>
                <w:rFonts w:ascii="Times New Roman" w:eastAsia="Times New Roman" w:hAnsi="Times New Roman"/>
                <w:lang w:eastAsia="ru-RU"/>
              </w:rPr>
              <w:t>Терренкур как метод ЛФК в оценке функционального состояния пациентов со ста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бильной стенокардией напряжения </w:t>
            </w:r>
            <w:r w:rsidRPr="00E56D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9760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297600">
              <w:rPr>
                <w:rFonts w:ascii="Times New Roman" w:eastAsia="Times New Roman" w:hAnsi="Times New Roman"/>
                <w:lang w:eastAsia="ru-RU"/>
              </w:rPr>
              <w:t xml:space="preserve"> ФК в г. Владивостоке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6DDF" w:rsidRPr="00297600" w:rsidRDefault="00E56DDF" w:rsidP="00E56DDF">
            <w:pPr>
              <w:spacing w:after="0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297600">
              <w:rPr>
                <w:rFonts w:ascii="Times New Roman" w:hAnsi="Times New Roman"/>
                <w:color w:val="000000"/>
              </w:rPr>
              <w:t xml:space="preserve">Роль медицинской сестры в проведении школы здоровья для пациентов </w:t>
            </w:r>
            <w:r>
              <w:rPr>
                <w:rFonts w:ascii="Times New Roman" w:hAnsi="Times New Roman"/>
                <w:color w:val="000000"/>
              </w:rPr>
              <w:t xml:space="preserve"> с </w:t>
            </w:r>
            <w:r w:rsidRPr="00297600">
              <w:rPr>
                <w:rFonts w:ascii="Times New Roman" w:hAnsi="Times New Roman"/>
                <w:color w:val="000000"/>
              </w:rPr>
              <w:t>са</w:t>
            </w:r>
            <w:r>
              <w:rPr>
                <w:rFonts w:ascii="Times New Roman" w:hAnsi="Times New Roman"/>
                <w:color w:val="000000"/>
              </w:rPr>
              <w:t>харным  диабетом</w:t>
            </w:r>
            <w:r w:rsidRPr="00297600">
              <w:rPr>
                <w:rFonts w:ascii="Times New Roman" w:hAnsi="Times New Roman"/>
                <w:color w:val="000000"/>
              </w:rPr>
              <w:t xml:space="preserve"> 2 типа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02D33" w:rsidRPr="00095627" w:rsidRDefault="00A02D33" w:rsidP="0009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2D20" w:rsidRPr="00095627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40D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095627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2D20" w:rsidRPr="00095627" w:rsidTr="001B40D0">
        <w:trPr>
          <w:trHeight w:val="255"/>
        </w:trPr>
        <w:tc>
          <w:tcPr>
            <w:tcW w:w="722" w:type="dxa"/>
            <w:vMerge w:val="restart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sz w:val="24"/>
                <w:szCs w:val="24"/>
              </w:rPr>
              <w:t>- стабильность количества таких работ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40D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5" w:type="dxa"/>
            <w:vAlign w:val="center"/>
          </w:tcPr>
          <w:p w:rsidR="00C42D20" w:rsidRPr="001B40D0" w:rsidRDefault="00095627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5" w:type="dxa"/>
            <w:vMerge/>
          </w:tcPr>
          <w:p w:rsidR="00C42D20" w:rsidRPr="00095627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2D20" w:rsidRPr="00095627" w:rsidTr="001B40D0">
        <w:trPr>
          <w:trHeight w:val="285"/>
        </w:trPr>
        <w:tc>
          <w:tcPr>
            <w:tcW w:w="722" w:type="dxa"/>
            <w:vMerge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sz w:val="24"/>
                <w:szCs w:val="24"/>
              </w:rPr>
              <w:t>- стабильность количества обучающихся, участвующих в их создании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5" w:type="dxa"/>
            <w:vAlign w:val="center"/>
          </w:tcPr>
          <w:p w:rsidR="00C42D20" w:rsidRPr="001B40D0" w:rsidRDefault="00095627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5" w:type="dxa"/>
            <w:vMerge/>
          </w:tcPr>
          <w:p w:rsidR="00C42D20" w:rsidRPr="00095627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2D20" w:rsidRPr="00095627" w:rsidTr="001B40D0">
        <w:trPr>
          <w:trHeight w:val="61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sz w:val="24"/>
                <w:szCs w:val="24"/>
              </w:rPr>
              <w:t xml:space="preserve">- стабильность количества таких работ и </w:t>
            </w:r>
            <w:r w:rsidRPr="001B40D0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положительная</w:t>
            </w:r>
            <w:r w:rsidRPr="001B40D0">
              <w:rPr>
                <w:rFonts w:ascii="Times New Roman" w:hAnsi="Times New Roman"/>
                <w:sz w:val="24"/>
                <w:szCs w:val="24"/>
              </w:rPr>
              <w:t xml:space="preserve"> динамика количества обучающихся, участвующих в их создании,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40D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1B40D0" w:rsidRDefault="00095627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095627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2D20" w:rsidRPr="001B40D0" w:rsidTr="001B40D0">
        <w:trPr>
          <w:trHeight w:val="474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bCs/>
                <w:iCs/>
                <w:sz w:val="24"/>
                <w:szCs w:val="24"/>
              </w:rPr>
              <w:t>- положительная</w:t>
            </w:r>
            <w:r w:rsidRPr="001B40D0">
              <w:rPr>
                <w:rFonts w:ascii="Times New Roman" w:hAnsi="Times New Roman"/>
                <w:sz w:val="24"/>
                <w:szCs w:val="24"/>
              </w:rPr>
              <w:t xml:space="preserve"> динамика количества таких работ и стабильность количества обучающихся, участвующих в их создании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40D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1B40D0" w:rsidRDefault="00095627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318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активно участвуют в социально-значимых делах, социально-образовательных проектах</w:t>
            </w:r>
          </w:p>
        </w:tc>
        <w:tc>
          <w:tcPr>
            <w:tcW w:w="2223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</w:tcPr>
          <w:p w:rsidR="00C42D20" w:rsidRDefault="00095627" w:rsidP="0097353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по Аллеям</w:t>
            </w:r>
            <w:r w:rsidR="00973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милосердия</w:t>
            </w:r>
          </w:p>
          <w:p w:rsidR="00E56DDF" w:rsidRPr="001B40D0" w:rsidRDefault="00E56DDF" w:rsidP="0097353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студентов в </w:t>
            </w:r>
            <w:r w:rsidR="00973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волонтерского движения: «Инсульту – нет!»</w:t>
            </w: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sz w:val="24"/>
                <w:szCs w:val="24"/>
              </w:rPr>
              <w:t xml:space="preserve">- доля обучающихся, вовлеченных в социально-значимые дела, социально-образовательные проекты, не менее 15 % </w:t>
            </w:r>
            <w:r w:rsidRPr="001B40D0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1B40D0">
              <w:rPr>
                <w:rFonts w:ascii="Times New Roman" w:hAnsi="Times New Roman"/>
                <w:sz w:val="24"/>
                <w:szCs w:val="24"/>
              </w:rPr>
              <w:t xml:space="preserve"> не менее 25 %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sz w:val="24"/>
                <w:szCs w:val="24"/>
              </w:rPr>
              <w:t>0,5 или 1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sz w:val="24"/>
                <w:szCs w:val="24"/>
              </w:rPr>
              <w:t>- инициируют и организуют социально-значимую деятельность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1B40D0" w:rsidRDefault="00095627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sz w:val="24"/>
                <w:szCs w:val="24"/>
              </w:rPr>
              <w:t xml:space="preserve">- имеют положительные отзывы, благодарственные письма о проведенных мероприятиях на уровне образовательного учреждения </w:t>
            </w:r>
            <w:r w:rsidRPr="001B40D0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1B40D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bookmarkStart w:id="0" w:name="_GoBack"/>
            <w:bookmarkEnd w:id="0"/>
            <w:r w:rsidRPr="001B40D0">
              <w:rPr>
                <w:rFonts w:ascii="Times New Roman" w:hAnsi="Times New Roman"/>
                <w:sz w:val="24"/>
                <w:szCs w:val="24"/>
              </w:rPr>
              <w:t>муниципальном уровне и выше.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D0">
              <w:rPr>
                <w:rFonts w:ascii="Times New Roman" w:hAnsi="Times New Roman"/>
                <w:sz w:val="24"/>
                <w:szCs w:val="24"/>
              </w:rPr>
              <w:t>0,5 или 1</w:t>
            </w:r>
          </w:p>
        </w:tc>
        <w:tc>
          <w:tcPr>
            <w:tcW w:w="1085" w:type="dxa"/>
            <w:vAlign w:val="center"/>
          </w:tcPr>
          <w:p w:rsidR="00C42D20" w:rsidRPr="001B40D0" w:rsidRDefault="00095627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7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2 критерию</w:t>
            </w:r>
          </w:p>
        </w:tc>
        <w:tc>
          <w:tcPr>
            <w:tcW w:w="1138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</w:tcPr>
          <w:p w:rsidR="00C42D20" w:rsidRPr="00095627" w:rsidRDefault="00095627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102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1" w:type="dxa"/>
            <w:gridSpan w:val="6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Критерий «Личный вклад педагогического работника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деятельности»</w:t>
            </w:r>
          </w:p>
        </w:tc>
      </w:tr>
      <w:tr w:rsidR="00C42D20" w:rsidRPr="001B40D0" w:rsidTr="001B40D0">
        <w:trPr>
          <w:trHeight w:val="27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981" w:type="dxa"/>
            <w:gridSpan w:val="6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«Система индивидуальной работы с обучающимися»</w:t>
            </w: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индивидуальную работу с обучающимися, имеющими затруднения в обучении и развитии:</w:t>
            </w:r>
          </w:p>
        </w:tc>
        <w:tc>
          <w:tcPr>
            <w:tcW w:w="2223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</w:tcPr>
          <w:p w:rsidR="00C42D20" w:rsidRPr="001B40D0" w:rsidRDefault="00095627" w:rsidP="00F3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дифференцированных заданий,</w:t>
            </w:r>
            <w:r w:rsidR="00B22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56DDF">
              <w:rPr>
                <w:rFonts w:ascii="Times New Roman" w:hAnsi="Times New Roman"/>
                <w:sz w:val="24"/>
                <w:szCs w:val="24"/>
                <w:lang w:eastAsia="ru-RU"/>
              </w:rPr>
              <w:t>ситуационные задачи с отраб</w:t>
            </w:r>
            <w:r w:rsidR="00F338CC">
              <w:rPr>
                <w:rFonts w:ascii="Times New Roman" w:hAnsi="Times New Roman"/>
                <w:sz w:val="24"/>
                <w:szCs w:val="24"/>
                <w:lang w:eastAsia="ru-RU"/>
              </w:rPr>
              <w:t>откой в симулированных условиях</w:t>
            </w: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реализует индивидуальные «маршруты» обучающихся студентов, имеющих затруднения в обучении и развитии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1B40D0" w:rsidRDefault="00095627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обеспечивает положительную динамику учебных достижений обучающихся, имеющих затруднения в обучении и развитии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1B40D0" w:rsidRDefault="00095627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4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981" w:type="dxa"/>
            <w:gridSpan w:val="6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«Транслирование в педагогических коллективах опыта практических результатов своей профессиональной деятельности»</w:t>
            </w:r>
          </w:p>
        </w:tc>
      </w:tr>
      <w:tr w:rsidR="00C42D20" w:rsidRPr="001B40D0" w:rsidTr="001B40D0">
        <w:trPr>
          <w:trHeight w:val="76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в мероприятиях по распространению опыта практических результатов профессиональной деятельности (регулярное проведение мастер-классов, тренингов, стендовых защит, выступление с докладами на семинарах, конференциях, педагогических чтениях):</w:t>
            </w:r>
          </w:p>
        </w:tc>
        <w:tc>
          <w:tcPr>
            <w:tcW w:w="2223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</w:tcPr>
          <w:p w:rsidR="00AB7493" w:rsidRPr="00AB7493" w:rsidRDefault="00AB7493" w:rsidP="00AB74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7493">
              <w:rPr>
                <w:rFonts w:ascii="Times New Roman" w:hAnsi="Times New Roman"/>
                <w:b/>
                <w:sz w:val="24"/>
                <w:szCs w:val="24"/>
              </w:rPr>
              <w:t xml:space="preserve">Краевое </w:t>
            </w:r>
            <w:r w:rsidRPr="00AB7493">
              <w:rPr>
                <w:rFonts w:ascii="Times New Roman" w:hAnsi="Times New Roman"/>
                <w:sz w:val="24"/>
                <w:szCs w:val="24"/>
              </w:rPr>
              <w:t>МО преподавателей ПМ специальностей: «Лечебное дело», «Сестринское дело», доклад «</w:t>
            </w:r>
            <w:r w:rsidRPr="00AB7493">
              <w:rPr>
                <w:rFonts w:ascii="Times New Roman" w:hAnsi="Times New Roman"/>
                <w:i/>
                <w:sz w:val="24"/>
                <w:szCs w:val="24"/>
              </w:rPr>
              <w:t>»   (КГБПОУ «ВБМК»);</w:t>
            </w:r>
          </w:p>
          <w:p w:rsidR="00C42D20" w:rsidRPr="001B40D0" w:rsidRDefault="00AB7493" w:rsidP="00FF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краевой</w:t>
            </w:r>
            <w:r w:rsidRPr="00AB7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научно-практический семинар «», доклад</w:t>
            </w:r>
            <w:r w:rsidR="00FF6B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чик /слушатель</w:t>
            </w: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</w:tcPr>
          <w:p w:rsidR="00C42D20" w:rsidRPr="006A0F2D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образовательного учреждения 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</w:tcPr>
          <w:p w:rsidR="00C42D20" w:rsidRPr="006A0F2D" w:rsidRDefault="00B228AB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муниципального уровня 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6A0F2D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краевого уровня и выше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vAlign w:val="center"/>
          </w:tcPr>
          <w:p w:rsidR="00C42D20" w:rsidRPr="006A0F2D" w:rsidRDefault="00B228AB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7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981" w:type="dxa"/>
            <w:gridSpan w:val="6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«Непрерывность образования педагогического работника»</w:t>
            </w: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Повышает квалификацию и проходит обучение:</w:t>
            </w:r>
          </w:p>
        </w:tc>
        <w:tc>
          <w:tcPr>
            <w:tcW w:w="2223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</w:tcPr>
          <w:p w:rsidR="00C42D20" w:rsidRPr="001B40D0" w:rsidRDefault="00AE1908" w:rsidP="00F3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Ежегодное участие в </w:t>
            </w:r>
            <w:r w:rsidR="00485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конгрессе «Человек и лекарство»</w:t>
            </w:r>
            <w:r w:rsidR="00485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2016-2019гг.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вебинар</w:t>
            </w:r>
            <w:r w:rsidR="00485B1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85B1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 дополнительным профессиональным образовательным программам в объеме не менее 16 час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7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</w:tcPr>
          <w:p w:rsidR="00C42D20" w:rsidRPr="001B40D0" w:rsidRDefault="00B228AB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реализует новые знания в практической деятельности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4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981" w:type="dxa"/>
            <w:gridSpan w:val="6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«Познавательная активность обучающихся по учебной дисциплине, профессиональному модулю (направлению деятельности)»</w:t>
            </w: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работник организует  внеаудиторную деятельность по учебной дисциплине, профессиональному модулю (направлению деятельности):</w:t>
            </w:r>
          </w:p>
        </w:tc>
        <w:tc>
          <w:tcPr>
            <w:tcW w:w="2223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 w:val="restart"/>
          </w:tcPr>
          <w:p w:rsidR="00C42D20" w:rsidRPr="001B40D0" w:rsidRDefault="00F338CC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Внутриколледжные мероприятия: подготовка к студенческому конкурсу «Лучшая акушерка»</w:t>
            </w: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-показатель не раскрыт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 мероприятия обоснованно, в системе, используя разнообразные, в том числе инновационные формы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76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доли обучающихся (в %), охваченных внеаудиторной деятельностью по учебной дисциплине, профессиональному модулю, занимающихся в предметных кружках, секциях (и других формах внеаудиторной деятельности), которыми руководит педагогический работник):</w:t>
            </w:r>
          </w:p>
        </w:tc>
        <w:tc>
          <w:tcPr>
            <w:tcW w:w="2223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 или отрицательная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стабильная не менее 15% (от всех обучающихся у аттестующегося педагога)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</w:tcPr>
          <w:p w:rsidR="00C42D20" w:rsidRPr="001B40D0" w:rsidRDefault="00B228AB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положительная не менее 25% (от группы обучающихся)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</w:tcPr>
          <w:p w:rsidR="00C42D20" w:rsidRPr="001B40D0" w:rsidRDefault="00B228AB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Педагог участвует в профориентационной работе/трудоустройстве выпускников образовательной организации:</w:t>
            </w:r>
          </w:p>
        </w:tc>
        <w:tc>
          <w:tcPr>
            <w:tcW w:w="2223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 w:val="restart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План профориентационной работы</w:t>
            </w: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 единичные мероприятия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носят плановый и регулярный характер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55"/>
        </w:trPr>
        <w:tc>
          <w:tcPr>
            <w:tcW w:w="9225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3 критерию</w:t>
            </w:r>
          </w:p>
        </w:tc>
        <w:tc>
          <w:tcPr>
            <w:tcW w:w="1138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</w:tcPr>
          <w:p w:rsidR="00C42D20" w:rsidRPr="00B228AB" w:rsidRDefault="00B228AB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28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138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1" w:type="dxa"/>
            <w:gridSpan w:val="6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Критерий «Активное участие в работе методических объединений педагогических работников организации»</w:t>
            </w:r>
          </w:p>
        </w:tc>
      </w:tr>
      <w:tr w:rsidR="00C42D20" w:rsidRPr="001B40D0" w:rsidTr="001B40D0">
        <w:trPr>
          <w:trHeight w:val="27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981" w:type="dxa"/>
            <w:gridSpan w:val="6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«Методическая работа»</w:t>
            </w: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в работе методических советов, объединений, педагогических советов образовательной организации:</w:t>
            </w:r>
          </w:p>
        </w:tc>
        <w:tc>
          <w:tcPr>
            <w:tcW w:w="2223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</w:tcPr>
          <w:p w:rsidR="00C42D20" w:rsidRPr="001B40D0" w:rsidRDefault="00F338CC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ПЦК 2017-18 учебный год: 2 выступления с докладами</w:t>
            </w:r>
          </w:p>
        </w:tc>
      </w:tr>
      <w:tr w:rsidR="00C42D20" w:rsidRPr="001B40D0" w:rsidTr="001B40D0">
        <w:trPr>
          <w:trHeight w:val="255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проявляет активность в работе предметно-цикловых комиссий,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510"/>
        </w:trPr>
        <w:tc>
          <w:tcPr>
            <w:tcW w:w="722" w:type="dxa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- руководит деятельностью предметно-цикловых комиссий, методических советов, объединений образовательной организации</w:t>
            </w:r>
          </w:p>
        </w:tc>
        <w:tc>
          <w:tcPr>
            <w:tcW w:w="1138" w:type="dxa"/>
            <w:gridSpan w:val="2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20" w:rsidRPr="001B40D0" w:rsidTr="001B40D0">
        <w:trPr>
          <w:trHeight w:val="224"/>
        </w:trPr>
        <w:tc>
          <w:tcPr>
            <w:tcW w:w="9225" w:type="dxa"/>
            <w:gridSpan w:val="3"/>
            <w:vAlign w:val="center"/>
          </w:tcPr>
          <w:p w:rsidR="00C42D20" w:rsidRPr="001B40D0" w:rsidRDefault="00C42D20" w:rsidP="001B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4 критерию</w:t>
            </w:r>
          </w:p>
        </w:tc>
        <w:tc>
          <w:tcPr>
            <w:tcW w:w="1138" w:type="dxa"/>
            <w:gridSpan w:val="2"/>
          </w:tcPr>
          <w:p w:rsidR="00C42D20" w:rsidRPr="001B40D0" w:rsidRDefault="00C42D20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</w:tcPr>
          <w:p w:rsidR="00C42D20" w:rsidRPr="00B228AB" w:rsidRDefault="00B228AB" w:rsidP="001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28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5" w:type="dxa"/>
          </w:tcPr>
          <w:p w:rsidR="00C42D20" w:rsidRPr="001B40D0" w:rsidRDefault="00C42D20" w:rsidP="001B40D0">
            <w:pPr>
              <w:spacing w:after="0" w:line="240" w:lineRule="auto"/>
            </w:pPr>
          </w:p>
        </w:tc>
      </w:tr>
    </w:tbl>
    <w:p w:rsidR="00C42D20" w:rsidRPr="00AB7493" w:rsidRDefault="00C42D20" w:rsidP="00485B10">
      <w:pPr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sectPr w:rsidR="00C42D20" w:rsidRPr="00AB7493" w:rsidSect="00AB7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851" w:bottom="0" w:left="1418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2D" w:rsidRDefault="00F8682D" w:rsidP="001B3C78">
      <w:pPr>
        <w:spacing w:after="0" w:line="240" w:lineRule="auto"/>
      </w:pPr>
      <w:r>
        <w:separator/>
      </w:r>
    </w:p>
  </w:endnote>
  <w:endnote w:type="continuationSeparator" w:id="0">
    <w:p w:rsidR="00F8682D" w:rsidRDefault="00F8682D" w:rsidP="001B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5E" w:rsidRDefault="00EA47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20" w:rsidRPr="001B3C78" w:rsidRDefault="00C42D20" w:rsidP="001B3C78">
    <w:pPr>
      <w:pStyle w:val="a6"/>
      <w:jc w:val="center"/>
      <w:rPr>
        <w:rFonts w:ascii="Times New Roman" w:hAnsi="Times New Roman"/>
        <w:sz w:val="24"/>
        <w:szCs w:val="24"/>
      </w:rPr>
    </w:pPr>
    <w:r w:rsidRPr="001B3C78">
      <w:rPr>
        <w:rFonts w:ascii="Times New Roman" w:hAnsi="Times New Roman"/>
        <w:sz w:val="24"/>
        <w:szCs w:val="24"/>
      </w:rPr>
      <w:fldChar w:fldCharType="begin"/>
    </w:r>
    <w:r w:rsidRPr="001B3C78">
      <w:rPr>
        <w:rFonts w:ascii="Times New Roman" w:hAnsi="Times New Roman"/>
        <w:sz w:val="24"/>
        <w:szCs w:val="24"/>
      </w:rPr>
      <w:instrText>PAGE   \* MERGEFORMAT</w:instrText>
    </w:r>
    <w:r w:rsidRPr="001B3C78">
      <w:rPr>
        <w:rFonts w:ascii="Times New Roman" w:hAnsi="Times New Roman"/>
        <w:sz w:val="24"/>
        <w:szCs w:val="24"/>
      </w:rPr>
      <w:fldChar w:fldCharType="separate"/>
    </w:r>
    <w:r w:rsidR="00EA475E">
      <w:rPr>
        <w:rFonts w:ascii="Times New Roman" w:hAnsi="Times New Roman"/>
        <w:noProof/>
        <w:sz w:val="24"/>
        <w:szCs w:val="24"/>
      </w:rPr>
      <w:t>2</w:t>
    </w:r>
    <w:r w:rsidRPr="001B3C78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5E" w:rsidRDefault="00EA47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2D" w:rsidRDefault="00F8682D" w:rsidP="001B3C78">
      <w:pPr>
        <w:spacing w:after="0" w:line="240" w:lineRule="auto"/>
      </w:pPr>
      <w:r>
        <w:separator/>
      </w:r>
    </w:p>
  </w:footnote>
  <w:footnote w:type="continuationSeparator" w:id="0">
    <w:p w:rsidR="00F8682D" w:rsidRDefault="00F8682D" w:rsidP="001B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5E" w:rsidRDefault="00EA47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5E" w:rsidRDefault="00EA47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5E" w:rsidRDefault="00EA475E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4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406A"/>
    <w:multiLevelType w:val="hybridMultilevel"/>
    <w:tmpl w:val="8CB0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2AE"/>
    <w:rsid w:val="00095627"/>
    <w:rsid w:val="000E24A7"/>
    <w:rsid w:val="000F108C"/>
    <w:rsid w:val="00151717"/>
    <w:rsid w:val="001608BE"/>
    <w:rsid w:val="001A1D8F"/>
    <w:rsid w:val="001B3C78"/>
    <w:rsid w:val="001B40D0"/>
    <w:rsid w:val="001F03A8"/>
    <w:rsid w:val="001F275D"/>
    <w:rsid w:val="00200F7B"/>
    <w:rsid w:val="00244306"/>
    <w:rsid w:val="00252F5A"/>
    <w:rsid w:val="002744DB"/>
    <w:rsid w:val="002E113D"/>
    <w:rsid w:val="003030E7"/>
    <w:rsid w:val="00364C7C"/>
    <w:rsid w:val="004772AE"/>
    <w:rsid w:val="00485B10"/>
    <w:rsid w:val="004A3F72"/>
    <w:rsid w:val="004A5ECE"/>
    <w:rsid w:val="004C018F"/>
    <w:rsid w:val="004F46A1"/>
    <w:rsid w:val="00507649"/>
    <w:rsid w:val="00514EFB"/>
    <w:rsid w:val="00533F2C"/>
    <w:rsid w:val="005B7B2A"/>
    <w:rsid w:val="005C0D3D"/>
    <w:rsid w:val="005D0975"/>
    <w:rsid w:val="00605CAE"/>
    <w:rsid w:val="00667D8A"/>
    <w:rsid w:val="006A0F2D"/>
    <w:rsid w:val="006C2D23"/>
    <w:rsid w:val="006C7B49"/>
    <w:rsid w:val="006F0DF1"/>
    <w:rsid w:val="0070367B"/>
    <w:rsid w:val="007136E5"/>
    <w:rsid w:val="00744153"/>
    <w:rsid w:val="00760D22"/>
    <w:rsid w:val="00797278"/>
    <w:rsid w:val="0087216B"/>
    <w:rsid w:val="008C2E69"/>
    <w:rsid w:val="008E2916"/>
    <w:rsid w:val="00973534"/>
    <w:rsid w:val="00A02D33"/>
    <w:rsid w:val="00A60C10"/>
    <w:rsid w:val="00AA4EBE"/>
    <w:rsid w:val="00AB662E"/>
    <w:rsid w:val="00AB7493"/>
    <w:rsid w:val="00AD6484"/>
    <w:rsid w:val="00AE1908"/>
    <w:rsid w:val="00AF7D53"/>
    <w:rsid w:val="00B228AB"/>
    <w:rsid w:val="00B56BF5"/>
    <w:rsid w:val="00C42D20"/>
    <w:rsid w:val="00C94DAB"/>
    <w:rsid w:val="00CC1074"/>
    <w:rsid w:val="00D84E12"/>
    <w:rsid w:val="00DB3A06"/>
    <w:rsid w:val="00DD613C"/>
    <w:rsid w:val="00E436DB"/>
    <w:rsid w:val="00E45AB7"/>
    <w:rsid w:val="00E56DDF"/>
    <w:rsid w:val="00E91126"/>
    <w:rsid w:val="00EA475E"/>
    <w:rsid w:val="00EC7931"/>
    <w:rsid w:val="00F118B1"/>
    <w:rsid w:val="00F21E95"/>
    <w:rsid w:val="00F21ED3"/>
    <w:rsid w:val="00F338CC"/>
    <w:rsid w:val="00F45E7C"/>
    <w:rsid w:val="00F8682D"/>
    <w:rsid w:val="00FA6C0B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8E2916"/>
    <w:rPr>
      <w:rFonts w:ascii="Times New Roman" w:hAnsi="Times New Roman"/>
      <w:sz w:val="26"/>
    </w:rPr>
  </w:style>
  <w:style w:type="paragraph" w:styleId="a3">
    <w:name w:val="List Paragraph"/>
    <w:basedOn w:val="a"/>
    <w:uiPriority w:val="99"/>
    <w:qFormat/>
    <w:rsid w:val="007136E5"/>
    <w:pPr>
      <w:ind w:left="720"/>
      <w:contextualSpacing/>
    </w:pPr>
  </w:style>
  <w:style w:type="paragraph" w:styleId="a4">
    <w:name w:val="header"/>
    <w:basedOn w:val="a"/>
    <w:link w:val="a5"/>
    <w:uiPriority w:val="99"/>
    <w:rsid w:val="001B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B3C78"/>
    <w:rPr>
      <w:rFonts w:cs="Times New Roman"/>
    </w:rPr>
  </w:style>
  <w:style w:type="paragraph" w:styleId="a6">
    <w:name w:val="footer"/>
    <w:basedOn w:val="a"/>
    <w:link w:val="a7"/>
    <w:uiPriority w:val="99"/>
    <w:rsid w:val="001B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B3C78"/>
    <w:rPr>
      <w:rFonts w:cs="Times New Roman"/>
    </w:rPr>
  </w:style>
  <w:style w:type="table" w:styleId="a8">
    <w:name w:val="Table Grid"/>
    <w:basedOn w:val="a1"/>
    <w:uiPriority w:val="99"/>
    <w:rsid w:val="0070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4F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F4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Михаил</cp:lastModifiedBy>
  <cp:revision>34</cp:revision>
  <cp:lastPrinted>2018-04-17T03:03:00Z</cp:lastPrinted>
  <dcterms:created xsi:type="dcterms:W3CDTF">2016-11-18T05:20:00Z</dcterms:created>
  <dcterms:modified xsi:type="dcterms:W3CDTF">2019-06-06T22:36:00Z</dcterms:modified>
</cp:coreProperties>
</file>