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1"/>
        <w:tblW w:w="1474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7371"/>
      </w:tblGrid>
      <w:tr w:rsidR="00EB73D6" w14:paraId="2F89ABD5" w14:textId="77777777">
        <w:tc>
          <w:tcPr>
            <w:tcW w:w="7371" w:type="dxa"/>
          </w:tcPr>
          <w:p w14:paraId="157B65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39EE2CFC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</w:t>
            </w:r>
          </w:p>
          <w:p w14:paraId="01409019" w14:textId="77777777" w:rsidR="00EB73D6" w:rsidRDefault="00EB73D6">
            <w:pPr>
              <w:pBdr>
                <w:bottom w:val="single" w:sz="12" w:space="1" w:color="000000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4CCAD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(подпись и фамилия, имя, отчество (при наличии) руководителя </w:t>
            </w:r>
          </w:p>
          <w:p w14:paraId="788CC829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(уполномоченного заместителя руководителя) организации),</w:t>
            </w:r>
          </w:p>
          <w:p w14:paraId="4BE7C4E4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947F5" w14:textId="77777777" w:rsidR="00EB73D6" w:rsidRDefault="00B063D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МП (при наличии)</w:t>
            </w:r>
          </w:p>
          <w:p w14:paraId="68CA2F69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91D84E" w14:textId="77777777" w:rsidR="00EB73D6" w:rsidRDefault="00EB73D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23FE95" w14:textId="77777777" w:rsidR="00EB73D6" w:rsidRDefault="00EB73D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EA503A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0C14A07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профессиональной деятельности</w:t>
      </w:r>
    </w:p>
    <w:p w14:paraId="0E5C64C0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1CEBA" w14:textId="77777777" w:rsidR="00EB73D6" w:rsidRDefault="00B063D0">
      <w:pPr>
        <w:tabs>
          <w:tab w:val="left" w:pos="0"/>
          <w:tab w:val="lef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39B4792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занимаемая должность (при наличии)</w:t>
      </w:r>
    </w:p>
    <w:p w14:paraId="5B98C73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2"/>
        <w:tblW w:w="12723" w:type="dxa"/>
        <w:tblInd w:w="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378"/>
        <w:gridCol w:w="331"/>
        <w:gridCol w:w="285"/>
        <w:gridCol w:w="330"/>
        <w:gridCol w:w="283"/>
        <w:gridCol w:w="284"/>
        <w:gridCol w:w="283"/>
        <w:gridCol w:w="236"/>
        <w:gridCol w:w="331"/>
        <w:gridCol w:w="284"/>
        <w:gridCol w:w="283"/>
        <w:gridCol w:w="236"/>
        <w:gridCol w:w="331"/>
        <w:gridCol w:w="284"/>
        <w:gridCol w:w="4394"/>
      </w:tblGrid>
      <w:tr w:rsidR="00EB73D6" w14:paraId="4987E0CB" w14:textId="77777777" w:rsidTr="00083E98">
        <w:trPr>
          <w:trHeight w:val="439"/>
        </w:trPr>
        <w:tc>
          <w:tcPr>
            <w:tcW w:w="4170" w:type="dxa"/>
            <w:tcBorders>
              <w:right w:val="single" w:sz="4" w:space="0" w:color="000000"/>
            </w:tcBorders>
          </w:tcPr>
          <w:p w14:paraId="0F1FD1CB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046E" w14:textId="61B3BE44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3601" w14:textId="47972958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6BA0" w14:textId="0D19EB5D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1B9D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F381" w14:textId="366712D2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79C0" w14:textId="2B49D96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8515" w14:textId="4B27345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6314C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1310" w14:textId="3A0EDBB9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094" w14:textId="671008F1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39AB" w14:textId="6D34035A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12F08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44E9" w14:textId="7F7192EC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73FC" w14:textId="431E520F" w:rsidR="00EB73D6" w:rsidRDefault="00EB73D6" w:rsidP="00C5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4867B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2CC15CC" w14:textId="77777777" w:rsidTr="00083E98">
        <w:trPr>
          <w:trHeight w:val="260"/>
        </w:trPr>
        <w:tc>
          <w:tcPr>
            <w:tcW w:w="12723" w:type="dxa"/>
            <w:gridSpan w:val="16"/>
            <w:tcBorders>
              <w:right w:val="nil"/>
            </w:tcBorders>
          </w:tcPr>
          <w:p w14:paraId="7CC7A9DA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(страховой номер индивидуального лицевого счёта застрахованного лица)</w:t>
            </w:r>
          </w:p>
        </w:tc>
      </w:tr>
    </w:tbl>
    <w:p w14:paraId="3A6CE17E" w14:textId="77777777" w:rsidR="00EB73D6" w:rsidRDefault="00EB7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362F4" w14:textId="77777777" w:rsidR="00EB73D6" w:rsidRDefault="00B063D0">
      <w:pPr>
        <w:tabs>
          <w:tab w:val="left" w:pos="284"/>
          <w:tab w:val="left" w:pos="14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48C83615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43CF9ED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0C93F1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943A1F" w14:textId="027222BB" w:rsidR="00EB73D6" w:rsidRDefault="00EB7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AB009A" w14:textId="5C0FBF29" w:rsidR="00826E19" w:rsidRDefault="00826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7A0D" wp14:editId="0DB9DC9A">
                <wp:simplePos x="0" y="0"/>
                <wp:positionH relativeFrom="column">
                  <wp:posOffset>5946841</wp:posOffset>
                </wp:positionH>
                <wp:positionV relativeFrom="paragraph">
                  <wp:posOffset>132573</wp:posOffset>
                </wp:positionV>
                <wp:extent cx="332323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3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B479713" id="Прямая соединительная линия 2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5pt,10.45pt" to="729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186B299" w14:textId="77777777" w:rsidR="00EB73D6" w:rsidRDefault="00B063D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(личная подпись аккредитуемого)</w:t>
      </w:r>
    </w:p>
    <w:p w14:paraId="277E4A76" w14:textId="77777777" w:rsidR="00EB73D6" w:rsidRDefault="00B063D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tbl>
      <w:tblPr>
        <w:tblStyle w:val="aff3"/>
        <w:tblW w:w="14700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5"/>
        <w:gridCol w:w="10065"/>
      </w:tblGrid>
      <w:tr w:rsidR="00EB73D6" w14:paraId="3EFC256B" w14:textId="77777777">
        <w:tc>
          <w:tcPr>
            <w:tcW w:w="4635" w:type="dxa"/>
          </w:tcPr>
          <w:p w14:paraId="32FB5128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10065" w:type="dxa"/>
          </w:tcPr>
          <w:p w14:paraId="6E654B0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6EDDE38F" w14:textId="77777777">
        <w:tc>
          <w:tcPr>
            <w:tcW w:w="4635" w:type="dxa"/>
          </w:tcPr>
          <w:p w14:paraId="6A34623E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10065" w:type="dxa"/>
          </w:tcPr>
          <w:p w14:paraId="76A9E5B2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4C31A1D" w14:textId="77777777">
        <w:tc>
          <w:tcPr>
            <w:tcW w:w="4635" w:type="dxa"/>
          </w:tcPr>
          <w:p w14:paraId="516FD591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10065" w:type="dxa"/>
          </w:tcPr>
          <w:p w14:paraId="4A60F5D0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94838F0" w14:textId="77777777">
        <w:tc>
          <w:tcPr>
            <w:tcW w:w="4635" w:type="dxa"/>
          </w:tcPr>
          <w:p w14:paraId="4BCD6D14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выполняемой работы в соответствии с трудовой функцией</w:t>
            </w:r>
          </w:p>
        </w:tc>
        <w:tc>
          <w:tcPr>
            <w:tcW w:w="10065" w:type="dxa"/>
          </w:tcPr>
          <w:p w14:paraId="22DE67FE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71E6C100" w14:textId="77777777">
        <w:tc>
          <w:tcPr>
            <w:tcW w:w="4635" w:type="dxa"/>
          </w:tcPr>
          <w:p w14:paraId="72BD3BD5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10065" w:type="dxa"/>
          </w:tcPr>
          <w:p w14:paraId="60AD42C1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2C38893D" w14:textId="77777777">
        <w:tc>
          <w:tcPr>
            <w:tcW w:w="4635" w:type="dxa"/>
          </w:tcPr>
          <w:p w14:paraId="2A3DF812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функции наставника (при наличии)</w:t>
            </w:r>
          </w:p>
        </w:tc>
        <w:tc>
          <w:tcPr>
            <w:tcW w:w="10065" w:type="dxa"/>
          </w:tcPr>
          <w:p w14:paraId="26628296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4E441D79" w14:textId="77777777">
        <w:tc>
          <w:tcPr>
            <w:tcW w:w="4635" w:type="dxa"/>
          </w:tcPr>
          <w:p w14:paraId="0FF5AD59" w14:textId="77777777" w:rsidR="00EB73D6" w:rsidRDefault="00B06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10065" w:type="dxa"/>
          </w:tcPr>
          <w:p w14:paraId="5F07EE0C" w14:textId="77777777" w:rsidR="00EB73D6" w:rsidRDefault="00EB7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2B8001" w14:textId="77777777" w:rsidR="00EB73D6" w:rsidRDefault="00EB73D6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73D6">
      <w:headerReference w:type="default" r:id="rId9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F9C6" w14:textId="77777777" w:rsidR="00F311C2" w:rsidRDefault="00F311C2">
      <w:pPr>
        <w:spacing w:after="0" w:line="240" w:lineRule="auto"/>
      </w:pPr>
      <w:r>
        <w:separator/>
      </w:r>
    </w:p>
  </w:endnote>
  <w:endnote w:type="continuationSeparator" w:id="0">
    <w:p w14:paraId="760D8CAC" w14:textId="77777777" w:rsidR="00F311C2" w:rsidRDefault="00F3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66B1" w14:textId="77777777" w:rsidR="00F311C2" w:rsidRDefault="00F311C2">
      <w:pPr>
        <w:spacing w:after="0" w:line="240" w:lineRule="auto"/>
      </w:pPr>
      <w:r>
        <w:separator/>
      </w:r>
    </w:p>
  </w:footnote>
  <w:footnote w:type="continuationSeparator" w:id="0">
    <w:p w14:paraId="71B9405A" w14:textId="77777777" w:rsidR="00F311C2" w:rsidRDefault="00F3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175C04"/>
    <w:rsid w:val="002D3AF6"/>
    <w:rsid w:val="003077C6"/>
    <w:rsid w:val="00335B77"/>
    <w:rsid w:val="00396CEF"/>
    <w:rsid w:val="00470D90"/>
    <w:rsid w:val="004F6ABE"/>
    <w:rsid w:val="005A4D55"/>
    <w:rsid w:val="00826E19"/>
    <w:rsid w:val="00861E9D"/>
    <w:rsid w:val="00984B45"/>
    <w:rsid w:val="00A43063"/>
    <w:rsid w:val="00AA4BDD"/>
    <w:rsid w:val="00B063D0"/>
    <w:rsid w:val="00B627FB"/>
    <w:rsid w:val="00B946D2"/>
    <w:rsid w:val="00B96A9E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311C2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Props1.xml><?xml version="1.0" encoding="utf-8"?>
<ds:datastoreItem xmlns:ds="http://schemas.openxmlformats.org/officeDocument/2006/customXml" ds:itemID="{FFB60D89-B8BB-44DD-B779-5FCFA9B46C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Владимир Лобанов</cp:lastModifiedBy>
  <cp:revision>4</cp:revision>
  <dcterms:created xsi:type="dcterms:W3CDTF">2022-12-30T06:39:00Z</dcterms:created>
  <dcterms:modified xsi:type="dcterms:W3CDTF">2023-01-15T17:18:00Z</dcterms:modified>
</cp:coreProperties>
</file>