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A8EAD" w14:textId="77777777" w:rsidR="00E70579" w:rsidRPr="0093345F" w:rsidRDefault="005E4A1A" w:rsidP="000D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45F"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14:paraId="5D287C47" w14:textId="730B0ED5" w:rsidR="00E70579" w:rsidRPr="0093345F" w:rsidRDefault="005E4A1A" w:rsidP="000D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45F"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14:paraId="7CD552E5" w14:textId="0A450076" w:rsidR="00E70579" w:rsidRPr="0093345F" w:rsidRDefault="00E70579" w:rsidP="000D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45F">
        <w:rPr>
          <w:rFonts w:ascii="Times New Roman" w:hAnsi="Times New Roman" w:cs="Times New Roman"/>
          <w:sz w:val="28"/>
          <w:szCs w:val="28"/>
        </w:rPr>
        <w:t>«</w:t>
      </w:r>
      <w:r w:rsidR="005E4A1A" w:rsidRPr="0093345F">
        <w:rPr>
          <w:rFonts w:ascii="Times New Roman" w:hAnsi="Times New Roman" w:cs="Times New Roman"/>
          <w:sz w:val="28"/>
          <w:szCs w:val="28"/>
        </w:rPr>
        <w:t>Владивостокский базовый медицинский колледж</w:t>
      </w:r>
      <w:r w:rsidRPr="0093345F">
        <w:rPr>
          <w:rFonts w:ascii="Times New Roman" w:hAnsi="Times New Roman" w:cs="Times New Roman"/>
          <w:sz w:val="28"/>
          <w:szCs w:val="28"/>
        </w:rPr>
        <w:t>»</w:t>
      </w:r>
    </w:p>
    <w:p w14:paraId="1FBE8A9D" w14:textId="24464A9E" w:rsidR="00913C3E" w:rsidRDefault="005E4A1A" w:rsidP="000D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345F">
        <w:rPr>
          <w:rFonts w:ascii="Times New Roman" w:hAnsi="Times New Roman" w:cs="Times New Roman"/>
          <w:sz w:val="28"/>
          <w:szCs w:val="28"/>
        </w:rPr>
        <w:t>(КГБПОУ «ВБМК»)</w:t>
      </w:r>
    </w:p>
    <w:p w14:paraId="37A9462C" w14:textId="77777777" w:rsidR="0093345F" w:rsidRPr="0093345F" w:rsidRDefault="0093345F" w:rsidP="000D61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2588B" w14:textId="77777777" w:rsidR="00E70579" w:rsidRPr="000D61D1" w:rsidRDefault="00E70579" w:rsidP="000D61D1">
      <w:pPr>
        <w:jc w:val="center"/>
        <w:rPr>
          <w:rFonts w:ascii="Times New Roman" w:hAnsi="Times New Roman" w:cs="Times New Roman"/>
        </w:rPr>
      </w:pPr>
    </w:p>
    <w:p w14:paraId="44B33BF8" w14:textId="77777777" w:rsidR="0093345F" w:rsidRPr="0093345F" w:rsidRDefault="005E4A1A" w:rsidP="000D6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45F">
        <w:rPr>
          <w:rFonts w:ascii="Times New Roman" w:hAnsi="Times New Roman" w:cs="Times New Roman"/>
          <w:b/>
          <w:bCs/>
          <w:sz w:val="28"/>
          <w:szCs w:val="28"/>
        </w:rPr>
        <w:t>Прейскурант стоимости платных</w:t>
      </w:r>
      <w:r w:rsidR="00AC3472" w:rsidRPr="00933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C3472" w:rsidRPr="0093345F">
        <w:rPr>
          <w:rFonts w:ascii="Times New Roman" w:hAnsi="Times New Roman" w:cs="Times New Roman"/>
          <w:b/>
          <w:bCs/>
          <w:sz w:val="28"/>
          <w:szCs w:val="28"/>
        </w:rPr>
        <w:t>услуг  КГБПОУ</w:t>
      </w:r>
      <w:proofErr w:type="gramEnd"/>
      <w:r w:rsidR="00AC3472" w:rsidRPr="0093345F">
        <w:rPr>
          <w:rFonts w:ascii="Times New Roman" w:hAnsi="Times New Roman" w:cs="Times New Roman"/>
          <w:b/>
          <w:bCs/>
          <w:sz w:val="28"/>
          <w:szCs w:val="28"/>
        </w:rPr>
        <w:t xml:space="preserve"> «ВБМК»</w:t>
      </w:r>
      <w:r w:rsidR="0093345F" w:rsidRPr="009334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516760" w14:textId="7EF629EC" w:rsidR="000D61D1" w:rsidRPr="0093345F" w:rsidRDefault="0093345F" w:rsidP="000D61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3345F">
        <w:rPr>
          <w:rFonts w:ascii="Times New Roman" w:hAnsi="Times New Roman" w:cs="Times New Roman"/>
          <w:sz w:val="28"/>
          <w:szCs w:val="28"/>
        </w:rPr>
        <w:t>(выписка из приказа КГБПОУ «ВБМК» № 59-О от 13.03.2026 г.)</w:t>
      </w:r>
    </w:p>
    <w:bookmarkEnd w:id="0"/>
    <w:p w14:paraId="3EE722AC" w14:textId="77777777" w:rsidR="00AC3472" w:rsidRPr="0093345F" w:rsidRDefault="00AC3472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5954"/>
        <w:gridCol w:w="1701"/>
        <w:gridCol w:w="1984"/>
      </w:tblGrid>
      <w:tr w:rsidR="008A6B8F" w:rsidRPr="0093345F" w14:paraId="45830066" w14:textId="77777777" w:rsidTr="0093345F">
        <w:trPr>
          <w:trHeight w:val="1147"/>
        </w:trPr>
        <w:tc>
          <w:tcPr>
            <w:tcW w:w="850" w:type="dxa"/>
          </w:tcPr>
          <w:p w14:paraId="581B4883" w14:textId="1CE42E2A" w:rsidR="00EB0009" w:rsidRPr="0093345F" w:rsidRDefault="008A6B8F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EB0009"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14:paraId="29B9A4C7" w14:textId="77777777" w:rsidR="00EB0009" w:rsidRPr="0093345F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14:paraId="51F3424E" w14:textId="77777777" w:rsidR="00EB0009" w:rsidRPr="0093345F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1984" w:type="dxa"/>
          </w:tcPr>
          <w:p w14:paraId="27459967" w14:textId="77777777" w:rsidR="008A6B8F" w:rsidRPr="0093345F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Стоимость услуги для обучающихся</w:t>
            </w:r>
          </w:p>
          <w:p w14:paraId="7C438645" w14:textId="341AC515" w:rsidR="00EB0009" w:rsidRPr="0093345F" w:rsidRDefault="00EB0009" w:rsidP="008A6B8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(1-й курс), </w:t>
            </w:r>
            <w:r w:rsidR="000D61D1"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руб.</w:t>
            </w:r>
          </w:p>
        </w:tc>
      </w:tr>
      <w:tr w:rsidR="008A6B8F" w:rsidRPr="0093345F" w14:paraId="6C377DE5" w14:textId="77777777" w:rsidTr="008A6B8F">
        <w:trPr>
          <w:trHeight w:val="288"/>
        </w:trPr>
        <w:tc>
          <w:tcPr>
            <w:tcW w:w="10489" w:type="dxa"/>
            <w:gridSpan w:val="4"/>
          </w:tcPr>
          <w:p w14:paraId="4DB3224B" w14:textId="77777777" w:rsidR="00EB0009" w:rsidRPr="0093345F" w:rsidRDefault="00EB0009" w:rsidP="008A6B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Подготовка специалистов по программам среднего профессионального образования</w:t>
            </w:r>
          </w:p>
        </w:tc>
      </w:tr>
      <w:tr w:rsidR="008A6B8F" w:rsidRPr="0093345F" w14:paraId="042E56D1" w14:textId="77777777" w:rsidTr="008A6B8F">
        <w:trPr>
          <w:trHeight w:val="298"/>
        </w:trPr>
        <w:tc>
          <w:tcPr>
            <w:tcW w:w="10489" w:type="dxa"/>
            <w:gridSpan w:val="4"/>
          </w:tcPr>
          <w:p w14:paraId="60D27062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9334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Уссурийский филиал КГБПОУ «ВБМК»</w:t>
            </w:r>
          </w:p>
        </w:tc>
      </w:tr>
      <w:tr w:rsidR="008A6B8F" w:rsidRPr="0093345F" w14:paraId="4873CE21" w14:textId="77777777" w:rsidTr="0093345F">
        <w:trPr>
          <w:trHeight w:val="562"/>
        </w:trPr>
        <w:tc>
          <w:tcPr>
            <w:tcW w:w="850" w:type="dxa"/>
          </w:tcPr>
          <w:p w14:paraId="00C54308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</w:t>
            </w:r>
          </w:p>
        </w:tc>
        <w:tc>
          <w:tcPr>
            <w:tcW w:w="5954" w:type="dxa"/>
          </w:tcPr>
          <w:p w14:paraId="2AA938BD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9 классов</w:t>
            </w:r>
          </w:p>
        </w:tc>
        <w:tc>
          <w:tcPr>
            <w:tcW w:w="1701" w:type="dxa"/>
            <w:vMerge w:val="restart"/>
          </w:tcPr>
          <w:p w14:paraId="38F2724B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984" w:type="dxa"/>
          </w:tcPr>
          <w:p w14:paraId="48177F19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93345F" w14:paraId="4DFBC0C1" w14:textId="77777777" w:rsidTr="0093345F">
        <w:trPr>
          <w:trHeight w:val="562"/>
        </w:trPr>
        <w:tc>
          <w:tcPr>
            <w:tcW w:w="850" w:type="dxa"/>
          </w:tcPr>
          <w:p w14:paraId="1DB79EFC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8.2</w:t>
            </w:r>
          </w:p>
        </w:tc>
        <w:tc>
          <w:tcPr>
            <w:tcW w:w="5954" w:type="dxa"/>
          </w:tcPr>
          <w:p w14:paraId="285AD89B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«Сестринское дело» (очная форма обучения) на базе 11 классов</w:t>
            </w:r>
          </w:p>
        </w:tc>
        <w:tc>
          <w:tcPr>
            <w:tcW w:w="1701" w:type="dxa"/>
            <w:vMerge/>
          </w:tcPr>
          <w:p w14:paraId="4034687B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991D09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93345F" w14:paraId="6D59DF20" w14:textId="77777777" w:rsidTr="0093345F">
        <w:trPr>
          <w:trHeight w:val="562"/>
        </w:trPr>
        <w:tc>
          <w:tcPr>
            <w:tcW w:w="850" w:type="dxa"/>
          </w:tcPr>
          <w:p w14:paraId="4E1E87D3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</w:t>
            </w:r>
          </w:p>
        </w:tc>
        <w:tc>
          <w:tcPr>
            <w:tcW w:w="5954" w:type="dxa"/>
          </w:tcPr>
          <w:p w14:paraId="044D9015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9 классов</w:t>
            </w:r>
          </w:p>
        </w:tc>
        <w:tc>
          <w:tcPr>
            <w:tcW w:w="1701" w:type="dxa"/>
            <w:vMerge/>
          </w:tcPr>
          <w:p w14:paraId="2E9D34B8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FFC4E6F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93345F" w14:paraId="02CDE4E9" w14:textId="77777777" w:rsidTr="0093345F">
        <w:trPr>
          <w:trHeight w:val="562"/>
        </w:trPr>
        <w:tc>
          <w:tcPr>
            <w:tcW w:w="850" w:type="dxa"/>
          </w:tcPr>
          <w:p w14:paraId="2BD1B08F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8.4</w:t>
            </w:r>
          </w:p>
        </w:tc>
        <w:tc>
          <w:tcPr>
            <w:tcW w:w="5954" w:type="dxa"/>
          </w:tcPr>
          <w:p w14:paraId="266F2103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«Лечебное дело» (очная форма обучения) на базе 11 классов</w:t>
            </w:r>
          </w:p>
        </w:tc>
        <w:tc>
          <w:tcPr>
            <w:tcW w:w="1701" w:type="dxa"/>
            <w:vMerge/>
          </w:tcPr>
          <w:p w14:paraId="1052395F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BDB7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135 000</w:t>
            </w:r>
          </w:p>
        </w:tc>
      </w:tr>
      <w:tr w:rsidR="008A6B8F" w:rsidRPr="0093345F" w14:paraId="1C69645C" w14:textId="77777777" w:rsidTr="0093345F">
        <w:trPr>
          <w:trHeight w:val="557"/>
        </w:trPr>
        <w:tc>
          <w:tcPr>
            <w:tcW w:w="850" w:type="dxa"/>
          </w:tcPr>
          <w:p w14:paraId="2FD36070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8.5</w:t>
            </w:r>
          </w:p>
        </w:tc>
        <w:tc>
          <w:tcPr>
            <w:tcW w:w="5954" w:type="dxa"/>
          </w:tcPr>
          <w:p w14:paraId="5B277F75" w14:textId="77777777" w:rsidR="00EB0009" w:rsidRPr="0093345F" w:rsidRDefault="00EB0009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«Фармация» (очная форма обучения) на базе 11 классов</w:t>
            </w:r>
          </w:p>
        </w:tc>
        <w:tc>
          <w:tcPr>
            <w:tcW w:w="1701" w:type="dxa"/>
            <w:vMerge/>
          </w:tcPr>
          <w:p w14:paraId="15518306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1C36A6" w14:textId="77777777" w:rsidR="00EB0009" w:rsidRPr="0093345F" w:rsidRDefault="00EB0009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145 000</w:t>
            </w:r>
          </w:p>
        </w:tc>
      </w:tr>
    </w:tbl>
    <w:p w14:paraId="41128F26" w14:textId="000A6A7E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A41467" w14:textId="73AF88D6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163EB" w14:textId="0C02F0B0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839E5" w14:textId="6D31FB9A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8E34FD" w14:textId="37939312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8DBFE" w14:textId="5D8CAC5D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693"/>
        <w:gridCol w:w="1701"/>
      </w:tblGrid>
      <w:tr w:rsidR="006E422B" w:rsidRPr="0093345F" w14:paraId="4900EC43" w14:textId="577F5D32" w:rsidTr="0093345F">
        <w:trPr>
          <w:trHeight w:val="461"/>
        </w:trPr>
        <w:tc>
          <w:tcPr>
            <w:tcW w:w="8789" w:type="dxa"/>
            <w:gridSpan w:val="3"/>
          </w:tcPr>
          <w:p w14:paraId="4E87C0EC" w14:textId="77777777" w:rsidR="006E422B" w:rsidRPr="0093345F" w:rsidRDefault="006E422B" w:rsidP="00D7650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13. Оказание услуг по предоставлению общежития</w:t>
            </w:r>
          </w:p>
        </w:tc>
        <w:tc>
          <w:tcPr>
            <w:tcW w:w="1701" w:type="dxa"/>
          </w:tcPr>
          <w:p w14:paraId="4C272AE5" w14:textId="5EAE537D" w:rsidR="006E422B" w:rsidRPr="0093345F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Стоимость, руб.</w:t>
            </w:r>
          </w:p>
        </w:tc>
      </w:tr>
      <w:tr w:rsidR="006E422B" w:rsidRPr="0093345F" w14:paraId="52177B6E" w14:textId="7AF278EA" w:rsidTr="0093345F">
        <w:trPr>
          <w:trHeight w:val="307"/>
        </w:trPr>
        <w:tc>
          <w:tcPr>
            <w:tcW w:w="993" w:type="dxa"/>
          </w:tcPr>
          <w:p w14:paraId="155B487D" w14:textId="77777777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13.5</w:t>
            </w:r>
          </w:p>
        </w:tc>
        <w:tc>
          <w:tcPr>
            <w:tcW w:w="5103" w:type="dxa"/>
          </w:tcPr>
          <w:p w14:paraId="69F8B2C2" w14:textId="77777777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Общежитие для студентов г. Уссурийск</w:t>
            </w:r>
          </w:p>
        </w:tc>
        <w:tc>
          <w:tcPr>
            <w:tcW w:w="2693" w:type="dxa"/>
          </w:tcPr>
          <w:p w14:paraId="04EEA408" w14:textId="77777777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месяц</w:t>
            </w:r>
          </w:p>
        </w:tc>
        <w:tc>
          <w:tcPr>
            <w:tcW w:w="1701" w:type="dxa"/>
          </w:tcPr>
          <w:p w14:paraId="4315AC35" w14:textId="7D949190" w:rsidR="006E422B" w:rsidRPr="0093345F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1040</w:t>
            </w:r>
          </w:p>
        </w:tc>
      </w:tr>
      <w:tr w:rsidR="006E422B" w:rsidRPr="0093345F" w14:paraId="20844D6F" w14:textId="0380ABA9" w:rsidTr="0093345F">
        <w:trPr>
          <w:trHeight w:val="317"/>
        </w:trPr>
        <w:tc>
          <w:tcPr>
            <w:tcW w:w="993" w:type="dxa"/>
          </w:tcPr>
          <w:p w14:paraId="212BE280" w14:textId="67EABA1B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</w:t>
            </w:r>
            <w:r w:rsidR="00104D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14:paraId="2B9CFDDA" w14:textId="77777777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 по краткосрочному проживанию</w:t>
            </w:r>
          </w:p>
        </w:tc>
        <w:tc>
          <w:tcPr>
            <w:tcW w:w="2693" w:type="dxa"/>
          </w:tcPr>
          <w:p w14:paraId="40C35442" w14:textId="77777777" w:rsidR="006E422B" w:rsidRPr="0093345F" w:rsidRDefault="006E422B" w:rsidP="000D61D1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</w:t>
            </w:r>
            <w:proofErr w:type="spellStart"/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койко</w:t>
            </w:r>
            <w:proofErr w:type="spellEnd"/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/место в сутки</w:t>
            </w:r>
          </w:p>
        </w:tc>
        <w:tc>
          <w:tcPr>
            <w:tcW w:w="1701" w:type="dxa"/>
          </w:tcPr>
          <w:p w14:paraId="7A4624BE" w14:textId="024C796A" w:rsidR="006E422B" w:rsidRPr="0093345F" w:rsidRDefault="00846D00" w:rsidP="00846D0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334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</w:tr>
    </w:tbl>
    <w:p w14:paraId="78BD46D2" w14:textId="1052DABB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9DF5E6" w14:textId="27EF5AB6" w:rsidR="00EB0009" w:rsidRPr="0093345F" w:rsidRDefault="00EB0009" w:rsidP="000D61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77D003" w14:textId="2373B90A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p w14:paraId="298E8615" w14:textId="5BBA981D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p w14:paraId="206A6B20" w14:textId="2D9C7541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p w14:paraId="664B1527" w14:textId="69777180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p w14:paraId="264A30C4" w14:textId="073D8CF3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p w14:paraId="5F54ED2A" w14:textId="77777777" w:rsidR="00EB0009" w:rsidRPr="000D61D1" w:rsidRDefault="00EB0009" w:rsidP="000D61D1">
      <w:pPr>
        <w:jc w:val="both"/>
        <w:rPr>
          <w:rFonts w:ascii="Times New Roman" w:hAnsi="Times New Roman" w:cs="Times New Roman"/>
        </w:rPr>
      </w:pPr>
    </w:p>
    <w:sectPr w:rsidR="00EB0009" w:rsidRPr="000D61D1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624FF" w14:textId="77777777" w:rsidR="00DA4A49" w:rsidRDefault="00DA4A49">
      <w:r>
        <w:separator/>
      </w:r>
    </w:p>
  </w:endnote>
  <w:endnote w:type="continuationSeparator" w:id="0">
    <w:p w14:paraId="48D8D5F0" w14:textId="77777777" w:rsidR="00DA4A49" w:rsidRDefault="00DA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7F7E1" w14:textId="77777777" w:rsidR="00DA4A49" w:rsidRDefault="00DA4A49"/>
  </w:footnote>
  <w:footnote w:type="continuationSeparator" w:id="0">
    <w:p w14:paraId="1DBEE926" w14:textId="77777777" w:rsidR="00DA4A49" w:rsidRDefault="00DA4A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3E"/>
    <w:rsid w:val="000D61D1"/>
    <w:rsid w:val="00104D16"/>
    <w:rsid w:val="00440AED"/>
    <w:rsid w:val="005E4A1A"/>
    <w:rsid w:val="006E422B"/>
    <w:rsid w:val="00846D00"/>
    <w:rsid w:val="008A6B8F"/>
    <w:rsid w:val="00913C3E"/>
    <w:rsid w:val="0093345F"/>
    <w:rsid w:val="00AC3472"/>
    <w:rsid w:val="00D7650E"/>
    <w:rsid w:val="00DA4A49"/>
    <w:rsid w:val="00E70579"/>
    <w:rsid w:val="00E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3D21"/>
  <w15:docId w15:val="{BEEADFC2-D2D2-4A76-B6D9-52AA3EB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User</dc:creator>
  <cp:keywords>MRVC9F0.jpg, MRVC9F01.jpg, MRVC9F02.jpg, MRVC9F03.jpg, MRVC9F04.jpg, MRVC9F05.jpg</cp:keywords>
  <cp:lastModifiedBy>User</cp:lastModifiedBy>
  <cp:revision>7</cp:revision>
  <dcterms:created xsi:type="dcterms:W3CDTF">2026-03-17T07:14:00Z</dcterms:created>
  <dcterms:modified xsi:type="dcterms:W3CDTF">2026-03-17T07:49:00Z</dcterms:modified>
</cp:coreProperties>
</file>