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31" w:rsidRPr="00082B41" w:rsidRDefault="004D7B31" w:rsidP="00D156A4">
      <w:pPr>
        <w:pStyle w:val="a3"/>
        <w:ind w:firstLine="567"/>
        <w:rPr>
          <w:b/>
          <w:bCs/>
          <w:caps/>
          <w:sz w:val="28"/>
          <w:szCs w:val="28"/>
        </w:rPr>
      </w:pPr>
      <w:r w:rsidRPr="00082B41">
        <w:rPr>
          <w:b/>
          <w:bCs/>
          <w:sz w:val="28"/>
          <w:szCs w:val="28"/>
        </w:rPr>
        <w:t>ЛЕСОЗАВОДСК</w:t>
      </w:r>
      <w:r w:rsidRPr="00082B41">
        <w:rPr>
          <w:b/>
          <w:bCs/>
          <w:caps/>
          <w:sz w:val="28"/>
          <w:szCs w:val="28"/>
        </w:rPr>
        <w:t>ий</w:t>
      </w:r>
      <w:r w:rsidRPr="00082B41">
        <w:rPr>
          <w:b/>
          <w:bCs/>
          <w:sz w:val="28"/>
          <w:szCs w:val="28"/>
        </w:rPr>
        <w:t xml:space="preserve">  </w:t>
      </w:r>
      <w:r w:rsidRPr="00082B41">
        <w:rPr>
          <w:b/>
          <w:bCs/>
          <w:caps/>
          <w:sz w:val="28"/>
          <w:szCs w:val="28"/>
        </w:rPr>
        <w:t>филиал</w:t>
      </w:r>
    </w:p>
    <w:p w:rsidR="004D7B31" w:rsidRPr="00082B41" w:rsidRDefault="004D7B31" w:rsidP="00D156A4">
      <w:pPr>
        <w:pStyle w:val="a3"/>
        <w:ind w:firstLine="567"/>
        <w:rPr>
          <w:b/>
          <w:bCs/>
          <w:caps/>
          <w:sz w:val="28"/>
          <w:szCs w:val="28"/>
        </w:rPr>
      </w:pPr>
      <w:r w:rsidRPr="00082B41">
        <w:rPr>
          <w:b/>
          <w:bCs/>
          <w:caps/>
          <w:sz w:val="28"/>
          <w:szCs w:val="28"/>
        </w:rPr>
        <w:t>краевого государственного бюджетного</w:t>
      </w:r>
    </w:p>
    <w:p w:rsidR="004D7B31" w:rsidRPr="00082B41" w:rsidRDefault="004D7B31" w:rsidP="00D156A4">
      <w:pPr>
        <w:pStyle w:val="a3"/>
        <w:ind w:firstLine="567"/>
        <w:rPr>
          <w:b/>
          <w:bCs/>
          <w:caps/>
          <w:sz w:val="28"/>
          <w:szCs w:val="28"/>
        </w:rPr>
      </w:pPr>
      <w:r w:rsidRPr="00082B41">
        <w:rPr>
          <w:b/>
          <w:bCs/>
          <w:caps/>
          <w:sz w:val="28"/>
          <w:szCs w:val="28"/>
        </w:rPr>
        <w:t>профессионального образовательного учреждения</w:t>
      </w:r>
    </w:p>
    <w:p w:rsidR="004D7B31" w:rsidRPr="00082B41" w:rsidRDefault="004D7B31" w:rsidP="00D156A4">
      <w:pPr>
        <w:pStyle w:val="a3"/>
        <w:ind w:firstLine="567"/>
        <w:rPr>
          <w:b/>
          <w:bCs/>
          <w:caps/>
          <w:sz w:val="28"/>
          <w:szCs w:val="28"/>
        </w:rPr>
      </w:pPr>
      <w:r w:rsidRPr="00082B41">
        <w:rPr>
          <w:b/>
          <w:bCs/>
          <w:caps/>
          <w:sz w:val="28"/>
          <w:szCs w:val="28"/>
        </w:rPr>
        <w:t>«владивостокский базовый медицинский колледж»</w:t>
      </w:r>
    </w:p>
    <w:p w:rsidR="004D7B31" w:rsidRPr="00082B41" w:rsidRDefault="004D7B31" w:rsidP="00D156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31" w:rsidRPr="00082B41" w:rsidRDefault="004D7B31" w:rsidP="00D156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31" w:rsidRPr="00082B41" w:rsidRDefault="004D7B31" w:rsidP="00D156A4">
      <w:pPr>
        <w:tabs>
          <w:tab w:val="left" w:pos="744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82B41">
        <w:rPr>
          <w:rFonts w:ascii="Times New Roman" w:hAnsi="Times New Roman" w:cs="Times New Roman"/>
          <w:sz w:val="28"/>
          <w:szCs w:val="28"/>
        </w:rPr>
        <w:tab/>
      </w:r>
    </w:p>
    <w:p w:rsidR="004D7B31" w:rsidRPr="00082B41" w:rsidRDefault="004D7B31" w:rsidP="00D156A4">
      <w:pPr>
        <w:tabs>
          <w:tab w:val="left" w:pos="6525"/>
          <w:tab w:val="right" w:pos="9637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82B41">
        <w:rPr>
          <w:rFonts w:ascii="Times New Roman" w:hAnsi="Times New Roman" w:cs="Times New Roman"/>
          <w:b/>
          <w:bCs/>
          <w:sz w:val="28"/>
          <w:szCs w:val="28"/>
        </w:rPr>
        <w:tab/>
        <w:t>УТВЕРЖДАЮ</w:t>
      </w:r>
    </w:p>
    <w:p w:rsidR="004D7B31" w:rsidRPr="00082B41" w:rsidRDefault="005D7579" w:rsidP="00D156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4D7B31" w:rsidRPr="00082B41">
        <w:rPr>
          <w:rFonts w:ascii="Times New Roman" w:hAnsi="Times New Roman" w:cs="Times New Roman"/>
          <w:b/>
          <w:bCs/>
          <w:sz w:val="28"/>
          <w:szCs w:val="28"/>
        </w:rPr>
        <w:t>аведующ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4D7B31" w:rsidRPr="00082B41">
        <w:rPr>
          <w:rFonts w:ascii="Times New Roman" w:hAnsi="Times New Roman" w:cs="Times New Roman"/>
          <w:b/>
          <w:bCs/>
          <w:sz w:val="28"/>
          <w:szCs w:val="28"/>
        </w:rPr>
        <w:t xml:space="preserve">  филиалом</w:t>
      </w:r>
    </w:p>
    <w:p w:rsidR="004D7B31" w:rsidRPr="00082B41" w:rsidRDefault="004D7B31" w:rsidP="00D156A4">
      <w:pPr>
        <w:tabs>
          <w:tab w:val="left" w:pos="6570"/>
          <w:tab w:val="right" w:pos="9637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82B41">
        <w:rPr>
          <w:rFonts w:ascii="Times New Roman" w:hAnsi="Times New Roman" w:cs="Times New Roman"/>
          <w:b/>
          <w:bCs/>
          <w:sz w:val="28"/>
          <w:szCs w:val="28"/>
        </w:rPr>
        <w:tab/>
        <w:t>__________________</w:t>
      </w:r>
    </w:p>
    <w:p w:rsidR="004D7B31" w:rsidRPr="00082B41" w:rsidRDefault="004D7B31" w:rsidP="00D156A4">
      <w:pPr>
        <w:tabs>
          <w:tab w:val="left" w:pos="6540"/>
          <w:tab w:val="right" w:pos="9637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82B4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7579">
        <w:rPr>
          <w:rFonts w:ascii="Times New Roman" w:hAnsi="Times New Roman" w:cs="Times New Roman"/>
          <w:b/>
          <w:bCs/>
          <w:sz w:val="28"/>
          <w:szCs w:val="28"/>
        </w:rPr>
        <w:t>О.Н.Нижник</w:t>
      </w:r>
    </w:p>
    <w:p w:rsidR="004D7B31" w:rsidRPr="00082B41" w:rsidRDefault="005D7579" w:rsidP="00D156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«______»__________2019</w:t>
      </w:r>
    </w:p>
    <w:p w:rsidR="004D7B31" w:rsidRPr="00082B41" w:rsidRDefault="004D7B31" w:rsidP="00D156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31" w:rsidRPr="00082B41" w:rsidRDefault="004D7B31" w:rsidP="00D156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31" w:rsidRPr="00082B41" w:rsidRDefault="004D7B31" w:rsidP="00D156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31" w:rsidRPr="00082B41" w:rsidRDefault="004D7B31" w:rsidP="00D156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31" w:rsidRPr="00082B41" w:rsidRDefault="004D7B31" w:rsidP="00D15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B31" w:rsidRPr="00082B41" w:rsidRDefault="004D7B31" w:rsidP="00D15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B31" w:rsidRPr="00082B41" w:rsidRDefault="004D7B31" w:rsidP="00D156A4">
      <w:pPr>
        <w:pStyle w:val="2"/>
        <w:ind w:firstLine="567"/>
        <w:rPr>
          <w:b/>
          <w:sz w:val="28"/>
          <w:szCs w:val="28"/>
        </w:rPr>
      </w:pPr>
      <w:r w:rsidRPr="00082B41">
        <w:rPr>
          <w:b/>
          <w:sz w:val="28"/>
          <w:szCs w:val="28"/>
        </w:rPr>
        <w:t xml:space="preserve">Г О Д О В О Й        </w:t>
      </w:r>
      <w:proofErr w:type="gramStart"/>
      <w:r w:rsidRPr="00082B41">
        <w:rPr>
          <w:b/>
          <w:sz w:val="28"/>
          <w:szCs w:val="28"/>
        </w:rPr>
        <w:t>П</w:t>
      </w:r>
      <w:proofErr w:type="gramEnd"/>
      <w:r w:rsidRPr="00082B41">
        <w:rPr>
          <w:b/>
          <w:sz w:val="28"/>
          <w:szCs w:val="28"/>
        </w:rPr>
        <w:t xml:space="preserve"> Л А Н</w:t>
      </w:r>
    </w:p>
    <w:p w:rsidR="004D7B31" w:rsidRPr="00082B41" w:rsidRDefault="004D7B31" w:rsidP="00D156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31" w:rsidRPr="00082B41" w:rsidRDefault="004D7B31" w:rsidP="00D156A4">
      <w:pPr>
        <w:pStyle w:val="3"/>
        <w:ind w:firstLine="567"/>
        <w:rPr>
          <w:sz w:val="28"/>
          <w:szCs w:val="28"/>
        </w:rPr>
      </w:pPr>
      <w:r w:rsidRPr="00082B41">
        <w:rPr>
          <w:sz w:val="28"/>
          <w:szCs w:val="28"/>
        </w:rPr>
        <w:t>Лесозаводский филиал КГБПОУ «ВБМК»</w:t>
      </w:r>
    </w:p>
    <w:p w:rsidR="004D7B31" w:rsidRPr="00082B41" w:rsidRDefault="005D7579" w:rsidP="00D156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2019-2020</w:t>
      </w:r>
      <w:r w:rsidR="004D7B31" w:rsidRPr="00082B4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4D7B31" w:rsidRPr="00082B41" w:rsidRDefault="004D7B31" w:rsidP="00D156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31" w:rsidRPr="00082B41" w:rsidRDefault="004D7B31" w:rsidP="00D15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B31" w:rsidRPr="00082B41" w:rsidRDefault="004D7B31" w:rsidP="00D156A4">
      <w:pPr>
        <w:tabs>
          <w:tab w:val="left" w:pos="309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31" w:rsidRPr="00082B41" w:rsidRDefault="004D7B31" w:rsidP="00D156A4">
      <w:pPr>
        <w:tabs>
          <w:tab w:val="left" w:pos="309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31" w:rsidRPr="00082B41" w:rsidRDefault="004D7B31" w:rsidP="00D156A4">
      <w:pPr>
        <w:tabs>
          <w:tab w:val="left" w:pos="309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31" w:rsidRPr="00082B41" w:rsidRDefault="004D7B31" w:rsidP="00D156A4">
      <w:pPr>
        <w:tabs>
          <w:tab w:val="left" w:pos="309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5F3E" w:rsidRPr="00082B41" w:rsidRDefault="00B15F3E" w:rsidP="00D156A4">
      <w:pPr>
        <w:jc w:val="both"/>
        <w:rPr>
          <w:rFonts w:ascii="Times New Roman" w:hAnsi="Times New Roman" w:cs="Times New Roman"/>
        </w:rPr>
      </w:pPr>
    </w:p>
    <w:p w:rsidR="004D7B31" w:rsidRPr="00082B41" w:rsidRDefault="004D7B31" w:rsidP="00D156A4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82B41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ВВЕДЕНИЕ </w:t>
      </w:r>
    </w:p>
    <w:p w:rsidR="004D7B31" w:rsidRPr="00082B41" w:rsidRDefault="004D7B31" w:rsidP="00D156A4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82B41">
        <w:rPr>
          <w:rFonts w:ascii="Times New Roman" w:hAnsi="Times New Roman"/>
          <w:b/>
          <w:bCs/>
          <w:iCs/>
          <w:sz w:val="28"/>
          <w:szCs w:val="28"/>
        </w:rPr>
        <w:t xml:space="preserve">ИСТОРИЯ </w:t>
      </w:r>
      <w:r w:rsidR="00402DAD">
        <w:rPr>
          <w:rFonts w:ascii="Times New Roman" w:hAnsi="Times New Roman"/>
          <w:b/>
          <w:bCs/>
          <w:iCs/>
          <w:sz w:val="28"/>
          <w:szCs w:val="28"/>
        </w:rPr>
        <w:t>ФИЛИАЛА</w:t>
      </w:r>
    </w:p>
    <w:p w:rsidR="00402DAD" w:rsidRPr="00402DAD" w:rsidRDefault="00402DAD" w:rsidP="00D156A4">
      <w:pPr>
        <w:shd w:val="clear" w:color="auto" w:fill="FFFFFF"/>
        <w:spacing w:after="10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1962 году, в связи с острой потребностью северных районов Приморья в медицинских кадрах среднего звена,  решением  Совета Министров СССР было создано Лесозаводское медицинское училище. Первыми были открыты отделения «Акушерское дело», «Лечебное дело» - на базе 10 классов,  «Сестринское дело»  - на базе 7 и 10 классов. Первый выпуск медицинских сестер и акушерок состоялся в 1965 году, дипломы фельдшеров были впервые выданы в 1966 году.</w:t>
      </w:r>
    </w:p>
    <w:p w:rsidR="00402DAD" w:rsidRPr="00402DAD" w:rsidRDefault="00402DAD" w:rsidP="00D156A4">
      <w:pPr>
        <w:shd w:val="clear" w:color="auto" w:fill="FFFFFF"/>
        <w:spacing w:after="10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 За всю историю своего существования училище на раз меняло адрес. Сначала здание в районе Новостройки оно делило с вечерней школой (занятия тогда проходили во второй половине дня), а в 1970 году было переведено на левобережье, в здание бывшей школы №5 по улице имени 12-ти.</w:t>
      </w:r>
    </w:p>
    <w:p w:rsidR="00402DAD" w:rsidRPr="00402DAD" w:rsidRDefault="00402DAD" w:rsidP="00D156A4">
      <w:pPr>
        <w:shd w:val="clear" w:color="auto" w:fill="FFFFFF"/>
        <w:spacing w:after="10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 Училище росло, число учебных групп с каждым годом увеличивалось, и в 1988 году по решению городского комитета партии училище обрело свое постоянное место прописки - улица 9 Января, 55.</w:t>
      </w:r>
    </w:p>
    <w:p w:rsidR="00402DAD" w:rsidRPr="00402DAD" w:rsidRDefault="00402DAD" w:rsidP="00D156A4">
      <w:pPr>
        <w:shd w:val="clear" w:color="auto" w:fill="FFFFFF"/>
        <w:spacing w:after="10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Первым директором ЛМУ стал Александр </w:t>
      </w:r>
      <w:proofErr w:type="spellStart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Корнилович</w:t>
      </w:r>
      <w:proofErr w:type="spellEnd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Пономарев, по специальности врач-инфекционист. По словам педагогов, работавших с Александром </w:t>
      </w:r>
      <w:proofErr w:type="spellStart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Корниловичем</w:t>
      </w:r>
      <w:proofErr w:type="spellEnd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он глубоко вникал в учебный процесс, знал все тонкости учебной работы, был чрезвычайно добросовестен и педантичен в столь нелёгком деле строительства «фундамента» нового учебного заведения, выводя все сферы его деятельности, и в первую очередь кадровое и материально-техническое оснащение, на должный уровень. Начинать приходилось буквально с чистого листа. Именно Пономарёву предстояло сформировать педагогический коллектив. Тогда, вначале, в училище было менее десяти  штатных преподавателей, все медицинские предметы вели совместители. Материальная база почти полностью отсутствовала: не было ни учебников, ни таблиц, ни оснащённых кабинетов. Все практические занятия проходили в городской больнице №1. Уход за пациентом, медицинские манипуляции - всему этому студенты обучались не в аудитории, а у постели больного.  Практикой руководили тогда работающие в больнице врачи: Ключник Е.К.,  Козырь И.Д., Ковтун В.С. Проверявшие молодое учебное заведение комиссии (дважды это были эксперты Министерства здравоохранения) отмечали хорошую практическую подготовку студентов.</w:t>
      </w:r>
    </w:p>
    <w:p w:rsidR="00402DAD" w:rsidRPr="00402DAD" w:rsidRDefault="00402DAD" w:rsidP="00D156A4">
      <w:pPr>
        <w:shd w:val="clear" w:color="auto" w:fill="FFFFFF"/>
        <w:spacing w:after="10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     Потребности территорий Приморского края в медицинских специалистах среднего звена диктовали необходимость реорганизации и расширения училища. В 1987 году набор по  специальности «Акушерское дело» был прекращён. В 1991 году были открыты отделения «Стоматология» и  «Стоматология ортопедическая». За несколько </w:t>
      </w:r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лет было проведено техническое оснащение этих специальностей, приобретено современное оборудование, учебная литература, созданы специализированные кабинеты и лаборатории. В этом же году в целях совершенствования постдипломной подготовки специалистов было открыто отделение повышения квалификации средних медицинских работников. В 1993 году появился филиал училища в городе Дальнереченске. В 2004 году начался набор дипломированных медицинских сестёр, фельдшеров и акушерок по специальности «Сестринское дело,  повышенный уровень образования».</w:t>
      </w:r>
    </w:p>
    <w:p w:rsidR="00402DAD" w:rsidRPr="00402DAD" w:rsidRDefault="00402DAD" w:rsidP="00D156A4">
      <w:pPr>
        <w:shd w:val="clear" w:color="auto" w:fill="FFFFFF"/>
        <w:spacing w:after="10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 В разное время Лесозаводское медицинское училище возглавляли Иванов А.Я., </w:t>
      </w:r>
      <w:proofErr w:type="spellStart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Килина</w:t>
      </w:r>
      <w:proofErr w:type="spellEnd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Л.В., </w:t>
      </w:r>
      <w:proofErr w:type="spellStart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Капсулецкая</w:t>
      </w:r>
      <w:proofErr w:type="spellEnd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В.А.,  которые внесли  вклад в его становление.</w:t>
      </w:r>
    </w:p>
    <w:p w:rsidR="00402DAD" w:rsidRPr="00402DAD" w:rsidRDefault="00402DAD" w:rsidP="00D156A4">
      <w:pPr>
        <w:shd w:val="clear" w:color="auto" w:fill="FFFFFF"/>
        <w:spacing w:after="10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 Обживать новый дом училища на улице 9 Января пришлось директорам Акулову Борису Александровичу и </w:t>
      </w:r>
      <w:proofErr w:type="spellStart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Монастырецкому</w:t>
      </w:r>
      <w:proofErr w:type="spellEnd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Николаю Григорьевичу. Была проделана  колоссальная работа по  созданию материально-технической базы - оснащению мебелью, средствами наглядности, учебной литературой.</w:t>
      </w:r>
    </w:p>
    <w:p w:rsidR="00402DAD" w:rsidRPr="00402DAD" w:rsidRDefault="00402DAD" w:rsidP="00D156A4">
      <w:pPr>
        <w:shd w:val="clear" w:color="auto" w:fill="FFFFFF"/>
        <w:spacing w:after="10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С 1983 по 2004 год Лесозаводским медицинским училищем руководил  Владимир Александрович </w:t>
      </w:r>
      <w:proofErr w:type="spellStart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Гордашников</w:t>
      </w:r>
      <w:proofErr w:type="spellEnd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Именно при нем оно стало одним из лучших </w:t>
      </w:r>
      <w:r w:rsidR="00330722"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ССУЗ</w:t>
      </w:r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Приморского края.     За счёт умелой хозяйственной политики новый директор постоянно изыскивал дополнительные ресурсы для оборудования учебных кабинетов, студенческого общежития, строительства базы отдыха, других сооружений.      </w:t>
      </w:r>
      <w:proofErr w:type="spellStart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Гордашникову</w:t>
      </w:r>
      <w:proofErr w:type="spellEnd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удалось собрать вокруг себя столь же увлеченных людей, одухотворённых одной целью - выпускать за порог училища специалиста, стоящего на уровне современных медицинских знаний и технологий.</w:t>
      </w:r>
    </w:p>
    <w:p w:rsidR="00402DAD" w:rsidRPr="00402DAD" w:rsidRDefault="00402DAD" w:rsidP="00D156A4">
      <w:pPr>
        <w:shd w:val="clear" w:color="auto" w:fill="FFFFFF"/>
        <w:spacing w:after="10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Главная сфера деятельности любого образовательного учреждения - учебная работа. В разные годы учебной частью ЛМУ заведовали Иванов А.Я., Гусев А.И., Сенченко Л.В., </w:t>
      </w:r>
      <w:proofErr w:type="spellStart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Ренева</w:t>
      </w:r>
      <w:proofErr w:type="spellEnd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А.И., Павленко Л.А., Фетисова Е.Н., </w:t>
      </w:r>
      <w:proofErr w:type="spellStart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Капсулецкая</w:t>
      </w:r>
      <w:proofErr w:type="spellEnd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В.К., Завадская Я.П., </w:t>
      </w:r>
      <w:proofErr w:type="spellStart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Грукова</w:t>
      </w:r>
      <w:proofErr w:type="spellEnd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Л.А., Полукарова Л.С.</w:t>
      </w:r>
    </w:p>
    <w:p w:rsidR="00402DAD" w:rsidRPr="00402DAD" w:rsidRDefault="00402DAD" w:rsidP="00D156A4">
      <w:pPr>
        <w:shd w:val="clear" w:color="auto" w:fill="FFFFFF"/>
        <w:spacing w:after="10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 В 2004 году изменился статус учебного заведения - в результате реорганизации училище стало филиалом Владивостокского базового медицинского колледжа.</w:t>
      </w:r>
    </w:p>
    <w:p w:rsidR="00402DAD" w:rsidRPr="00402DAD" w:rsidRDefault="00402DAD" w:rsidP="00D156A4">
      <w:pPr>
        <w:shd w:val="clear" w:color="auto" w:fill="FFFFFF"/>
        <w:spacing w:after="10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В этом же году его возглавила Полукарова Людмила Сергеевна и пребывала на этом посту до 2016 года. Опытный врач-терапевт, умелый руководитель, Людмила Сергеевна являла собой образец высокого профессионализма. Человек творческий, она всемерно поощряла инициативу. Именно </w:t>
      </w:r>
      <w:proofErr w:type="gramStart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благодаря</w:t>
      </w:r>
      <w:proofErr w:type="gramEnd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proofErr w:type="gramEnd"/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основным кредо членов педагогического коллектива стало постоянное саморазвитие, самосовершенствование.</w:t>
      </w:r>
    </w:p>
    <w:p w:rsidR="00402DAD" w:rsidRPr="00402DAD" w:rsidRDefault="00402DAD" w:rsidP="00D156A4">
      <w:pPr>
        <w:shd w:val="clear" w:color="auto" w:fill="FFFFFF"/>
        <w:spacing w:after="10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   В 2018 году заведующим филиалом была назначена Нижник Ольга Николаевна, много лет до этого возглавлявшая учебную работу.</w:t>
      </w:r>
    </w:p>
    <w:p w:rsidR="00402DAD" w:rsidRPr="00402DAD" w:rsidRDefault="00402DAD" w:rsidP="00D156A4">
      <w:pPr>
        <w:shd w:val="clear" w:color="auto" w:fill="FFFFFF"/>
        <w:spacing w:after="10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 В 2012 году исполнилось 50 лет со дня основания учебного заведения. За  полувековую   историю его существования  в нём было подготовлено более четырех  с половиной тысяч специалистов.</w:t>
      </w:r>
    </w:p>
    <w:p w:rsidR="00402DAD" w:rsidRPr="00402DAD" w:rsidRDefault="00402DAD" w:rsidP="00D156A4">
      <w:pPr>
        <w:shd w:val="clear" w:color="auto" w:fill="FFFFFF"/>
        <w:spacing w:after="10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2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 Выпускники училища успешно работают в учреждениях практического здравоохранения не только Приморского края, но и других регионов страны.                  В настоящее время здесь ежегодно обучается по специальностям «Лечебное дело» и «Сестринское дело» около четырехсот студентов и созданы все условия для их полноценного учебного труда и отдыха.</w:t>
      </w:r>
    </w:p>
    <w:p w:rsidR="004D7B31" w:rsidRPr="00082B41" w:rsidRDefault="004D7B31" w:rsidP="00D156A4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D7B31" w:rsidRPr="00082B41" w:rsidRDefault="004D7B31" w:rsidP="00D156A4">
      <w:pPr>
        <w:jc w:val="both"/>
        <w:rPr>
          <w:rFonts w:ascii="Times New Roman" w:hAnsi="Times New Roman" w:cs="Times New Roman"/>
        </w:rPr>
      </w:pPr>
    </w:p>
    <w:p w:rsidR="004D7B31" w:rsidRPr="00082B41" w:rsidRDefault="004D7B31" w:rsidP="00D156A4">
      <w:pPr>
        <w:jc w:val="both"/>
        <w:rPr>
          <w:rFonts w:ascii="Times New Roman" w:hAnsi="Times New Roman" w:cs="Times New Roman"/>
        </w:rPr>
      </w:pPr>
    </w:p>
    <w:p w:rsidR="004D7B31" w:rsidRDefault="004D7B31" w:rsidP="00D156A4">
      <w:pPr>
        <w:jc w:val="both"/>
        <w:rPr>
          <w:rFonts w:ascii="Times New Roman" w:hAnsi="Times New Roman" w:cs="Times New Roman"/>
        </w:rPr>
      </w:pPr>
    </w:p>
    <w:p w:rsidR="00330722" w:rsidRDefault="00330722" w:rsidP="00D156A4">
      <w:pPr>
        <w:jc w:val="both"/>
        <w:rPr>
          <w:rFonts w:ascii="Times New Roman" w:hAnsi="Times New Roman" w:cs="Times New Roman"/>
        </w:rPr>
      </w:pPr>
    </w:p>
    <w:p w:rsidR="00330722" w:rsidRDefault="00330722" w:rsidP="00D156A4">
      <w:pPr>
        <w:jc w:val="both"/>
        <w:rPr>
          <w:rFonts w:ascii="Times New Roman" w:hAnsi="Times New Roman" w:cs="Times New Roman"/>
        </w:rPr>
      </w:pPr>
    </w:p>
    <w:p w:rsidR="00330722" w:rsidRDefault="00330722" w:rsidP="00D156A4">
      <w:pPr>
        <w:jc w:val="both"/>
        <w:rPr>
          <w:rFonts w:ascii="Times New Roman" w:hAnsi="Times New Roman" w:cs="Times New Roman"/>
        </w:rPr>
      </w:pPr>
    </w:p>
    <w:p w:rsidR="00330722" w:rsidRDefault="00330722" w:rsidP="00D156A4">
      <w:pPr>
        <w:jc w:val="both"/>
        <w:rPr>
          <w:rFonts w:ascii="Times New Roman" w:hAnsi="Times New Roman" w:cs="Times New Roman"/>
        </w:rPr>
      </w:pPr>
    </w:p>
    <w:p w:rsidR="00330722" w:rsidRDefault="00330722" w:rsidP="00D156A4">
      <w:pPr>
        <w:jc w:val="both"/>
        <w:rPr>
          <w:rFonts w:ascii="Times New Roman" w:hAnsi="Times New Roman" w:cs="Times New Roman"/>
        </w:rPr>
      </w:pPr>
    </w:p>
    <w:p w:rsidR="00330722" w:rsidRDefault="00330722" w:rsidP="00D156A4">
      <w:pPr>
        <w:jc w:val="both"/>
        <w:rPr>
          <w:rFonts w:ascii="Times New Roman" w:hAnsi="Times New Roman" w:cs="Times New Roman"/>
        </w:rPr>
      </w:pPr>
    </w:p>
    <w:p w:rsidR="00330722" w:rsidRDefault="00330722" w:rsidP="00D156A4">
      <w:pPr>
        <w:jc w:val="both"/>
        <w:rPr>
          <w:rFonts w:ascii="Times New Roman" w:hAnsi="Times New Roman" w:cs="Times New Roman"/>
        </w:rPr>
      </w:pPr>
    </w:p>
    <w:p w:rsidR="00330722" w:rsidRPr="00082B41" w:rsidRDefault="00330722" w:rsidP="00D156A4">
      <w:pPr>
        <w:jc w:val="both"/>
        <w:rPr>
          <w:rFonts w:ascii="Times New Roman" w:hAnsi="Times New Roman" w:cs="Times New Roman"/>
        </w:rPr>
      </w:pPr>
    </w:p>
    <w:p w:rsidR="004D7B31" w:rsidRPr="00082B41" w:rsidRDefault="004D7B31" w:rsidP="00D156A4">
      <w:pPr>
        <w:jc w:val="both"/>
        <w:rPr>
          <w:rFonts w:ascii="Times New Roman" w:hAnsi="Times New Roman" w:cs="Times New Roman"/>
        </w:rPr>
      </w:pPr>
    </w:p>
    <w:p w:rsidR="004D7B31" w:rsidRPr="00082B41" w:rsidRDefault="004D7B31" w:rsidP="00D156A4">
      <w:pPr>
        <w:jc w:val="both"/>
        <w:rPr>
          <w:rFonts w:ascii="Times New Roman" w:hAnsi="Times New Roman" w:cs="Times New Roman"/>
        </w:rPr>
      </w:pPr>
    </w:p>
    <w:p w:rsidR="00330722" w:rsidRDefault="00330722" w:rsidP="00D15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81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НАПРАВЛЕНИЕ ДЕЯТЕЛЬНОСТИ</w:t>
      </w:r>
      <w:r w:rsidRPr="00A2181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2181B">
        <w:rPr>
          <w:rFonts w:ascii="Times New Roman" w:hAnsi="Times New Roman" w:cs="Times New Roman"/>
          <w:i/>
          <w:sz w:val="28"/>
          <w:szCs w:val="28"/>
        </w:rPr>
        <w:t>Оптимизация качества профессионального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181B">
        <w:rPr>
          <w:rFonts w:ascii="Times New Roman" w:hAnsi="Times New Roman" w:cs="Times New Roman"/>
          <w:i/>
          <w:sz w:val="28"/>
          <w:szCs w:val="28"/>
        </w:rPr>
        <w:t>медицинского образования через совершенствование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подготовки  к первичной аккредитации специалистов</w:t>
      </w:r>
      <w:r w:rsidRPr="00A2181B">
        <w:rPr>
          <w:rFonts w:ascii="Times New Roman" w:hAnsi="Times New Roman" w:cs="Times New Roman"/>
          <w:i/>
          <w:sz w:val="28"/>
          <w:szCs w:val="28"/>
        </w:rPr>
        <w:t>»</w:t>
      </w:r>
    </w:p>
    <w:p w:rsidR="00330722" w:rsidRPr="00A2181B" w:rsidRDefault="00330722" w:rsidP="00D156A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0722" w:rsidRDefault="00330722" w:rsidP="00D156A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81B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ЦЕЛЬ</w:t>
      </w:r>
      <w:r w:rsidRPr="00A2181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181B">
        <w:rPr>
          <w:rFonts w:ascii="Times New Roman" w:hAnsi="Times New Roman" w:cs="Times New Roman"/>
          <w:i/>
          <w:sz w:val="28"/>
          <w:szCs w:val="28"/>
        </w:rPr>
        <w:t>«Совершенствование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181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учебно-методических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комплексов по специальностям</w:t>
      </w:r>
      <w:r w:rsidRPr="00F80CA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Pr="00A2181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обеспечивающих реализацию программы подготовки специалистов среднего звена</w:t>
      </w:r>
      <w:r w:rsidRPr="00A2181B">
        <w:rPr>
          <w:rFonts w:ascii="Times New Roman" w:hAnsi="Times New Roman" w:cs="Times New Roman"/>
          <w:i/>
          <w:sz w:val="28"/>
          <w:szCs w:val="28"/>
        </w:rPr>
        <w:t>»</w:t>
      </w:r>
    </w:p>
    <w:p w:rsidR="00330722" w:rsidRPr="00A2181B" w:rsidRDefault="00330722" w:rsidP="00D156A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0722" w:rsidRPr="00A2181B" w:rsidRDefault="00330722" w:rsidP="00D156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81B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ЗАДАЧИ:</w:t>
      </w:r>
    </w:p>
    <w:p w:rsidR="00330722" w:rsidRPr="00A2181B" w:rsidRDefault="00330722" w:rsidP="00D156A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2181B">
        <w:rPr>
          <w:rFonts w:ascii="Times New Roman" w:hAnsi="Times New Roman"/>
          <w:bCs/>
          <w:i/>
          <w:iCs/>
          <w:sz w:val="28"/>
          <w:szCs w:val="28"/>
        </w:rPr>
        <w:t xml:space="preserve">совершенствование </w:t>
      </w:r>
      <w:r w:rsidRPr="00A2181B">
        <w:rPr>
          <w:rFonts w:ascii="Times New Roman" w:hAnsi="Times New Roman"/>
          <w:i/>
          <w:sz w:val="28"/>
          <w:szCs w:val="28"/>
        </w:rPr>
        <w:t>практико-ориентированной (дуальной) подготовки среднего медицинского работника</w:t>
      </w:r>
      <w:r w:rsidRPr="00A2181B">
        <w:rPr>
          <w:rFonts w:ascii="Times New Roman" w:hAnsi="Times New Roman"/>
          <w:bCs/>
          <w:i/>
          <w:iCs/>
          <w:sz w:val="28"/>
          <w:szCs w:val="28"/>
        </w:rPr>
        <w:t>;</w:t>
      </w:r>
    </w:p>
    <w:p w:rsidR="00330722" w:rsidRPr="00A2181B" w:rsidRDefault="00330722" w:rsidP="00D156A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2181B">
        <w:rPr>
          <w:rFonts w:ascii="Times New Roman" w:hAnsi="Times New Roman"/>
          <w:bCs/>
          <w:i/>
          <w:iCs/>
          <w:sz w:val="28"/>
          <w:szCs w:val="28"/>
        </w:rPr>
        <w:t xml:space="preserve">оптимизация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профессионального </w:t>
      </w:r>
      <w:r w:rsidRPr="00A2181B">
        <w:rPr>
          <w:rFonts w:ascii="Times New Roman" w:hAnsi="Times New Roman"/>
          <w:bCs/>
          <w:i/>
          <w:iCs/>
          <w:sz w:val="28"/>
          <w:szCs w:val="28"/>
        </w:rPr>
        <w:t>образования через совершенствование фонда оценочных средств и симуляционных технологий;</w:t>
      </w:r>
    </w:p>
    <w:p w:rsidR="00330722" w:rsidRPr="00A2181B" w:rsidRDefault="00330722" w:rsidP="00D156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2181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транслирование новаторского педагогического опыта;</w:t>
      </w:r>
    </w:p>
    <w:p w:rsidR="00330722" w:rsidRPr="00B465A5" w:rsidRDefault="00330722" w:rsidP="00D156A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181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формирование здоровьесберегающего образовательного пространства</w:t>
      </w:r>
    </w:p>
    <w:p w:rsidR="00330722" w:rsidRDefault="00330722" w:rsidP="00D156A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4D7B31" w:rsidRPr="00082B41" w:rsidRDefault="004D7B31" w:rsidP="00D156A4">
      <w:pPr>
        <w:jc w:val="both"/>
        <w:rPr>
          <w:rFonts w:ascii="Times New Roman" w:hAnsi="Times New Roman" w:cs="Times New Roman"/>
        </w:rPr>
      </w:pPr>
    </w:p>
    <w:p w:rsidR="004D7B31" w:rsidRDefault="004D7B31" w:rsidP="00D156A4">
      <w:pPr>
        <w:jc w:val="both"/>
        <w:rPr>
          <w:rFonts w:ascii="Times New Roman" w:hAnsi="Times New Roman" w:cs="Times New Roman"/>
        </w:rPr>
      </w:pPr>
    </w:p>
    <w:p w:rsidR="00330722" w:rsidRDefault="00330722" w:rsidP="00D156A4">
      <w:pPr>
        <w:jc w:val="both"/>
        <w:rPr>
          <w:rFonts w:ascii="Times New Roman" w:hAnsi="Times New Roman" w:cs="Times New Roman"/>
        </w:rPr>
      </w:pPr>
    </w:p>
    <w:p w:rsidR="00330722" w:rsidRDefault="00330722" w:rsidP="00D156A4">
      <w:pPr>
        <w:jc w:val="both"/>
        <w:rPr>
          <w:rFonts w:ascii="Times New Roman" w:hAnsi="Times New Roman" w:cs="Times New Roman"/>
        </w:rPr>
      </w:pPr>
    </w:p>
    <w:p w:rsidR="00330722" w:rsidRDefault="00330722" w:rsidP="00D156A4">
      <w:pPr>
        <w:jc w:val="both"/>
        <w:rPr>
          <w:rFonts w:ascii="Times New Roman" w:hAnsi="Times New Roman" w:cs="Times New Roman"/>
        </w:rPr>
      </w:pPr>
    </w:p>
    <w:p w:rsidR="00330722" w:rsidRDefault="00330722" w:rsidP="00D156A4">
      <w:pPr>
        <w:jc w:val="both"/>
        <w:rPr>
          <w:rFonts w:ascii="Times New Roman" w:hAnsi="Times New Roman" w:cs="Times New Roman"/>
        </w:rPr>
      </w:pPr>
    </w:p>
    <w:p w:rsidR="00330722" w:rsidRDefault="00330722" w:rsidP="00D156A4">
      <w:pPr>
        <w:jc w:val="both"/>
        <w:rPr>
          <w:rFonts w:ascii="Times New Roman" w:hAnsi="Times New Roman" w:cs="Times New Roman"/>
        </w:rPr>
      </w:pPr>
    </w:p>
    <w:p w:rsidR="00330722" w:rsidRDefault="00330722" w:rsidP="00D156A4">
      <w:pPr>
        <w:jc w:val="both"/>
        <w:rPr>
          <w:rFonts w:ascii="Times New Roman" w:hAnsi="Times New Roman" w:cs="Times New Roman"/>
        </w:rPr>
      </w:pPr>
    </w:p>
    <w:p w:rsidR="004D7B31" w:rsidRPr="00082B41" w:rsidRDefault="004D7B31" w:rsidP="00D156A4">
      <w:pPr>
        <w:spacing w:before="6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B41">
        <w:rPr>
          <w:rFonts w:ascii="Times New Roman" w:hAnsi="Times New Roman" w:cs="Times New Roman"/>
          <w:b/>
          <w:sz w:val="28"/>
          <w:szCs w:val="28"/>
        </w:rPr>
        <w:lastRenderedPageBreak/>
        <w:t>ГЛАВНЫЕ СОБЫТИЯ ГОДА (КРАЕВЫЕ)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6450"/>
        <w:gridCol w:w="2693"/>
        <w:gridCol w:w="3969"/>
      </w:tblGrid>
      <w:tr w:rsidR="004D7B31" w:rsidRPr="00082B41" w:rsidTr="00D156A4">
        <w:tc>
          <w:tcPr>
            <w:tcW w:w="1455" w:type="dxa"/>
          </w:tcPr>
          <w:p w:rsidR="004D7B31" w:rsidRPr="00082B41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82B4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6450" w:type="dxa"/>
          </w:tcPr>
          <w:p w:rsidR="004D7B31" w:rsidRPr="00082B41" w:rsidRDefault="004D7B31" w:rsidP="00D156A4">
            <w:pPr>
              <w:pStyle w:val="a5"/>
              <w:ind w:left="0" w:firstLine="56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82B4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4D7B31" w:rsidRPr="00082B41" w:rsidRDefault="004D7B31" w:rsidP="00D156A4">
            <w:pPr>
              <w:pStyle w:val="a5"/>
              <w:ind w:left="0" w:firstLine="3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82B4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Место </w:t>
            </w:r>
            <w:r w:rsidR="00D156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</w:t>
            </w:r>
            <w:r w:rsidRPr="00082B4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оведения</w:t>
            </w:r>
          </w:p>
        </w:tc>
        <w:tc>
          <w:tcPr>
            <w:tcW w:w="3969" w:type="dxa"/>
          </w:tcPr>
          <w:p w:rsidR="004D7B31" w:rsidRPr="00082B41" w:rsidRDefault="004D7B31" w:rsidP="00D156A4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82B4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4D7B31" w:rsidRPr="00B86475" w:rsidTr="00D156A4">
        <w:trPr>
          <w:trHeight w:val="1236"/>
        </w:trPr>
        <w:tc>
          <w:tcPr>
            <w:tcW w:w="1455" w:type="dxa"/>
          </w:tcPr>
          <w:p w:rsidR="004D7B31" w:rsidRPr="00B86475" w:rsidRDefault="0002654F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21 сентября 2019г</w:t>
            </w:r>
            <w:r w:rsidR="004D7B31"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450" w:type="dxa"/>
          </w:tcPr>
          <w:p w:rsidR="0002654F" w:rsidRPr="00B86475" w:rsidRDefault="0002654F" w:rsidP="00D156A4">
            <w:pPr>
              <w:pStyle w:val="a5"/>
              <w:spacing w:after="0" w:line="240" w:lineRule="auto"/>
              <w:ind w:left="10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краевые методические объединения преподавателей профессиональных модулей по специальностям:</w:t>
            </w:r>
          </w:p>
          <w:p w:rsidR="0002654F" w:rsidRPr="00B86475" w:rsidRDefault="0002654F" w:rsidP="00D156A4">
            <w:pPr>
              <w:pStyle w:val="a5"/>
              <w:spacing w:after="0" w:line="240" w:lineRule="auto"/>
              <w:ind w:left="10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«Сестринское дело» </w:t>
            </w: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 xml:space="preserve">                           «Лечебное дело</w:t>
            </w:r>
          </w:p>
          <w:p w:rsidR="004D7B31" w:rsidRPr="00B86475" w:rsidRDefault="004D7B31" w:rsidP="00D156A4">
            <w:pPr>
              <w:pStyle w:val="a5"/>
              <w:ind w:left="10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КГБПОУ «ВБМК» </w:t>
            </w:r>
          </w:p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gramStart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. Владивосток)</w:t>
            </w:r>
          </w:p>
        </w:tc>
        <w:tc>
          <w:tcPr>
            <w:tcW w:w="3969" w:type="dxa"/>
          </w:tcPr>
          <w:p w:rsidR="004D7B31" w:rsidRPr="00B86475" w:rsidRDefault="0002654F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И. В. Алябина - ст. методист КГБПОУ «ВБМК</w:t>
            </w:r>
            <w:proofErr w:type="gramStart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»;. </w:t>
            </w:r>
            <w:proofErr w:type="gramEnd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Буканова/Е.В. Саутина – председатели ПЦККГБПОУ «ВБМК»</w:t>
            </w:r>
          </w:p>
        </w:tc>
      </w:tr>
      <w:tr w:rsidR="004D7B31" w:rsidRPr="00B86475" w:rsidTr="00D156A4">
        <w:tc>
          <w:tcPr>
            <w:tcW w:w="1455" w:type="dxa"/>
          </w:tcPr>
          <w:p w:rsidR="004D7B31" w:rsidRPr="00B86475" w:rsidRDefault="0002654F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25 сентября 2019г</w:t>
            </w:r>
            <w:r w:rsidR="004D7B31"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6450" w:type="dxa"/>
          </w:tcPr>
          <w:p w:rsidR="004D7B31" w:rsidRPr="00B86475" w:rsidRDefault="0002654F" w:rsidP="00D156A4">
            <w:pPr>
              <w:pStyle w:val="a5"/>
              <w:ind w:left="10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краевое методическое объединение педагогов – психологов СПО </w:t>
            </w:r>
          </w:p>
        </w:tc>
        <w:tc>
          <w:tcPr>
            <w:tcW w:w="2693" w:type="dxa"/>
          </w:tcPr>
          <w:p w:rsidR="0002654F" w:rsidRPr="00B86475" w:rsidRDefault="0002654F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КГБПОУ «ВБМК» </w:t>
            </w:r>
          </w:p>
          <w:p w:rsidR="004D7B31" w:rsidRPr="00B86475" w:rsidRDefault="0002654F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gramStart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. Владивосток)</w:t>
            </w:r>
          </w:p>
        </w:tc>
        <w:tc>
          <w:tcPr>
            <w:tcW w:w="3969" w:type="dxa"/>
          </w:tcPr>
          <w:p w:rsidR="004D7B31" w:rsidRPr="00B86475" w:rsidRDefault="0002654F" w:rsidP="00D156A4">
            <w:pPr>
              <w:pStyle w:val="a5"/>
              <w:ind w:left="33" w:right="-1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О.В. Мельникова – педагог – психолог КГБПОУ «ВБМК</w:t>
            </w:r>
          </w:p>
        </w:tc>
      </w:tr>
      <w:tr w:rsidR="004D7B31" w:rsidRPr="00B86475" w:rsidTr="00D156A4">
        <w:trPr>
          <w:trHeight w:val="1176"/>
        </w:trPr>
        <w:tc>
          <w:tcPr>
            <w:tcW w:w="1455" w:type="dxa"/>
          </w:tcPr>
          <w:p w:rsidR="004D7B31" w:rsidRPr="00B86475" w:rsidRDefault="0002654F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19октября 2019г</w:t>
            </w:r>
          </w:p>
        </w:tc>
        <w:tc>
          <w:tcPr>
            <w:tcW w:w="6450" w:type="dxa"/>
          </w:tcPr>
          <w:p w:rsidR="004D7B31" w:rsidRPr="00B86475" w:rsidRDefault="0002654F" w:rsidP="00D156A4">
            <w:pPr>
              <w:pStyle w:val="a5"/>
              <w:ind w:left="10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краевой научно-практический семинар  по  обобщению  педагогического опыта среди преподавателей СПО</w:t>
            </w:r>
          </w:p>
        </w:tc>
        <w:tc>
          <w:tcPr>
            <w:tcW w:w="2693" w:type="dxa"/>
          </w:tcPr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КГБПОУ «ВБМК» </w:t>
            </w:r>
          </w:p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gramStart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. Владивосток)</w:t>
            </w:r>
          </w:p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D7B31" w:rsidRPr="00B86475" w:rsidRDefault="0002654F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И.В. Алябина-ст. методист КГБПОУ «ВБМК»;   Н.В. Бочкарева-методист КГБПОУ «ВБМК»</w:t>
            </w:r>
          </w:p>
        </w:tc>
      </w:tr>
      <w:tr w:rsidR="004D7B31" w:rsidRPr="00B86475" w:rsidTr="00D156A4">
        <w:trPr>
          <w:trHeight w:val="404"/>
        </w:trPr>
        <w:tc>
          <w:tcPr>
            <w:tcW w:w="1455" w:type="dxa"/>
          </w:tcPr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Ноябрь-декабрь 2018г.</w:t>
            </w:r>
          </w:p>
        </w:tc>
        <w:tc>
          <w:tcPr>
            <w:tcW w:w="6450" w:type="dxa"/>
          </w:tcPr>
          <w:p w:rsidR="004D7B31" w:rsidRPr="00B86475" w:rsidRDefault="004D7B31" w:rsidP="00D156A4">
            <w:pPr>
              <w:pStyle w:val="a5"/>
              <w:tabs>
                <w:tab w:val="left" w:pos="6945"/>
              </w:tabs>
              <w:ind w:left="10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D7B31" w:rsidRPr="00B86475" w:rsidRDefault="004D7B31" w:rsidP="00D156A4">
            <w:pPr>
              <w:pStyle w:val="a5"/>
              <w:ind w:left="10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Аттестация педагогических работников</w:t>
            </w:r>
          </w:p>
          <w:p w:rsidR="004D7B31" w:rsidRPr="00B86475" w:rsidRDefault="004D7B31" w:rsidP="00D156A4">
            <w:pPr>
              <w:pStyle w:val="a5"/>
              <w:ind w:left="10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Департамент образования и науки Приморского края</w:t>
            </w:r>
          </w:p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gramStart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. Владивосток)</w:t>
            </w:r>
          </w:p>
        </w:tc>
        <w:tc>
          <w:tcPr>
            <w:tcW w:w="3969" w:type="dxa"/>
          </w:tcPr>
          <w:p w:rsidR="004D7B31" w:rsidRPr="00B86475" w:rsidRDefault="0002654F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И.В. Алябина-ст. методист КГБПОУ «ВБМК»;    Н.В. Бочкарева-методист КГБПОУ «ВБМК» + методисты филиалов КГБПОУ «ВБМК»  </w:t>
            </w:r>
          </w:p>
        </w:tc>
      </w:tr>
      <w:tr w:rsidR="004D7B31" w:rsidRPr="00B86475" w:rsidTr="00D156A4">
        <w:trPr>
          <w:trHeight w:val="286"/>
        </w:trPr>
        <w:tc>
          <w:tcPr>
            <w:tcW w:w="1455" w:type="dxa"/>
          </w:tcPr>
          <w:p w:rsidR="004D7B31" w:rsidRPr="00B86475" w:rsidRDefault="0002654F" w:rsidP="00D156A4">
            <w:pPr>
              <w:pStyle w:val="a5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08 ноября 2019г</w:t>
            </w:r>
          </w:p>
        </w:tc>
        <w:tc>
          <w:tcPr>
            <w:tcW w:w="6450" w:type="dxa"/>
          </w:tcPr>
          <w:p w:rsidR="004D7B31" w:rsidRPr="00B86475" w:rsidRDefault="0002654F" w:rsidP="00D156A4">
            <w:pPr>
              <w:pStyle w:val="a5"/>
              <w:tabs>
                <w:tab w:val="left" w:pos="6945"/>
              </w:tabs>
              <w:ind w:left="10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краевая студенческая игра КВН по анатомии и физиологии человека</w:t>
            </w:r>
          </w:p>
        </w:tc>
        <w:tc>
          <w:tcPr>
            <w:tcW w:w="2693" w:type="dxa"/>
          </w:tcPr>
          <w:p w:rsidR="0002654F" w:rsidRPr="00B86475" w:rsidRDefault="0002654F" w:rsidP="00D156A4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Лесозаводский филиал КГБПОУ «ВБМК»</w:t>
            </w:r>
          </w:p>
          <w:p w:rsidR="004D7B31" w:rsidRPr="00B86475" w:rsidRDefault="0002654F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8647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86475">
              <w:rPr>
                <w:rFonts w:ascii="Times New Roman" w:hAnsi="Times New Roman"/>
                <w:sz w:val="24"/>
                <w:szCs w:val="24"/>
              </w:rPr>
              <w:t>. Лесозаводск)</w:t>
            </w:r>
          </w:p>
        </w:tc>
        <w:tc>
          <w:tcPr>
            <w:tcW w:w="3969" w:type="dxa"/>
          </w:tcPr>
          <w:p w:rsidR="004D7B31" w:rsidRPr="00B86475" w:rsidRDefault="0002654F" w:rsidP="00D156A4">
            <w:pPr>
              <w:pStyle w:val="a5"/>
              <w:ind w:left="0" w:firstLine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С.В.Литвинова – методист </w:t>
            </w:r>
            <w:r w:rsidRPr="00B86475">
              <w:rPr>
                <w:rFonts w:ascii="Times New Roman" w:hAnsi="Times New Roman"/>
                <w:sz w:val="24"/>
                <w:szCs w:val="24"/>
              </w:rPr>
              <w:t xml:space="preserve">Н.В.Твердышева </w:t>
            </w:r>
            <w:proofErr w:type="gramStart"/>
            <w:r w:rsidRPr="00B86475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B86475">
              <w:rPr>
                <w:rFonts w:ascii="Times New Roman" w:hAnsi="Times New Roman"/>
                <w:sz w:val="24"/>
                <w:szCs w:val="24"/>
              </w:rPr>
              <w:t>оспитатель О.Н.Качева – педагог - организатор</w:t>
            </w:r>
            <w:r w:rsidR="00222F52" w:rsidRPr="00B86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7B31" w:rsidRPr="00B86475" w:rsidTr="00D156A4">
        <w:tc>
          <w:tcPr>
            <w:tcW w:w="1455" w:type="dxa"/>
          </w:tcPr>
          <w:p w:rsidR="004D7B31" w:rsidRPr="00B86475" w:rsidRDefault="00222F52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Декабрь 2019г</w:t>
            </w:r>
          </w:p>
        </w:tc>
        <w:tc>
          <w:tcPr>
            <w:tcW w:w="6450" w:type="dxa"/>
          </w:tcPr>
          <w:p w:rsidR="004D7B31" w:rsidRPr="00B86475" w:rsidRDefault="00222F52" w:rsidP="00D156A4">
            <w:pPr>
              <w:pStyle w:val="a5"/>
              <w:ind w:left="10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Региональная студенческая игра по латинскому языку     «</w:t>
            </w:r>
            <w:r w:rsidRPr="00B86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LinguaLatinaКвест</w:t>
            </w:r>
            <w:r w:rsidRPr="00B86475">
              <w:rPr>
                <w:rFonts w:ascii="Times New Roman" w:hAnsi="Times New Roman"/>
                <w:sz w:val="24"/>
                <w:szCs w:val="24"/>
              </w:rPr>
              <w:t xml:space="preserve">»  с использованием </w:t>
            </w:r>
            <w:r w:rsidRPr="00B86475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B86475">
              <w:rPr>
                <w:rFonts w:ascii="Times New Roman" w:hAnsi="Times New Roman"/>
                <w:sz w:val="24"/>
                <w:szCs w:val="24"/>
              </w:rPr>
              <w:t>-технологий среди студентов средних профессиональных образовательных учреждений Дальневосточного федерального округа</w:t>
            </w:r>
          </w:p>
        </w:tc>
        <w:tc>
          <w:tcPr>
            <w:tcW w:w="2693" w:type="dxa"/>
          </w:tcPr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КГБПОУ «ВБМК» </w:t>
            </w:r>
          </w:p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gramStart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. Владивосток)</w:t>
            </w:r>
          </w:p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D7B31" w:rsidRPr="00B86475" w:rsidRDefault="00D156A4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Э.Б. Кондакова  - зав.</w:t>
            </w:r>
            <w:r w:rsidR="00222F52" w:rsidRPr="00B86475">
              <w:rPr>
                <w:rFonts w:ascii="Times New Roman" w:hAnsi="Times New Roman"/>
                <w:sz w:val="24"/>
                <w:szCs w:val="24"/>
              </w:rPr>
              <w:t xml:space="preserve"> отделениями КГБПОУ «ВБМК»</w:t>
            </w:r>
          </w:p>
        </w:tc>
      </w:tr>
      <w:tr w:rsidR="004D7B31" w:rsidRPr="00B86475" w:rsidTr="00D156A4">
        <w:tc>
          <w:tcPr>
            <w:tcW w:w="1455" w:type="dxa"/>
          </w:tcPr>
          <w:p w:rsidR="004D7B31" w:rsidRPr="00B86475" w:rsidRDefault="00222F52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14 февраля  2019г</w:t>
            </w:r>
          </w:p>
        </w:tc>
        <w:tc>
          <w:tcPr>
            <w:tcW w:w="6450" w:type="dxa"/>
          </w:tcPr>
          <w:p w:rsidR="004D7B31" w:rsidRPr="00B86475" w:rsidRDefault="00222F52" w:rsidP="00D156A4">
            <w:pPr>
              <w:pStyle w:val="a5"/>
              <w:ind w:left="10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краевые Педагогические чтения для преподавателей СПО </w:t>
            </w:r>
          </w:p>
        </w:tc>
        <w:tc>
          <w:tcPr>
            <w:tcW w:w="2693" w:type="dxa"/>
          </w:tcPr>
          <w:p w:rsidR="004D7B31" w:rsidRPr="00B86475" w:rsidRDefault="00222F52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Спасский филиал </w:t>
            </w:r>
            <w:r w:rsidR="004D7B31"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КГБПОУ «ВБМК» </w:t>
            </w:r>
          </w:p>
          <w:p w:rsidR="004D7B31" w:rsidRPr="00B86475" w:rsidRDefault="00222F52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gramStart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Спасс-Дальний) </w:t>
            </w:r>
          </w:p>
        </w:tc>
        <w:tc>
          <w:tcPr>
            <w:tcW w:w="3969" w:type="dxa"/>
          </w:tcPr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Н.В. Бочкарева/</w:t>
            </w:r>
          </w:p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Э.Б. Кондакова</w:t>
            </w:r>
          </w:p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И.А. Степанова</w:t>
            </w:r>
          </w:p>
        </w:tc>
      </w:tr>
      <w:tr w:rsidR="00222F52" w:rsidRPr="00B86475" w:rsidTr="00D156A4">
        <w:tc>
          <w:tcPr>
            <w:tcW w:w="1455" w:type="dxa"/>
          </w:tcPr>
          <w:p w:rsidR="00222F52" w:rsidRPr="00B86475" w:rsidRDefault="00222F52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 xml:space="preserve">Март   2020г.  </w:t>
            </w:r>
          </w:p>
        </w:tc>
        <w:tc>
          <w:tcPr>
            <w:tcW w:w="6450" w:type="dxa"/>
          </w:tcPr>
          <w:p w:rsidR="00222F52" w:rsidRPr="00B86475" w:rsidRDefault="00222F52" w:rsidP="00D156A4">
            <w:pPr>
              <w:pStyle w:val="a5"/>
              <w:spacing w:after="0" w:line="240" w:lineRule="auto"/>
              <w:ind w:left="10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краевой Интернет - конкурс  методических разработок практических  занятий  и презентаций для теоретических занятий среди преподавателей</w:t>
            </w:r>
          </w:p>
        </w:tc>
        <w:tc>
          <w:tcPr>
            <w:tcW w:w="2693" w:type="dxa"/>
          </w:tcPr>
          <w:p w:rsidR="00222F52" w:rsidRPr="00B86475" w:rsidRDefault="00222F52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Партизанский  филиал КГБПОУ «ВБМК» </w:t>
            </w:r>
          </w:p>
          <w:p w:rsidR="00222F52" w:rsidRPr="00B86475" w:rsidRDefault="00222F52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gramStart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. Партизанск)</w:t>
            </w:r>
          </w:p>
        </w:tc>
        <w:tc>
          <w:tcPr>
            <w:tcW w:w="3969" w:type="dxa"/>
          </w:tcPr>
          <w:p w:rsidR="00222F52" w:rsidRPr="00B86475" w:rsidRDefault="00222F52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D7B31" w:rsidRPr="00B86475" w:rsidTr="00D156A4">
        <w:tc>
          <w:tcPr>
            <w:tcW w:w="1455" w:type="dxa"/>
          </w:tcPr>
          <w:p w:rsidR="004D7B31" w:rsidRPr="00B86475" w:rsidRDefault="00222F52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Апрель 2020</w:t>
            </w:r>
            <w:r w:rsidR="004D7B31"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6450" w:type="dxa"/>
          </w:tcPr>
          <w:p w:rsidR="004D7B31" w:rsidRPr="00B86475" w:rsidRDefault="004D7B31" w:rsidP="00D156A4">
            <w:pPr>
              <w:pStyle w:val="a5"/>
              <w:tabs>
                <w:tab w:val="left" w:pos="6990"/>
                <w:tab w:val="center" w:pos="9227"/>
              </w:tabs>
              <w:ind w:left="10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Аттестация педагогических работников</w:t>
            </w:r>
          </w:p>
          <w:p w:rsidR="004D7B31" w:rsidRPr="00B86475" w:rsidRDefault="004D7B31" w:rsidP="00D156A4">
            <w:pPr>
              <w:pStyle w:val="a5"/>
              <w:ind w:left="10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Департамент образования и науки Приморского края</w:t>
            </w:r>
          </w:p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gramStart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. Владивосток)</w:t>
            </w:r>
          </w:p>
        </w:tc>
        <w:tc>
          <w:tcPr>
            <w:tcW w:w="3969" w:type="dxa"/>
          </w:tcPr>
          <w:p w:rsidR="004D7B31" w:rsidRPr="00B86475" w:rsidRDefault="00222F52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И.В. Алябина-ст. методист КГБПОУ «ВБМК»;    Н.В. Бочкарева-методист КГБПОУ «ВБМК» + методисты филиалов КГБПОУ «ВБМК» </w:t>
            </w:r>
          </w:p>
        </w:tc>
      </w:tr>
      <w:tr w:rsidR="004D7B31" w:rsidRPr="00B86475" w:rsidTr="00D156A4">
        <w:tc>
          <w:tcPr>
            <w:tcW w:w="1455" w:type="dxa"/>
          </w:tcPr>
          <w:p w:rsidR="004D7B31" w:rsidRPr="00B86475" w:rsidRDefault="00222F52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Апрель 2020г</w:t>
            </w:r>
            <w:r w:rsidR="004D7B31"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2019г.</w:t>
            </w:r>
          </w:p>
        </w:tc>
        <w:tc>
          <w:tcPr>
            <w:tcW w:w="6450" w:type="dxa"/>
          </w:tcPr>
          <w:p w:rsidR="004D7B31" w:rsidRPr="00B86475" w:rsidRDefault="00222F52" w:rsidP="00D156A4">
            <w:pPr>
              <w:pStyle w:val="a5"/>
              <w:spacing w:after="0"/>
              <w:ind w:left="10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 xml:space="preserve">региональный студенческий  психологический марафон </w:t>
            </w:r>
            <w:r w:rsidRPr="00B86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B864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B86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sychologia</w:t>
            </w:r>
            <w:r w:rsidRPr="00B86475">
              <w:rPr>
                <w:rFonts w:ascii="Times New Roman" w:hAnsi="Times New Roman"/>
                <w:sz w:val="24"/>
                <w:szCs w:val="24"/>
              </w:rPr>
              <w:t xml:space="preserve">– 2020» с использованием </w:t>
            </w:r>
            <w:r w:rsidRPr="00B86475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B86475">
              <w:rPr>
                <w:rFonts w:ascii="Times New Roman" w:hAnsi="Times New Roman"/>
                <w:sz w:val="24"/>
                <w:szCs w:val="24"/>
              </w:rPr>
              <w:t>-технологий среди студентов средних профессиональных и высших образовательных учреждений Дальневосточного федерального округа.</w:t>
            </w:r>
          </w:p>
        </w:tc>
        <w:tc>
          <w:tcPr>
            <w:tcW w:w="2693" w:type="dxa"/>
          </w:tcPr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КГБПОУ «ВБМК» </w:t>
            </w:r>
          </w:p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gramStart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. Владивосток)</w:t>
            </w:r>
          </w:p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D7B31" w:rsidRPr="00B86475" w:rsidRDefault="00222F52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О.В. Мельникова– </w:t>
            </w:r>
            <w:proofErr w:type="gramStart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пе</w:t>
            </w:r>
            <w:proofErr w:type="gramEnd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дагог – психолог КГБПОУ «ВБМК»</w:t>
            </w:r>
          </w:p>
        </w:tc>
      </w:tr>
      <w:tr w:rsidR="00222F52" w:rsidRPr="00B86475" w:rsidTr="00D156A4">
        <w:tc>
          <w:tcPr>
            <w:tcW w:w="1455" w:type="dxa"/>
          </w:tcPr>
          <w:p w:rsidR="00222F52" w:rsidRPr="00B86475" w:rsidRDefault="00222F52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Апрель 2020г</w:t>
            </w:r>
          </w:p>
        </w:tc>
        <w:tc>
          <w:tcPr>
            <w:tcW w:w="6450" w:type="dxa"/>
          </w:tcPr>
          <w:p w:rsidR="00222F52" w:rsidRPr="00B86475" w:rsidRDefault="00222F52" w:rsidP="00D156A4">
            <w:pPr>
              <w:pStyle w:val="a5"/>
              <w:spacing w:after="0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краевая Ярмарка вакансия для  выпускников и студентов 2-3-х курсов</w:t>
            </w:r>
            <w:r w:rsidR="00D156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КГБПОУ «ВБМК</w:t>
            </w:r>
          </w:p>
        </w:tc>
        <w:tc>
          <w:tcPr>
            <w:tcW w:w="2693" w:type="dxa"/>
          </w:tcPr>
          <w:p w:rsidR="00222F52" w:rsidRPr="00B86475" w:rsidRDefault="00222F52" w:rsidP="00D156A4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Лесозаводский филиал КГБПОУ «ВБМК»</w:t>
            </w:r>
          </w:p>
          <w:p w:rsidR="00222F52" w:rsidRPr="00B86475" w:rsidRDefault="00222F52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8647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86475">
              <w:rPr>
                <w:rFonts w:ascii="Times New Roman" w:hAnsi="Times New Roman"/>
                <w:sz w:val="24"/>
                <w:szCs w:val="24"/>
              </w:rPr>
              <w:t>. Лесозаводск)</w:t>
            </w:r>
          </w:p>
        </w:tc>
        <w:tc>
          <w:tcPr>
            <w:tcW w:w="3969" w:type="dxa"/>
          </w:tcPr>
          <w:p w:rsidR="00222F52" w:rsidRPr="00B86475" w:rsidRDefault="00222F52" w:rsidP="00D156A4">
            <w:pPr>
              <w:pStyle w:val="a5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 xml:space="preserve">Н.В.Твердышева </w:t>
            </w:r>
            <w:proofErr w:type="gramStart"/>
            <w:r w:rsidRPr="00B86475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B86475">
              <w:rPr>
                <w:rFonts w:ascii="Times New Roman" w:hAnsi="Times New Roman"/>
                <w:sz w:val="24"/>
                <w:szCs w:val="24"/>
              </w:rPr>
              <w:t>оспитатель Лесозаводский филиал КГБПОУ «ВБМК»</w:t>
            </w:r>
          </w:p>
          <w:p w:rsidR="00222F52" w:rsidRPr="00B86475" w:rsidRDefault="00222F52" w:rsidP="00D156A4">
            <w:pPr>
              <w:pStyle w:val="a5"/>
              <w:ind w:left="0" w:firstLine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О.Н.Качева – педагог - организатор Лесозаводский филиал КГБПОУ «ВБМК»</w:t>
            </w:r>
          </w:p>
        </w:tc>
      </w:tr>
    </w:tbl>
    <w:p w:rsidR="004D7B31" w:rsidRDefault="004D7B31" w:rsidP="00D156A4">
      <w:pPr>
        <w:spacing w:before="6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6A4" w:rsidRDefault="00D156A4" w:rsidP="00D156A4">
      <w:pPr>
        <w:spacing w:before="6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6A4" w:rsidRDefault="00D156A4" w:rsidP="00D156A4">
      <w:pPr>
        <w:spacing w:before="6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6A4" w:rsidRPr="00B86475" w:rsidRDefault="00D156A4" w:rsidP="00D156A4">
      <w:pPr>
        <w:spacing w:before="6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B31" w:rsidRPr="00C11CE0" w:rsidRDefault="004D7B31" w:rsidP="00D156A4">
      <w:pPr>
        <w:spacing w:before="60"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CE0">
        <w:rPr>
          <w:rFonts w:ascii="Times New Roman" w:hAnsi="Times New Roman" w:cs="Times New Roman"/>
          <w:b/>
          <w:sz w:val="24"/>
          <w:szCs w:val="24"/>
        </w:rPr>
        <w:lastRenderedPageBreak/>
        <w:t>ВНУТРИКОЛЛЕДЖНЫЕ МЕРОПРИЯТИЯ</w:t>
      </w:r>
    </w:p>
    <w:tbl>
      <w:tblPr>
        <w:tblStyle w:val="a6"/>
        <w:tblW w:w="14567" w:type="dxa"/>
        <w:tblLook w:val="04A0"/>
      </w:tblPr>
      <w:tblGrid>
        <w:gridCol w:w="1809"/>
        <w:gridCol w:w="9498"/>
        <w:gridCol w:w="3260"/>
      </w:tblGrid>
      <w:tr w:rsidR="004D7B31" w:rsidRPr="00B86475" w:rsidTr="00A11616">
        <w:tc>
          <w:tcPr>
            <w:tcW w:w="1809" w:type="dxa"/>
          </w:tcPr>
          <w:p w:rsidR="004D7B31" w:rsidRPr="00B86475" w:rsidRDefault="004D7B31" w:rsidP="00D156A4">
            <w:pPr>
              <w:pStyle w:val="a5"/>
              <w:ind w:left="0" w:right="33"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9498" w:type="dxa"/>
          </w:tcPr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:rsidR="004D7B31" w:rsidRPr="00B86475" w:rsidRDefault="004D7B31" w:rsidP="00D156A4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4D7B31" w:rsidRPr="00B86475" w:rsidTr="00A11616">
        <w:trPr>
          <w:trHeight w:val="449"/>
        </w:trPr>
        <w:tc>
          <w:tcPr>
            <w:tcW w:w="1809" w:type="dxa"/>
          </w:tcPr>
          <w:p w:rsidR="004D7B31" w:rsidRPr="00B86475" w:rsidRDefault="004D7B31" w:rsidP="00D156A4">
            <w:pPr>
              <w:spacing w:before="60"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498" w:type="dxa"/>
            <w:vMerge w:val="restart"/>
          </w:tcPr>
          <w:p w:rsidR="004D7B31" w:rsidRPr="00B86475" w:rsidRDefault="004D7B31" w:rsidP="00D156A4">
            <w:pPr>
              <w:tabs>
                <w:tab w:val="left" w:pos="375"/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Свободный доступ. Методические недели</w:t>
            </w:r>
          </w:p>
          <w:p w:rsidR="004D7B31" w:rsidRPr="00B86475" w:rsidRDefault="004D7B31" w:rsidP="00D156A4">
            <w:pPr>
              <w:tabs>
                <w:tab w:val="left" w:pos="375"/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 xml:space="preserve">ПЦК: </w:t>
            </w:r>
          </w:p>
          <w:p w:rsidR="004D7B31" w:rsidRPr="00B86475" w:rsidRDefault="004D7B31" w:rsidP="00D156A4">
            <w:pPr>
              <w:tabs>
                <w:tab w:val="left" w:pos="375"/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открытые  учебные занятия;</w:t>
            </w:r>
          </w:p>
          <w:p w:rsidR="004D7B31" w:rsidRPr="00B86475" w:rsidRDefault="004D7B31" w:rsidP="00D156A4">
            <w:pPr>
              <w:tabs>
                <w:tab w:val="left" w:pos="375"/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6475">
              <w:rPr>
                <w:rFonts w:ascii="Times New Roman" w:hAnsi="Times New Roman"/>
                <w:sz w:val="24"/>
                <w:szCs w:val="24"/>
              </w:rPr>
              <w:t>внеучебные</w:t>
            </w:r>
            <w:proofErr w:type="spellEnd"/>
            <w:r w:rsidRPr="00B86475">
              <w:rPr>
                <w:rFonts w:ascii="Times New Roman" w:hAnsi="Times New Roman"/>
                <w:sz w:val="24"/>
                <w:szCs w:val="24"/>
              </w:rPr>
              <w:t xml:space="preserve"> мероприятия;</w:t>
            </w:r>
          </w:p>
          <w:p w:rsidR="004D7B31" w:rsidRPr="00B86475" w:rsidRDefault="004D7B31" w:rsidP="00D156A4">
            <w:pPr>
              <w:tabs>
                <w:tab w:val="left" w:pos="375"/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 xml:space="preserve">смотр учебно-методических комплектов по учебным дисциплинам и профессиональным модулям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D7B31" w:rsidRPr="00B86475" w:rsidRDefault="00222F52" w:rsidP="00D156A4">
            <w:pPr>
              <w:spacing w:before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Васина Н.В.</w:t>
            </w:r>
          </w:p>
        </w:tc>
      </w:tr>
      <w:tr w:rsidR="004D7B31" w:rsidRPr="00B86475" w:rsidTr="00A11616">
        <w:trPr>
          <w:trHeight w:val="505"/>
        </w:trPr>
        <w:tc>
          <w:tcPr>
            <w:tcW w:w="1809" w:type="dxa"/>
          </w:tcPr>
          <w:p w:rsidR="004D7B31" w:rsidRPr="00B86475" w:rsidRDefault="004D7B31" w:rsidP="00D156A4">
            <w:pPr>
              <w:spacing w:before="60" w:line="360" w:lineRule="auto"/>
              <w:ind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498" w:type="dxa"/>
            <w:vMerge/>
          </w:tcPr>
          <w:p w:rsidR="004D7B31" w:rsidRPr="00B86475" w:rsidRDefault="004D7B31" w:rsidP="00D156A4">
            <w:pPr>
              <w:tabs>
                <w:tab w:val="left" w:pos="375"/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D7B31" w:rsidRPr="00B86475" w:rsidRDefault="004D7B31" w:rsidP="00D156A4">
            <w:pPr>
              <w:spacing w:before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Вахнюк Я.П.</w:t>
            </w:r>
          </w:p>
        </w:tc>
      </w:tr>
      <w:tr w:rsidR="004D7B31" w:rsidRPr="00B86475" w:rsidTr="00A11616">
        <w:trPr>
          <w:trHeight w:val="505"/>
        </w:trPr>
        <w:tc>
          <w:tcPr>
            <w:tcW w:w="1809" w:type="dxa"/>
          </w:tcPr>
          <w:p w:rsidR="004D7B31" w:rsidRPr="00B86475" w:rsidRDefault="004D7B31" w:rsidP="00D156A4">
            <w:pPr>
              <w:spacing w:before="60"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498" w:type="dxa"/>
            <w:vMerge/>
          </w:tcPr>
          <w:p w:rsidR="004D7B31" w:rsidRPr="00B86475" w:rsidRDefault="004D7B31" w:rsidP="00D156A4">
            <w:pPr>
              <w:tabs>
                <w:tab w:val="left" w:pos="375"/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D7B31" w:rsidRPr="00B86475" w:rsidRDefault="00222F52" w:rsidP="00D156A4">
            <w:pPr>
              <w:spacing w:before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Висицкая Н.В.</w:t>
            </w:r>
          </w:p>
        </w:tc>
      </w:tr>
      <w:tr w:rsidR="004D7B31" w:rsidRPr="00B86475" w:rsidTr="00A11616">
        <w:trPr>
          <w:trHeight w:val="392"/>
        </w:trPr>
        <w:tc>
          <w:tcPr>
            <w:tcW w:w="1809" w:type="dxa"/>
          </w:tcPr>
          <w:p w:rsidR="004D7B31" w:rsidRPr="00B86475" w:rsidRDefault="004D7B31" w:rsidP="00D156A4">
            <w:pPr>
              <w:spacing w:before="60"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498" w:type="dxa"/>
            <w:vMerge/>
          </w:tcPr>
          <w:p w:rsidR="004D7B31" w:rsidRPr="00B86475" w:rsidRDefault="004D7B31" w:rsidP="00D156A4">
            <w:pPr>
              <w:tabs>
                <w:tab w:val="left" w:pos="375"/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D7B31" w:rsidRPr="00B86475" w:rsidRDefault="004D7B31" w:rsidP="00D156A4">
            <w:pPr>
              <w:spacing w:before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Белоус К.К.</w:t>
            </w:r>
          </w:p>
        </w:tc>
      </w:tr>
      <w:tr w:rsidR="004D7B31" w:rsidRPr="00B86475" w:rsidTr="00A11616">
        <w:tc>
          <w:tcPr>
            <w:tcW w:w="1809" w:type="dxa"/>
          </w:tcPr>
          <w:p w:rsidR="004D7B31" w:rsidRPr="00B86475" w:rsidRDefault="00A11616" w:rsidP="00D156A4">
            <w:pPr>
              <w:spacing w:before="60" w:line="360" w:lineRule="auto"/>
              <w:ind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eastAsia="Times New Roman" w:hAnsi="Times New Roman"/>
                <w:sz w:val="24"/>
                <w:szCs w:val="24"/>
              </w:rPr>
              <w:t>Октябрь 2019г.</w:t>
            </w:r>
          </w:p>
        </w:tc>
        <w:tc>
          <w:tcPr>
            <w:tcW w:w="9498" w:type="dxa"/>
          </w:tcPr>
          <w:p w:rsidR="004D7B31" w:rsidRPr="00B86475" w:rsidRDefault="00A11616" w:rsidP="00D156A4">
            <w:pPr>
              <w:pStyle w:val="a5"/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 xml:space="preserve">   Методический семинар "Качество работы педагога - успешность учащихся".</w:t>
            </w:r>
          </w:p>
        </w:tc>
        <w:tc>
          <w:tcPr>
            <w:tcW w:w="3260" w:type="dxa"/>
          </w:tcPr>
          <w:p w:rsidR="004D7B31" w:rsidRPr="00B86475" w:rsidRDefault="003817E2" w:rsidP="00D156A4">
            <w:pPr>
              <w:spacing w:before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Литвинова С.В.</w:t>
            </w:r>
          </w:p>
        </w:tc>
      </w:tr>
      <w:tr w:rsidR="004D7B31" w:rsidRPr="00B86475" w:rsidTr="00A11616">
        <w:tc>
          <w:tcPr>
            <w:tcW w:w="1809" w:type="dxa"/>
          </w:tcPr>
          <w:p w:rsidR="004D7B31" w:rsidRPr="00B86475" w:rsidRDefault="00A11616" w:rsidP="00D156A4">
            <w:pPr>
              <w:spacing w:before="60" w:line="360" w:lineRule="auto"/>
              <w:ind w:right="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 xml:space="preserve">Ноябрь 2019        </w:t>
            </w:r>
          </w:p>
        </w:tc>
        <w:tc>
          <w:tcPr>
            <w:tcW w:w="9498" w:type="dxa"/>
          </w:tcPr>
          <w:p w:rsidR="004D7B31" w:rsidRPr="00B86475" w:rsidRDefault="004D7B31" w:rsidP="00D156A4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A11616" w:rsidRPr="00B86475">
              <w:rPr>
                <w:rFonts w:ascii="Times New Roman" w:hAnsi="Times New Roman"/>
                <w:sz w:val="24"/>
                <w:szCs w:val="24"/>
              </w:rPr>
              <w:t>Студенческая научно - практическая конференция «Шаг в науку»</w:t>
            </w:r>
          </w:p>
        </w:tc>
        <w:tc>
          <w:tcPr>
            <w:tcW w:w="3260" w:type="dxa"/>
          </w:tcPr>
          <w:p w:rsidR="004D7B31" w:rsidRPr="00B86475" w:rsidRDefault="003817E2" w:rsidP="00D156A4">
            <w:pPr>
              <w:spacing w:before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Литвинова С.В.</w:t>
            </w:r>
          </w:p>
        </w:tc>
      </w:tr>
      <w:tr w:rsidR="004D7B31" w:rsidRPr="00B86475" w:rsidTr="00A11616">
        <w:tc>
          <w:tcPr>
            <w:tcW w:w="1809" w:type="dxa"/>
          </w:tcPr>
          <w:p w:rsidR="004D7B31" w:rsidRPr="00B86475" w:rsidRDefault="00A11616" w:rsidP="00D156A4">
            <w:pPr>
              <w:spacing w:before="60" w:line="360" w:lineRule="auto"/>
              <w:ind w:right="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Февраль 2020г</w:t>
            </w:r>
          </w:p>
        </w:tc>
        <w:tc>
          <w:tcPr>
            <w:tcW w:w="9498" w:type="dxa"/>
          </w:tcPr>
          <w:p w:rsidR="004D7B31" w:rsidRPr="00B86475" w:rsidRDefault="00A11616" w:rsidP="00D156A4">
            <w:pPr>
              <w:pStyle w:val="a5"/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Конкурс методических разработок и лучших практик педагогических работников «Моя педагогическая копилка»</w:t>
            </w:r>
          </w:p>
        </w:tc>
        <w:tc>
          <w:tcPr>
            <w:tcW w:w="3260" w:type="dxa"/>
          </w:tcPr>
          <w:p w:rsidR="004D7B31" w:rsidRPr="00B86475" w:rsidRDefault="003817E2" w:rsidP="00D156A4">
            <w:pPr>
              <w:spacing w:before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Литвинова С.В.</w:t>
            </w:r>
          </w:p>
        </w:tc>
      </w:tr>
      <w:tr w:rsidR="00A11616" w:rsidRPr="00B86475" w:rsidTr="00A11616">
        <w:tc>
          <w:tcPr>
            <w:tcW w:w="1809" w:type="dxa"/>
          </w:tcPr>
          <w:p w:rsidR="00A11616" w:rsidRPr="00B86475" w:rsidRDefault="00A11616" w:rsidP="00D156A4">
            <w:pPr>
              <w:spacing w:before="60" w:line="360" w:lineRule="auto"/>
              <w:ind w:right="70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eastAsia="Times New Roman" w:hAnsi="Times New Roman"/>
                <w:sz w:val="24"/>
                <w:szCs w:val="24"/>
              </w:rPr>
              <w:t xml:space="preserve">Март 2020         </w:t>
            </w:r>
          </w:p>
        </w:tc>
        <w:tc>
          <w:tcPr>
            <w:tcW w:w="9498" w:type="dxa"/>
          </w:tcPr>
          <w:p w:rsidR="00A11616" w:rsidRPr="00B86475" w:rsidRDefault="00A11616" w:rsidP="00D156A4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Методический семинар «Внедрение и развитие передовых информационных технологий в образовательный процесс»</w:t>
            </w:r>
          </w:p>
        </w:tc>
        <w:tc>
          <w:tcPr>
            <w:tcW w:w="3260" w:type="dxa"/>
          </w:tcPr>
          <w:p w:rsidR="00A11616" w:rsidRPr="00B86475" w:rsidRDefault="00A11616" w:rsidP="00D156A4">
            <w:pPr>
              <w:spacing w:before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Литвинова С.В.</w:t>
            </w:r>
          </w:p>
        </w:tc>
      </w:tr>
    </w:tbl>
    <w:p w:rsidR="00B909BE" w:rsidRDefault="00B909BE" w:rsidP="00D156A4">
      <w:pPr>
        <w:spacing w:before="6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12A" w:rsidRDefault="0012412A" w:rsidP="00D156A4">
      <w:pPr>
        <w:spacing w:before="6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6A4" w:rsidRDefault="00D156A4" w:rsidP="00D156A4">
      <w:pPr>
        <w:spacing w:before="6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6A4" w:rsidRDefault="00D156A4" w:rsidP="00D156A4">
      <w:pPr>
        <w:spacing w:before="6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12A" w:rsidRPr="00B86475" w:rsidRDefault="0012412A" w:rsidP="00D156A4">
      <w:pPr>
        <w:spacing w:before="6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B31" w:rsidRDefault="00B909BE" w:rsidP="00D156A4">
      <w:pPr>
        <w:spacing w:before="6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9B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 – ГРАФИК ПОВЫШЕНИЯ КВАЛИФИКАЦИИ ПЕДАГОГИЧЕСКИХ РАБОТНИКОВ ФИЛИАЛА</w:t>
      </w:r>
    </w:p>
    <w:p w:rsidR="004D7B31" w:rsidRDefault="004D7B31" w:rsidP="00D156A4">
      <w:pPr>
        <w:pStyle w:val="a5"/>
        <w:spacing w:before="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1445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1985"/>
        <w:gridCol w:w="2551"/>
        <w:gridCol w:w="2835"/>
        <w:gridCol w:w="3544"/>
        <w:gridCol w:w="1559"/>
        <w:gridCol w:w="1559"/>
      </w:tblGrid>
      <w:tr w:rsidR="00853F7C" w:rsidRPr="00102F51" w:rsidTr="00853F7C">
        <w:trPr>
          <w:trHeight w:val="225"/>
        </w:trPr>
        <w:tc>
          <w:tcPr>
            <w:tcW w:w="426" w:type="dxa"/>
            <w:vMerge w:val="restart"/>
            <w:vAlign w:val="center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2551" w:type="dxa"/>
            <w:vMerge w:val="restart"/>
            <w:vAlign w:val="center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</w:t>
            </w:r>
            <w:proofErr w:type="gram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преподаваемые</w:t>
            </w:r>
            <w:proofErr w:type="gramEnd"/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УД, МДК, ПМ</w:t>
            </w:r>
          </w:p>
        </w:tc>
        <w:tc>
          <w:tcPr>
            <w:tcW w:w="6379" w:type="dxa"/>
            <w:gridSpan w:val="2"/>
            <w:vAlign w:val="center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3118" w:type="dxa"/>
            <w:gridSpan w:val="2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853F7C" w:rsidRPr="00102F51" w:rsidTr="00853F7C">
        <w:trPr>
          <w:trHeight w:val="601"/>
        </w:trPr>
        <w:tc>
          <w:tcPr>
            <w:tcW w:w="426" w:type="dxa"/>
            <w:vMerge/>
            <w:vAlign w:val="center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559" w:type="dxa"/>
            <w:vAlign w:val="center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853F7C" w:rsidRPr="00102F51" w:rsidTr="00853F7C">
        <w:tc>
          <w:tcPr>
            <w:tcW w:w="426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 xml:space="preserve">Бакша Виктор </w:t>
            </w:r>
            <w:proofErr w:type="spell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Владими</w:t>
            </w:r>
            <w:proofErr w:type="spell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рович</w:t>
            </w:r>
            <w:proofErr w:type="spellEnd"/>
          </w:p>
        </w:tc>
        <w:tc>
          <w:tcPr>
            <w:tcW w:w="2551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преподаватель профессиональных модулей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в хирургическом отделении КГБУЗ «</w:t>
            </w:r>
            <w:proofErr w:type="gram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Лесозаводская</w:t>
            </w:r>
            <w:proofErr w:type="gram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 xml:space="preserve"> ЦГБ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(72, уд.)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СПО», СПб, ЦПО «Экстерн»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3F7C" w:rsidRPr="00102F51" w:rsidTr="00853F7C">
        <w:tc>
          <w:tcPr>
            <w:tcW w:w="426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Васина  Наталья Витальевна</w:t>
            </w:r>
          </w:p>
        </w:tc>
        <w:tc>
          <w:tcPr>
            <w:tcW w:w="2551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преподаватель профессиональных модулей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в терапевтическом отделении КГБУЗ «</w:t>
            </w:r>
            <w:proofErr w:type="gram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Лесозаводская</w:t>
            </w:r>
            <w:proofErr w:type="gram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 xml:space="preserve"> ЦГБ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30.09.2017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(36, уд)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ЧОУ ДПО «МИНО»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ольятти «Неотложные состояния в терапии»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(16, уд)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Лесозаводский филиал КГБПОУ «ВБМК»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3544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(72, уд.)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СПО», СПб, ЦПО «Экстерн»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3F7C" w:rsidRPr="00102F51" w:rsidTr="00853F7C">
        <w:tc>
          <w:tcPr>
            <w:tcW w:w="426" w:type="dxa"/>
          </w:tcPr>
          <w:p w:rsidR="00853F7C" w:rsidRPr="00102F51" w:rsidRDefault="00D156A4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Вахнюк Ярослава Петровна</w:t>
            </w:r>
          </w:p>
        </w:tc>
        <w:tc>
          <w:tcPr>
            <w:tcW w:w="2551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преподаватель фармакологии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Рабочее прикомандирование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в аптеке №170 г</w:t>
            </w:r>
            <w:proofErr w:type="gram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есозаводска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(16, уд)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Лесозаводский филиал КГБПОУ «ВБМК»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3544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(72, уд.)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СПО», СПб, ЦПО «Экстерн»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3F7C" w:rsidRPr="00102F51" w:rsidTr="00853F7C">
        <w:tc>
          <w:tcPr>
            <w:tcW w:w="426" w:type="dxa"/>
          </w:tcPr>
          <w:p w:rsidR="00853F7C" w:rsidRPr="00102F51" w:rsidRDefault="00D156A4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Висицкая Наталья Владимировна</w:t>
            </w:r>
          </w:p>
        </w:tc>
        <w:tc>
          <w:tcPr>
            <w:tcW w:w="2551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преподаватель профессиональных модулей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(18,уд)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ЧОУ ДПО «МИНО»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ольятти «Инфекционная безопасность пациента и медицинского персонала»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 xml:space="preserve">18.112017 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(36,уд)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ФГБОУ ВО ПГФА Минздрава России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ермь «Хранение фармацевтических товаров в аптечных организациях»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11.04.2018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(108,уд)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«ВГАППССС» </w:t>
            </w:r>
            <w:r w:rsidRPr="0010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олгоград «Методика преподавания сестринского дела в условиях реализации ФГОС СПО»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2019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(72, уд.)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СПО», СПб, ЦПО «Экстерн»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3F7C" w:rsidRPr="00102F51" w:rsidTr="00853F7C">
        <w:tc>
          <w:tcPr>
            <w:tcW w:w="426" w:type="dxa"/>
          </w:tcPr>
          <w:p w:rsidR="00853F7C" w:rsidRPr="00102F51" w:rsidRDefault="00D156A4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Власенко Людмила Михайловна</w:t>
            </w:r>
          </w:p>
        </w:tc>
        <w:tc>
          <w:tcPr>
            <w:tcW w:w="2551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профессиональных модулей</w:t>
            </w:r>
          </w:p>
        </w:tc>
        <w:tc>
          <w:tcPr>
            <w:tcW w:w="283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07.04.2015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(216, уд)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ГБОУ ВПО ТГМУ Минздрава России «Избранные вопросы акушерства и гинекологии»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26.06 2017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(144, уд)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 xml:space="preserve"> Тюменский ГМУ МЗ РФ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 xml:space="preserve">«Экспертная деятельность в сфере обязательного медицинского страхования и подготовка страховых представителей 3 уровня в сфере </w:t>
            </w:r>
            <w:proofErr w:type="spell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обязатнльного</w:t>
            </w:r>
            <w:proofErr w:type="spell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страхования в акушерстве и гинекологии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(72, уд.)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СПО», СПб, ЦПО «Экстерн»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3F7C" w:rsidRPr="00102F51" w:rsidTr="00853F7C">
        <w:tc>
          <w:tcPr>
            <w:tcW w:w="426" w:type="dxa"/>
          </w:tcPr>
          <w:p w:rsidR="00853F7C" w:rsidRPr="00102F51" w:rsidRDefault="00D156A4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Качева Ольга Николаевна</w:t>
            </w:r>
          </w:p>
        </w:tc>
        <w:tc>
          <w:tcPr>
            <w:tcW w:w="2551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заведующий учебной частью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(300, диплом)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ООО Учебный центр «Профессионал»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осква «История: теория и методика преподавания в образовательной организации»</w:t>
            </w:r>
          </w:p>
        </w:tc>
        <w:tc>
          <w:tcPr>
            <w:tcW w:w="3544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(72, уд.)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СПО», СПб, ЦПО «Экстерн»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3F7C" w:rsidRPr="00102F51" w:rsidTr="00853F7C">
        <w:tc>
          <w:tcPr>
            <w:tcW w:w="426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6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Колобова Ольга Владимировна</w:t>
            </w:r>
          </w:p>
        </w:tc>
        <w:tc>
          <w:tcPr>
            <w:tcW w:w="2551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профессиональных модулей</w:t>
            </w:r>
          </w:p>
        </w:tc>
        <w:tc>
          <w:tcPr>
            <w:tcW w:w="283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 xml:space="preserve">23.12.2016 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в хирургическом отделении КГБУЗ «</w:t>
            </w:r>
            <w:proofErr w:type="gram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Лесозаводская</w:t>
            </w:r>
            <w:proofErr w:type="gram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 xml:space="preserve"> ЦГБ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30.09.2017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(36,уд)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ЧОУ ДПО «МИНО»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ольятти «Ранняя диагностика и скрининг в современной онкологии»</w:t>
            </w:r>
          </w:p>
        </w:tc>
        <w:tc>
          <w:tcPr>
            <w:tcW w:w="3544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(72, уд.)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СПО», СПб, ЦПО «Экстерн»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3F7C" w:rsidRPr="00102F51" w:rsidTr="00853F7C">
        <w:tc>
          <w:tcPr>
            <w:tcW w:w="426" w:type="dxa"/>
          </w:tcPr>
          <w:p w:rsidR="00853F7C" w:rsidRPr="00102F51" w:rsidRDefault="00D156A4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Литвинова Светлана Валерьевна</w:t>
            </w:r>
          </w:p>
        </w:tc>
        <w:tc>
          <w:tcPr>
            <w:tcW w:w="2551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методист преподаватель информатики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(300, диплом)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ООО Учебный центр «Профессионал»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осква «Информатика:  теория и методика преподавания в образовательной организации»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(16, уд)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Лесозаводский филиал КГБПОУ «ВБМК»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2019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(72, уд.)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СПО», СПб, ЦПО «Экстерн»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3F7C" w:rsidRPr="00102F51" w:rsidTr="00853F7C">
        <w:tc>
          <w:tcPr>
            <w:tcW w:w="426" w:type="dxa"/>
          </w:tcPr>
          <w:p w:rsidR="00853F7C" w:rsidRPr="00102F51" w:rsidRDefault="00D156A4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Петренко Галина Ивановна</w:t>
            </w:r>
          </w:p>
        </w:tc>
        <w:tc>
          <w:tcPr>
            <w:tcW w:w="2551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профессиональных модулей</w:t>
            </w:r>
          </w:p>
        </w:tc>
        <w:tc>
          <w:tcPr>
            <w:tcW w:w="283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в хирургическом отделении КГБУЗ «</w:t>
            </w:r>
            <w:proofErr w:type="gram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Лесозаводская</w:t>
            </w:r>
            <w:proofErr w:type="gram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 xml:space="preserve"> ЦГБ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(72, уд.)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СПО», СПб, ЦПО «Экстерн»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3F7C" w:rsidRPr="00102F51" w:rsidTr="00853F7C">
        <w:tc>
          <w:tcPr>
            <w:tcW w:w="426" w:type="dxa"/>
          </w:tcPr>
          <w:p w:rsidR="00853F7C" w:rsidRPr="00102F51" w:rsidRDefault="00D156A4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Полякова Галина Васильевна</w:t>
            </w:r>
          </w:p>
        </w:tc>
        <w:tc>
          <w:tcPr>
            <w:tcW w:w="2551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профессиональных модулей</w:t>
            </w:r>
          </w:p>
        </w:tc>
        <w:tc>
          <w:tcPr>
            <w:tcW w:w="283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в физиотерапевтическом отделении КГБУЗ «</w:t>
            </w:r>
            <w:proofErr w:type="gram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Лесозаводская</w:t>
            </w:r>
            <w:proofErr w:type="gram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 xml:space="preserve"> ЦГБ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(72, уд.)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СПО», СПб, ЦПО «Экстерн»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3F7C" w:rsidRPr="00102F51" w:rsidTr="00853F7C">
        <w:tc>
          <w:tcPr>
            <w:tcW w:w="426" w:type="dxa"/>
          </w:tcPr>
          <w:p w:rsidR="00853F7C" w:rsidRPr="00102F51" w:rsidRDefault="00D156A4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Радченко Татьяна Васильевна</w:t>
            </w:r>
          </w:p>
        </w:tc>
        <w:tc>
          <w:tcPr>
            <w:tcW w:w="2551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профессиональных модулей</w:t>
            </w:r>
          </w:p>
        </w:tc>
        <w:tc>
          <w:tcPr>
            <w:tcW w:w="283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Рабочее прикомандирование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в инфекционном отделении КГБУЗ «</w:t>
            </w:r>
            <w:proofErr w:type="gram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Лесозаводская</w:t>
            </w:r>
            <w:proofErr w:type="gram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 xml:space="preserve"> ЦГБ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30.09.2017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(36,уд)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ЧОУ ДПО «МИНО»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02F51">
              <w:rPr>
                <w:rFonts w:ascii="Times New Roman" w:hAnsi="Times New Roman" w:cs="Times New Roman"/>
                <w:sz w:val="24"/>
                <w:szCs w:val="24"/>
              </w:rPr>
              <w:t xml:space="preserve">ольятти «Актуальные </w:t>
            </w:r>
            <w:r w:rsidRPr="0010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инфекционных болезней»</w:t>
            </w:r>
          </w:p>
        </w:tc>
        <w:tc>
          <w:tcPr>
            <w:tcW w:w="3544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2019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(72, уд.)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СПО», СПб, ЦПО «Экстерн»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3F7C" w:rsidRPr="00102F51" w:rsidTr="00853F7C">
        <w:tc>
          <w:tcPr>
            <w:tcW w:w="426" w:type="dxa"/>
          </w:tcPr>
          <w:p w:rsidR="00853F7C" w:rsidRPr="00102F51" w:rsidRDefault="00D156A4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Твердышева Наталья Викторовна</w:t>
            </w:r>
          </w:p>
        </w:tc>
        <w:tc>
          <w:tcPr>
            <w:tcW w:w="2551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</w:t>
            </w:r>
          </w:p>
        </w:tc>
        <w:tc>
          <w:tcPr>
            <w:tcW w:w="283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(72, уд.)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дополнительной профессиональной программе «Актуальные вопросы внедрения информационно-коммуникационных технологий (ИКТ) в образовательный и воспитательный процесс в условиях реализации ФГОС (по уровням образования  и предметным областям)» по предметной области «Английский язык».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(72, уд.)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СПО», СПб, ЦПО «Экстерн»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3F7C" w:rsidRPr="00102F51" w:rsidTr="00853F7C">
        <w:tc>
          <w:tcPr>
            <w:tcW w:w="426" w:type="dxa"/>
          </w:tcPr>
          <w:p w:rsidR="00853F7C" w:rsidRPr="00102F51" w:rsidRDefault="00D156A4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Харлан Анатолий Васильевич</w:t>
            </w:r>
          </w:p>
        </w:tc>
        <w:tc>
          <w:tcPr>
            <w:tcW w:w="2551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анатомии</w:t>
            </w:r>
          </w:p>
        </w:tc>
        <w:tc>
          <w:tcPr>
            <w:tcW w:w="2835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(72, уд.)</w:t>
            </w:r>
          </w:p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СПО», СПб, ЦПО «Экстерн»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853F7C" w:rsidRPr="00102F51" w:rsidRDefault="00853F7C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853F7C" w:rsidRDefault="0023212F" w:rsidP="00D156A4">
      <w:pPr>
        <w:pStyle w:val="a5"/>
        <w:spacing w:before="60" w:after="0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212F">
        <w:rPr>
          <w:rFonts w:ascii="Times New Roman" w:hAnsi="Times New Roman"/>
          <w:b/>
          <w:sz w:val="24"/>
          <w:szCs w:val="24"/>
          <w:u w:val="single"/>
        </w:rPr>
        <w:lastRenderedPageBreak/>
        <w:t>ПЛАН – ГРАФИК АТТЕСТАЦИИ ПЕДАГОГИЧЕСКИХ РАБОТНИКОВ ФИЛИАЛА</w:t>
      </w:r>
    </w:p>
    <w:p w:rsidR="0023212F" w:rsidRDefault="0023212F" w:rsidP="00D156A4">
      <w:pPr>
        <w:pStyle w:val="a5"/>
        <w:spacing w:before="60" w:after="0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74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4111"/>
        <w:gridCol w:w="5812"/>
        <w:gridCol w:w="1559"/>
        <w:gridCol w:w="2835"/>
      </w:tblGrid>
      <w:tr w:rsidR="0023212F" w:rsidRPr="00812DB0" w:rsidTr="008D42AF">
        <w:trPr>
          <w:trHeight w:val="537"/>
        </w:trPr>
        <w:tc>
          <w:tcPr>
            <w:tcW w:w="426" w:type="dxa"/>
            <w:vMerge w:val="restart"/>
            <w:vAlign w:val="center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5812" w:type="dxa"/>
            <w:vMerge w:val="restart"/>
            <w:vAlign w:val="center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vMerge w:val="restart"/>
            <w:vAlign w:val="center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Дата присвоения категории</w:t>
            </w:r>
          </w:p>
        </w:tc>
        <w:tc>
          <w:tcPr>
            <w:tcW w:w="2835" w:type="dxa"/>
            <w:vMerge w:val="restart"/>
            <w:vAlign w:val="center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Дата окончания категории</w:t>
            </w:r>
          </w:p>
        </w:tc>
      </w:tr>
      <w:tr w:rsidR="0023212F" w:rsidRPr="00812DB0" w:rsidTr="008D42AF">
        <w:trPr>
          <w:trHeight w:val="601"/>
        </w:trPr>
        <w:tc>
          <w:tcPr>
            <w:tcW w:w="426" w:type="dxa"/>
            <w:vMerge/>
            <w:vAlign w:val="center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12F" w:rsidRPr="00812DB0" w:rsidTr="008D42AF">
        <w:tc>
          <w:tcPr>
            <w:tcW w:w="426" w:type="dxa"/>
          </w:tcPr>
          <w:p w:rsidR="0023212F" w:rsidRPr="008D42AF" w:rsidRDefault="008D42AF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Белоус  Ксения Керменовна</w:t>
            </w:r>
          </w:p>
        </w:tc>
        <w:tc>
          <w:tcPr>
            <w:tcW w:w="5812" w:type="dxa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Высшая категория по должности «Преподаватель»</w:t>
            </w:r>
          </w:p>
        </w:tc>
        <w:tc>
          <w:tcPr>
            <w:tcW w:w="1559" w:type="dxa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16.04.2015</w:t>
            </w:r>
          </w:p>
        </w:tc>
        <w:tc>
          <w:tcPr>
            <w:tcW w:w="2835" w:type="dxa"/>
          </w:tcPr>
          <w:p w:rsidR="0023212F" w:rsidRPr="008D42AF" w:rsidRDefault="0023212F" w:rsidP="00D156A4">
            <w:pPr>
              <w:tabs>
                <w:tab w:val="left" w:pos="255"/>
                <w:tab w:val="left" w:pos="266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  <w:p w:rsidR="0023212F" w:rsidRPr="008D42AF" w:rsidRDefault="0023212F" w:rsidP="00D156A4">
            <w:pPr>
              <w:tabs>
                <w:tab w:val="left" w:pos="255"/>
                <w:tab w:val="left" w:pos="266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12F" w:rsidRPr="00812DB0" w:rsidTr="008D42AF">
        <w:tc>
          <w:tcPr>
            <w:tcW w:w="426" w:type="dxa"/>
          </w:tcPr>
          <w:p w:rsidR="0023212F" w:rsidRPr="008D42AF" w:rsidRDefault="008D42AF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Висицкая Наталья Владимировна</w:t>
            </w:r>
          </w:p>
        </w:tc>
        <w:tc>
          <w:tcPr>
            <w:tcW w:w="5812" w:type="dxa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Высшая категория по должности «Преподаватель»</w:t>
            </w:r>
          </w:p>
        </w:tc>
        <w:tc>
          <w:tcPr>
            <w:tcW w:w="1559" w:type="dxa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25.11.2014</w:t>
            </w:r>
          </w:p>
        </w:tc>
        <w:tc>
          <w:tcPr>
            <w:tcW w:w="2835" w:type="dxa"/>
          </w:tcPr>
          <w:p w:rsidR="0023212F" w:rsidRPr="008D42AF" w:rsidRDefault="0023212F" w:rsidP="00D156A4">
            <w:pPr>
              <w:tabs>
                <w:tab w:val="left" w:pos="255"/>
                <w:tab w:val="left" w:pos="266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</w:tr>
      <w:tr w:rsidR="0023212F" w:rsidRPr="00812DB0" w:rsidTr="008D42AF">
        <w:tc>
          <w:tcPr>
            <w:tcW w:w="426" w:type="dxa"/>
          </w:tcPr>
          <w:p w:rsidR="0023212F" w:rsidRPr="008D42AF" w:rsidRDefault="008D42AF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Колобова Ольга Владимировна</w:t>
            </w:r>
          </w:p>
        </w:tc>
        <w:tc>
          <w:tcPr>
            <w:tcW w:w="5812" w:type="dxa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</w:tc>
        <w:tc>
          <w:tcPr>
            <w:tcW w:w="2835" w:type="dxa"/>
          </w:tcPr>
          <w:p w:rsidR="0023212F" w:rsidRPr="008D42AF" w:rsidRDefault="0023212F" w:rsidP="00D156A4">
            <w:pPr>
              <w:tabs>
                <w:tab w:val="left" w:pos="114"/>
                <w:tab w:val="left" w:pos="266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 xml:space="preserve">2022 (аттестация на 1 категорию – </w:t>
            </w:r>
            <w:r w:rsidR="008D42A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2020г.)</w:t>
            </w:r>
          </w:p>
        </w:tc>
      </w:tr>
      <w:tr w:rsidR="0023212F" w:rsidRPr="00812DB0" w:rsidTr="008D42AF">
        <w:tc>
          <w:tcPr>
            <w:tcW w:w="426" w:type="dxa"/>
          </w:tcPr>
          <w:p w:rsidR="0023212F" w:rsidRPr="008D42AF" w:rsidRDefault="008D42AF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Литвинова Светлана Валерьевна</w:t>
            </w:r>
          </w:p>
        </w:tc>
        <w:tc>
          <w:tcPr>
            <w:tcW w:w="5812" w:type="dxa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Высшая категория по должности «Преподаватель»</w:t>
            </w:r>
          </w:p>
        </w:tc>
        <w:tc>
          <w:tcPr>
            <w:tcW w:w="1559" w:type="dxa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25.11.2014</w:t>
            </w:r>
          </w:p>
        </w:tc>
        <w:tc>
          <w:tcPr>
            <w:tcW w:w="2835" w:type="dxa"/>
          </w:tcPr>
          <w:p w:rsidR="0023212F" w:rsidRPr="008D42AF" w:rsidRDefault="0023212F" w:rsidP="00D156A4">
            <w:pPr>
              <w:tabs>
                <w:tab w:val="left" w:pos="255"/>
                <w:tab w:val="left" w:pos="266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</w:tr>
      <w:tr w:rsidR="0023212F" w:rsidRPr="00812DB0" w:rsidTr="008D42AF">
        <w:tc>
          <w:tcPr>
            <w:tcW w:w="426" w:type="dxa"/>
          </w:tcPr>
          <w:p w:rsidR="0023212F" w:rsidRPr="008D42AF" w:rsidRDefault="008D42AF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Панкратова Татьяна Ивановна</w:t>
            </w:r>
          </w:p>
        </w:tc>
        <w:tc>
          <w:tcPr>
            <w:tcW w:w="5812" w:type="dxa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Высшая категория по должности «Преподаватель»</w:t>
            </w:r>
          </w:p>
        </w:tc>
        <w:tc>
          <w:tcPr>
            <w:tcW w:w="1559" w:type="dxa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25.11.2014</w:t>
            </w:r>
          </w:p>
        </w:tc>
        <w:tc>
          <w:tcPr>
            <w:tcW w:w="2835" w:type="dxa"/>
          </w:tcPr>
          <w:p w:rsidR="0023212F" w:rsidRPr="008D42AF" w:rsidRDefault="0023212F" w:rsidP="00D156A4">
            <w:pPr>
              <w:tabs>
                <w:tab w:val="left" w:pos="255"/>
                <w:tab w:val="left" w:pos="266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</w:tr>
      <w:tr w:rsidR="0023212F" w:rsidRPr="00812DB0" w:rsidTr="008D42AF">
        <w:tc>
          <w:tcPr>
            <w:tcW w:w="426" w:type="dxa"/>
          </w:tcPr>
          <w:p w:rsidR="0023212F" w:rsidRPr="008D42AF" w:rsidRDefault="008D42AF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Петренко Галина Ивановна</w:t>
            </w:r>
          </w:p>
        </w:tc>
        <w:tc>
          <w:tcPr>
            <w:tcW w:w="5812" w:type="dxa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Высшая категория по должности «Преподаватель»</w:t>
            </w:r>
          </w:p>
        </w:tc>
        <w:tc>
          <w:tcPr>
            <w:tcW w:w="1559" w:type="dxa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16.04.2015</w:t>
            </w:r>
          </w:p>
        </w:tc>
        <w:tc>
          <w:tcPr>
            <w:tcW w:w="2835" w:type="dxa"/>
          </w:tcPr>
          <w:p w:rsidR="0023212F" w:rsidRPr="008D42AF" w:rsidRDefault="0023212F" w:rsidP="00D156A4">
            <w:pPr>
              <w:tabs>
                <w:tab w:val="left" w:pos="255"/>
                <w:tab w:val="left" w:pos="266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</w:tr>
      <w:tr w:rsidR="0023212F" w:rsidRPr="00812DB0" w:rsidTr="008D42AF">
        <w:tc>
          <w:tcPr>
            <w:tcW w:w="426" w:type="dxa"/>
          </w:tcPr>
          <w:p w:rsidR="0023212F" w:rsidRPr="008D42AF" w:rsidRDefault="008D42AF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Харлан Анатолий Васильевич</w:t>
            </w:r>
          </w:p>
        </w:tc>
        <w:tc>
          <w:tcPr>
            <w:tcW w:w="5812" w:type="dxa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Высшая категория по должности «Преподаватель»</w:t>
            </w:r>
          </w:p>
        </w:tc>
        <w:tc>
          <w:tcPr>
            <w:tcW w:w="1559" w:type="dxa"/>
          </w:tcPr>
          <w:p w:rsidR="0023212F" w:rsidRPr="008D42AF" w:rsidRDefault="0023212F" w:rsidP="00D15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24.11.2015</w:t>
            </w:r>
          </w:p>
        </w:tc>
        <w:tc>
          <w:tcPr>
            <w:tcW w:w="2835" w:type="dxa"/>
          </w:tcPr>
          <w:p w:rsidR="0023212F" w:rsidRPr="008D42AF" w:rsidRDefault="0023212F" w:rsidP="00D156A4">
            <w:pPr>
              <w:tabs>
                <w:tab w:val="left" w:pos="255"/>
                <w:tab w:val="left" w:pos="266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2AF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</w:tbl>
    <w:p w:rsidR="0023212F" w:rsidRDefault="0023212F" w:rsidP="00D156A4">
      <w:pPr>
        <w:pStyle w:val="a5"/>
        <w:spacing w:before="60" w:after="0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56A4" w:rsidRDefault="00D156A4" w:rsidP="00D156A4">
      <w:pPr>
        <w:pStyle w:val="a5"/>
        <w:spacing w:before="60" w:after="0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56A4" w:rsidRDefault="00D156A4" w:rsidP="00D156A4">
      <w:pPr>
        <w:pStyle w:val="a5"/>
        <w:spacing w:before="60" w:after="0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56A4" w:rsidRDefault="00D156A4" w:rsidP="00D156A4">
      <w:pPr>
        <w:pStyle w:val="a5"/>
        <w:spacing w:before="60" w:after="0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56A4" w:rsidRDefault="00D156A4" w:rsidP="00D156A4">
      <w:pPr>
        <w:pStyle w:val="a5"/>
        <w:spacing w:before="60" w:after="0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56A4" w:rsidRDefault="00D156A4" w:rsidP="00D156A4">
      <w:pPr>
        <w:pStyle w:val="a5"/>
        <w:spacing w:before="60" w:after="0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56A4" w:rsidRDefault="00D156A4" w:rsidP="00D156A4">
      <w:pPr>
        <w:pStyle w:val="a5"/>
        <w:spacing w:before="60" w:after="0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56A4" w:rsidRDefault="00D156A4" w:rsidP="00D156A4">
      <w:pPr>
        <w:pStyle w:val="a5"/>
        <w:spacing w:before="60" w:after="0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56A4" w:rsidRDefault="00D156A4" w:rsidP="00D156A4">
      <w:pPr>
        <w:pStyle w:val="a5"/>
        <w:spacing w:before="60" w:after="0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56A4" w:rsidRDefault="00D156A4" w:rsidP="00D156A4">
      <w:pPr>
        <w:pStyle w:val="a5"/>
        <w:spacing w:before="60" w:after="0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56A4" w:rsidRDefault="00D156A4" w:rsidP="00D156A4">
      <w:pPr>
        <w:pStyle w:val="a5"/>
        <w:spacing w:before="60" w:after="0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56A4" w:rsidRDefault="00D156A4" w:rsidP="00D156A4">
      <w:pPr>
        <w:pStyle w:val="a5"/>
        <w:spacing w:before="60" w:after="0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56A4" w:rsidRDefault="00D156A4" w:rsidP="00D156A4">
      <w:pPr>
        <w:pStyle w:val="a5"/>
        <w:spacing w:before="60" w:after="0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56A4" w:rsidRDefault="00D156A4" w:rsidP="00D156A4">
      <w:pPr>
        <w:pStyle w:val="a5"/>
        <w:spacing w:before="60" w:after="0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D7B31" w:rsidRDefault="004D7B31" w:rsidP="00D156A4">
      <w:pPr>
        <w:pStyle w:val="a5"/>
        <w:numPr>
          <w:ilvl w:val="0"/>
          <w:numId w:val="2"/>
        </w:numPr>
        <w:spacing w:before="60" w:after="0" w:line="240" w:lineRule="auto"/>
        <w:ind w:left="0" w:firstLine="567"/>
        <w:jc w:val="both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082B41">
        <w:rPr>
          <w:rFonts w:ascii="Times New Roman" w:hAnsi="Times New Roman"/>
          <w:b/>
          <w:color w:val="00B050"/>
          <w:sz w:val="28"/>
          <w:szCs w:val="28"/>
          <w:u w:val="single"/>
        </w:rPr>
        <w:lastRenderedPageBreak/>
        <w:t xml:space="preserve">СТРУКТУРА КГОБУСПО «ВБМК» </w:t>
      </w:r>
      <w:proofErr w:type="gramStart"/>
      <w:r w:rsidRPr="00082B41"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( </w:t>
      </w:r>
      <w:proofErr w:type="gramEnd"/>
      <w:r w:rsidRPr="00082B41">
        <w:rPr>
          <w:rFonts w:ascii="Times New Roman" w:hAnsi="Times New Roman"/>
          <w:b/>
          <w:color w:val="00B050"/>
          <w:sz w:val="28"/>
          <w:szCs w:val="28"/>
          <w:u w:val="single"/>
        </w:rPr>
        <w:t>ПО ФИЛИАЛАМ)</w:t>
      </w:r>
    </w:p>
    <w:p w:rsidR="00D156A4" w:rsidRDefault="00D156A4" w:rsidP="00D156A4">
      <w:pPr>
        <w:pStyle w:val="a5"/>
        <w:spacing w:before="60" w:after="0" w:line="240" w:lineRule="auto"/>
        <w:ind w:left="567"/>
        <w:jc w:val="both"/>
        <w:rPr>
          <w:rFonts w:ascii="Times New Roman" w:hAnsi="Times New Roman"/>
          <w:b/>
          <w:color w:val="00B050"/>
          <w:sz w:val="28"/>
          <w:szCs w:val="28"/>
          <w:u w:val="single"/>
        </w:rPr>
      </w:pPr>
    </w:p>
    <w:p w:rsidR="00A15BB0" w:rsidRPr="00082B41" w:rsidRDefault="00A15BB0" w:rsidP="00D156A4">
      <w:pPr>
        <w:pStyle w:val="a5"/>
        <w:spacing w:before="60" w:after="0" w:line="240" w:lineRule="auto"/>
        <w:ind w:left="0"/>
        <w:jc w:val="both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A15BB0">
        <w:rPr>
          <w:rFonts w:ascii="Times New Roman" w:hAnsi="Times New Roman"/>
          <w:b/>
          <w:noProof/>
          <w:color w:val="00B050"/>
          <w:sz w:val="28"/>
          <w:szCs w:val="28"/>
          <w:u w:val="single"/>
        </w:rPr>
        <w:drawing>
          <wp:inline distT="0" distB="0" distL="0" distR="0">
            <wp:extent cx="8509026" cy="5571818"/>
            <wp:effectExtent l="19050" t="0" r="6324" b="0"/>
            <wp:docPr id="1" name="Рисунок 0" descr="структура филиа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уктура филиал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16428" cy="557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B31" w:rsidRPr="00082B41" w:rsidRDefault="004D7B31" w:rsidP="00D156A4">
      <w:pPr>
        <w:pStyle w:val="a5"/>
        <w:numPr>
          <w:ilvl w:val="0"/>
          <w:numId w:val="3"/>
        </w:numPr>
        <w:spacing w:before="60"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82B41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082B41">
        <w:rPr>
          <w:rFonts w:ascii="Times New Roman" w:hAnsi="Times New Roman"/>
          <w:b/>
          <w:sz w:val="28"/>
          <w:szCs w:val="28"/>
          <w:u w:val="single"/>
        </w:rPr>
        <w:t>ГРАФИК РАБОТЫ ПОДРАЗДЕЛЕНИЙ</w:t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  <w:r w:rsidRPr="00082B41">
        <w:rPr>
          <w:rFonts w:ascii="Times New Roman" w:hAnsi="Times New Roman"/>
          <w:b/>
          <w:sz w:val="28"/>
          <w:szCs w:val="28"/>
        </w:rPr>
        <w:softHyphen/>
      </w:r>
    </w:p>
    <w:p w:rsidR="004D7B31" w:rsidRPr="00082B41" w:rsidRDefault="004D7B31" w:rsidP="00D156A4">
      <w:pPr>
        <w:pStyle w:val="a5"/>
        <w:spacing w:before="60"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D7B31" w:rsidRPr="00082B41" w:rsidRDefault="004D7B31" w:rsidP="00D156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B41">
        <w:rPr>
          <w:rFonts w:ascii="Times New Roman" w:hAnsi="Times New Roman" w:cs="Times New Roman"/>
          <w:sz w:val="28"/>
          <w:szCs w:val="28"/>
        </w:rPr>
        <w:t>Каждый понедельник месяца – совещание при заведующем филиалом</w:t>
      </w:r>
    </w:p>
    <w:p w:rsidR="004D7B31" w:rsidRPr="00082B41" w:rsidRDefault="004D7B31" w:rsidP="00D156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B41">
        <w:rPr>
          <w:rFonts w:ascii="Times New Roman" w:hAnsi="Times New Roman" w:cs="Times New Roman"/>
          <w:sz w:val="28"/>
          <w:szCs w:val="28"/>
        </w:rPr>
        <w:t>Один раз в два месяца – педагогический совет</w:t>
      </w:r>
    </w:p>
    <w:p w:rsidR="004D7B31" w:rsidRPr="00082B41" w:rsidRDefault="004D7B31" w:rsidP="00D156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B41">
        <w:rPr>
          <w:rFonts w:ascii="Times New Roman" w:hAnsi="Times New Roman" w:cs="Times New Roman"/>
          <w:sz w:val="28"/>
          <w:szCs w:val="28"/>
        </w:rPr>
        <w:t>Один раз в два месяца – методический совет</w:t>
      </w:r>
    </w:p>
    <w:p w:rsidR="004D7B31" w:rsidRPr="00082B41" w:rsidRDefault="004D7B31" w:rsidP="00D156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B41">
        <w:rPr>
          <w:rFonts w:ascii="Times New Roman" w:hAnsi="Times New Roman" w:cs="Times New Roman"/>
          <w:sz w:val="28"/>
          <w:szCs w:val="28"/>
        </w:rPr>
        <w:t>Один раз в семестр – совещание при заведующем  практикой с общими и непосредственными руководителями практик</w:t>
      </w:r>
    </w:p>
    <w:p w:rsidR="004D7B31" w:rsidRPr="00082B41" w:rsidRDefault="004D7B31" w:rsidP="00D156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B41">
        <w:rPr>
          <w:rFonts w:ascii="Times New Roman" w:hAnsi="Times New Roman" w:cs="Times New Roman"/>
          <w:sz w:val="28"/>
          <w:szCs w:val="28"/>
        </w:rPr>
        <w:t>Первый вторник месяца – совещание при заведующем отделением «Сестринское дело»</w:t>
      </w:r>
    </w:p>
    <w:p w:rsidR="004D7B31" w:rsidRPr="00082B41" w:rsidRDefault="004D7B31" w:rsidP="00D156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B41">
        <w:rPr>
          <w:rFonts w:ascii="Times New Roman" w:hAnsi="Times New Roman" w:cs="Times New Roman"/>
          <w:sz w:val="28"/>
          <w:szCs w:val="28"/>
        </w:rPr>
        <w:t>Первый вторник месяца – совещание при заведующем отделением «Лечебное дело»</w:t>
      </w:r>
    </w:p>
    <w:p w:rsidR="004D7B31" w:rsidRPr="00082B41" w:rsidRDefault="004D7B31" w:rsidP="00D156A4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B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2B41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Pr="00082B4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РАБОТЫ ПЕДАГОГИЧЕСКОГО СОВЕТА </w:t>
      </w:r>
    </w:p>
    <w:p w:rsidR="004D7B31" w:rsidRPr="00082B41" w:rsidRDefault="004D7B31" w:rsidP="00D156A4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4"/>
        <w:gridCol w:w="7111"/>
        <w:gridCol w:w="3969"/>
        <w:gridCol w:w="2551"/>
      </w:tblGrid>
      <w:tr w:rsidR="00A15BB0" w:rsidTr="00A15BB0">
        <w:trPr>
          <w:trHeight w:val="55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B0" w:rsidRDefault="00A15BB0" w:rsidP="00D156A4">
            <w:pPr>
              <w:tabs>
                <w:tab w:val="center" w:pos="279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исполнения</w:t>
            </w:r>
          </w:p>
          <w:p w:rsidR="00A15BB0" w:rsidRDefault="00A15BB0" w:rsidP="00D156A4">
            <w:pPr>
              <w:tabs>
                <w:tab w:val="center" w:pos="279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15BB0" w:rsidTr="00A15BB0">
        <w:trPr>
          <w:trHeight w:val="66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B0" w:rsidRDefault="00A15BB0" w:rsidP="00D156A4">
            <w:pPr>
              <w:tabs>
                <w:tab w:val="left" w:pos="4560"/>
                <w:tab w:val="left" w:pos="4877"/>
                <w:tab w:val="center" w:pos="6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ab/>
              <w:t xml:space="preserve">  Направление деятельности </w:t>
            </w:r>
          </w:p>
          <w:p w:rsidR="00A15BB0" w:rsidRDefault="00A15BB0" w:rsidP="00D156A4">
            <w:pPr>
              <w:tabs>
                <w:tab w:val="left" w:pos="4560"/>
                <w:tab w:val="left" w:pos="4877"/>
                <w:tab w:val="center" w:pos="6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15BB0" w:rsidTr="00D156A4">
        <w:trPr>
          <w:trHeight w:val="227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lastRenderedPageBreak/>
              <w:t>1.О задачах учебно-воспитательной работы на 2019-2020 учебный год. Знакомство и утверждение плана работы педагогического совета на 2019-2020 учебный год.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164918">
              <w:rPr>
                <w:rFonts w:ascii="Times New Roman" w:hAnsi="Times New Roman"/>
                <w:sz w:val="24"/>
                <w:szCs w:val="24"/>
              </w:rPr>
              <w:t xml:space="preserve"> Отчет о работе приемной комиссии.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1. Адаптация студентов первого года обучения в системе СПО. Анализ анкетирования студентов, поступивших в 2019 году..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 xml:space="preserve">2. Методы профориентационной работы колледжа. 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 xml:space="preserve">1.Об  итогах учебной и воспитательной работы за </w:t>
            </w:r>
            <w:r w:rsidRPr="001649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64918">
              <w:rPr>
                <w:rFonts w:ascii="Times New Roman" w:hAnsi="Times New Roman"/>
                <w:sz w:val="24"/>
                <w:szCs w:val="24"/>
              </w:rPr>
              <w:t xml:space="preserve"> полугодие 2019/2020 уч. года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2.Личностно развивающие технологии в современном профессиональном образовании.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1.Межпредметная интеграция  как условие активного обучения в медицинском колледже.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164918">
              <w:rPr>
                <w:rFonts w:ascii="Times New Roman" w:hAnsi="Times New Roman"/>
                <w:sz w:val="24"/>
                <w:szCs w:val="24"/>
              </w:rPr>
              <w:t>Инновационно-творческая</w:t>
            </w:r>
            <w:proofErr w:type="spellEnd"/>
            <w:r w:rsidRPr="00164918">
              <w:rPr>
                <w:rFonts w:ascii="Times New Roman" w:hAnsi="Times New Roman"/>
                <w:sz w:val="24"/>
                <w:szCs w:val="24"/>
              </w:rPr>
              <w:t xml:space="preserve"> деятельность педагога.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164918">
              <w:rPr>
                <w:rFonts w:ascii="Times New Roman" w:hAnsi="Times New Roman"/>
                <w:sz w:val="24"/>
                <w:szCs w:val="24"/>
              </w:rPr>
              <w:t>Анализ учебно-воспитательной работы за  2019/2020 уч. год.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2. Первичная аккредитация специалистов, анализ за 2018-2019 годы.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3. Непрерывное профессиональное образование как гарантия мастерства специалиста.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B0" w:rsidRPr="00164918" w:rsidRDefault="00D156A4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заведующий  учебной 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15BB0" w:rsidRPr="00164918" w:rsidRDefault="00D156A4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заведующий  учебной 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15BB0" w:rsidRPr="00164918" w:rsidRDefault="00D156A4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заведующий  учебной 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D156A4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заведующий  учебной 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D156A4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заведующий  учебной 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D156A4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заведующий  учебной 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D156A4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заведующий  учебной 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D156A4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заведующий  учебной 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D156A4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заведующий  учебной  частью</w:t>
            </w:r>
          </w:p>
          <w:p w:rsidR="00A15BB0" w:rsidRPr="00164918" w:rsidRDefault="00D156A4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заведующий  учебной 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D156A4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заведующий  учебной 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август 2019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ноябрь 2019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декабрь 2019</w:t>
            </w: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март 2019</w:t>
            </w: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июнь 2019</w:t>
            </w:r>
          </w:p>
        </w:tc>
      </w:tr>
    </w:tbl>
    <w:p w:rsidR="004D7B31" w:rsidRDefault="004D7B31" w:rsidP="00D156A4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B31" w:rsidRDefault="004D7B31" w:rsidP="00D156A4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B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2B41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Pr="00082B4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РАБОТЫ </w:t>
      </w:r>
      <w:proofErr w:type="gramStart"/>
      <w:r w:rsidRPr="00082B41">
        <w:rPr>
          <w:rFonts w:ascii="Times New Roman" w:hAnsi="Times New Roman" w:cs="Times New Roman"/>
          <w:b/>
          <w:sz w:val="28"/>
          <w:szCs w:val="28"/>
          <w:u w:val="single"/>
        </w:rPr>
        <w:t>ПО  ОРГАНИЗАЦИИ</w:t>
      </w:r>
      <w:proofErr w:type="gramEnd"/>
      <w:r w:rsidRPr="00082B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42AF">
        <w:rPr>
          <w:rFonts w:ascii="Times New Roman" w:hAnsi="Times New Roman" w:cs="Times New Roman"/>
          <w:b/>
          <w:sz w:val="28"/>
          <w:szCs w:val="28"/>
          <w:u w:val="single"/>
        </w:rPr>
        <w:t>УЧЕБНОЙ ДЕЯТЕЛЬНОСТИ</w:t>
      </w:r>
    </w:p>
    <w:p w:rsidR="00A15BB0" w:rsidRPr="00082B41" w:rsidRDefault="00A15BB0" w:rsidP="00D156A4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4"/>
        <w:gridCol w:w="7111"/>
        <w:gridCol w:w="3969"/>
        <w:gridCol w:w="2551"/>
      </w:tblGrid>
      <w:tr w:rsidR="00A15BB0" w:rsidTr="00A15BB0">
        <w:trPr>
          <w:trHeight w:val="55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B0" w:rsidRDefault="00A15BB0" w:rsidP="00D156A4">
            <w:pPr>
              <w:tabs>
                <w:tab w:val="center" w:pos="279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 исполнения</w:t>
            </w:r>
          </w:p>
          <w:p w:rsidR="00A15BB0" w:rsidRDefault="00A15BB0" w:rsidP="00D156A4">
            <w:pPr>
              <w:tabs>
                <w:tab w:val="center" w:pos="279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A15BB0" w:rsidTr="00A15BB0">
        <w:trPr>
          <w:trHeight w:val="35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B0" w:rsidRPr="007B6408" w:rsidRDefault="00A15BB0" w:rsidP="00D156A4">
            <w:pPr>
              <w:tabs>
                <w:tab w:val="left" w:pos="4560"/>
                <w:tab w:val="left" w:pos="4877"/>
                <w:tab w:val="center" w:pos="6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7B64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Направление деятельности: управление  учебной  работой</w:t>
            </w:r>
          </w:p>
        </w:tc>
      </w:tr>
      <w:tr w:rsidR="00A15BB0" w:rsidTr="00A15BB0">
        <w:trPr>
          <w:trHeight w:val="55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1.4.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1.6.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1.7.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1.8. 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1.9.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учебной работы: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- Составление графика учебного процесса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 xml:space="preserve">-  составление рабочих планов учебного процесса в свете новых ФГОС 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- Подготовка материалов для заседаний педсовет по вопросам  учебной и воспитательной работы.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/>
                <w:sz w:val="24"/>
                <w:szCs w:val="24"/>
              </w:rPr>
              <w:t>Координация  учебной работы</w:t>
            </w:r>
            <w:r w:rsidR="00820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4918">
              <w:rPr>
                <w:rFonts w:ascii="Times New Roman" w:hAnsi="Times New Roman"/>
                <w:b/>
                <w:sz w:val="24"/>
                <w:szCs w:val="24"/>
              </w:rPr>
              <w:t>преподавателей: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6491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64918">
              <w:rPr>
                <w:rFonts w:ascii="Times New Roman" w:hAnsi="Times New Roman"/>
                <w:sz w:val="24"/>
                <w:szCs w:val="24"/>
              </w:rPr>
              <w:t xml:space="preserve"> педагогической нагрузкой преподавателей.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Pr="0016491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64918">
              <w:rPr>
                <w:rFonts w:ascii="Times New Roman" w:hAnsi="Times New Roman"/>
                <w:sz w:val="24"/>
                <w:szCs w:val="24"/>
              </w:rPr>
              <w:t xml:space="preserve"> ведением учебной документации преподавателей.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1.3.Формирование заявок на современное оборудование, наглядные пособия и ТСО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Составление расписания учебных занятий по теории и практике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 xml:space="preserve"> учебной нагрузкой, посещаемостью и успеваемостью студентов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 xml:space="preserve"> работой кабинетов, учебных лабораторий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по подготовке  материалов  и проведению промежуточной  и  итоговой  аттестации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pStyle w:val="af"/>
              <w:spacing w:line="276" w:lineRule="auto"/>
              <w:ind w:left="0" w:firstLine="0"/>
              <w:jc w:val="both"/>
            </w:pPr>
            <w:r w:rsidRPr="00164918">
              <w:t>Разработка и  корректировка положений по всем видам учебной деятельности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Внесение предложений по совершенствованию образовательного процесса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зав. учебной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зав. учебной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зав. учебной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зав. учебной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заведующие  отделениями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lastRenderedPageBreak/>
              <w:t>зав. учебной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зав. учебной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зав. учебной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зав. учебной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зав. учебной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зав. учебной частью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8207EA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15BB0" w:rsidRPr="00164918">
              <w:rPr>
                <w:rFonts w:ascii="Times New Roman" w:hAnsi="Times New Roman"/>
                <w:sz w:val="24"/>
                <w:szCs w:val="24"/>
              </w:rPr>
              <w:t>ай-декабрь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1 раз  в  месяц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1 раз  в  месяц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ноябрь-июнь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 xml:space="preserve"> в течение  года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в течение  года</w:t>
            </w:r>
          </w:p>
        </w:tc>
      </w:tr>
      <w:tr w:rsidR="00A15BB0" w:rsidTr="00A15BB0">
        <w:trPr>
          <w:trHeight w:val="27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B0" w:rsidRPr="00164918" w:rsidRDefault="00A15BB0" w:rsidP="008207EA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Направление деятельности: </w:t>
            </w:r>
            <w:r w:rsidRPr="00164918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педагогическое управление методической работой</w:t>
            </w:r>
          </w:p>
        </w:tc>
      </w:tr>
      <w:tr w:rsidR="00A15BB0" w:rsidTr="00A15BB0">
        <w:trPr>
          <w:trHeight w:val="410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  <w:p w:rsidR="008207EA" w:rsidRDefault="008207EA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Продолжение работ по составлению методического комплекса учебной, воспитательной работы, практического обучения в свете новых ФГОС.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6491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64918">
              <w:rPr>
                <w:rFonts w:ascii="Times New Roman" w:hAnsi="Times New Roman"/>
                <w:sz w:val="24"/>
                <w:szCs w:val="24"/>
              </w:rPr>
              <w:t xml:space="preserve"> работой ПЦК Участие в заседаниях методического совета Осуществление контроля за учебно-методической документацией преподавателей, зав. отделениями, зав. практикой.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 xml:space="preserve">Анализ и оценка методического обеспечения процесса обучения в свете </w:t>
            </w:r>
            <w:proofErr w:type="gramStart"/>
            <w:r w:rsidRPr="00164918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 w:rsidRPr="00164918">
              <w:rPr>
                <w:rFonts w:ascii="Times New Roman" w:hAnsi="Times New Roman"/>
                <w:sz w:val="24"/>
                <w:szCs w:val="24"/>
              </w:rPr>
              <w:t xml:space="preserve"> ФГОС. 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 xml:space="preserve">Проведение анализа и оценка учебно-методических материалов преподавателей </w:t>
            </w:r>
            <w:proofErr w:type="gramStart"/>
            <w:r w:rsidRPr="0016491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64918">
              <w:rPr>
                <w:rFonts w:ascii="Times New Roman" w:hAnsi="Times New Roman"/>
                <w:sz w:val="24"/>
                <w:szCs w:val="24"/>
              </w:rPr>
              <w:t xml:space="preserve"> новым ФГОС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Координация работы педагогического коллектива по выявлению и распространению передового опыта преподавателей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491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64918">
              <w:rPr>
                <w:rFonts w:ascii="Times New Roman" w:hAnsi="Times New Roman"/>
                <w:sz w:val="24"/>
                <w:szCs w:val="24"/>
              </w:rPr>
              <w:t xml:space="preserve"> работой воспитателя, педагога-организатора, библиотеки,  тьютора.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 xml:space="preserve">зав. учебной частью 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 xml:space="preserve">зав. учебной частью 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зав. учебной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зав. учебной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>зав. учебной частью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918">
              <w:rPr>
                <w:rFonts w:ascii="Times New Roman" w:hAnsi="Times New Roman"/>
                <w:sz w:val="24"/>
                <w:szCs w:val="24"/>
              </w:rPr>
              <w:t xml:space="preserve">зав.  учебной  частью 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в течение  учебного  года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1раз  в  два  месяца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согласно  плану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раз  в  месяц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pStyle w:val="a5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раз  в  месяц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в  течение  года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918">
              <w:rPr>
                <w:rFonts w:ascii="Times New Roman" w:hAnsi="Times New Roman"/>
                <w:bCs/>
                <w:sz w:val="24"/>
                <w:szCs w:val="24"/>
              </w:rPr>
              <w:t>в  течение  года.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D7B31" w:rsidRPr="00082B41" w:rsidRDefault="004D7B31" w:rsidP="00D156A4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7B31" w:rsidRDefault="004D7B31" w:rsidP="007B6408">
      <w:pPr>
        <w:spacing w:before="60" w:after="0" w:line="240" w:lineRule="auto"/>
        <w:ind w:right="11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B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2B41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Pr="00082B41">
        <w:rPr>
          <w:rFonts w:ascii="Times New Roman" w:hAnsi="Times New Roman" w:cs="Times New Roman"/>
          <w:b/>
          <w:sz w:val="28"/>
          <w:szCs w:val="28"/>
          <w:u w:val="single"/>
        </w:rPr>
        <w:t>ПЛАН РАБОТЫ ПО ОРГАНИЗАЦИИ ВОСПИТАТЕЛЬНОЙ ДЕЯТЕЛЬНОСТИ</w:t>
      </w:r>
    </w:p>
    <w:p w:rsidR="007B6408" w:rsidRDefault="007B6408" w:rsidP="007B6408">
      <w:pPr>
        <w:spacing w:before="6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1662812"/>
      <w:r w:rsidRPr="00164918">
        <w:rPr>
          <w:rFonts w:ascii="Times New Roman" w:eastAsia="Times New Roman" w:hAnsi="Times New Roman" w:cs="Times New Roman"/>
          <w:b/>
          <w:sz w:val="28"/>
          <w:szCs w:val="28"/>
        </w:rPr>
        <w:t>1.4.1.План работы воспитателя</w:t>
      </w:r>
      <w:bookmarkEnd w:id="0"/>
    </w:p>
    <w:p w:rsidR="008207EA" w:rsidRPr="00164918" w:rsidRDefault="008207EA" w:rsidP="007B6408">
      <w:pPr>
        <w:spacing w:before="6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07"/>
        <w:gridCol w:w="8373"/>
        <w:gridCol w:w="2552"/>
        <w:gridCol w:w="2544"/>
      </w:tblGrid>
      <w:tr w:rsidR="002C4988" w:rsidRPr="00520FDD" w:rsidTr="00B51EB5">
        <w:trPr>
          <w:trHeight w:val="572"/>
        </w:trPr>
        <w:tc>
          <w:tcPr>
            <w:tcW w:w="807" w:type="dxa"/>
          </w:tcPr>
          <w:p w:rsidR="002C4988" w:rsidRPr="00520FDD" w:rsidRDefault="002C4988" w:rsidP="002C4988">
            <w:pPr>
              <w:pStyle w:val="a5"/>
              <w:tabs>
                <w:tab w:val="left" w:pos="3338"/>
              </w:tabs>
              <w:spacing w:after="0"/>
              <w:ind w:left="0" w:right="-118" w:firstLine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1662876"/>
            <w:r w:rsidRPr="00520FD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0FD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20FD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20FD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73" w:type="dxa"/>
          </w:tcPr>
          <w:p w:rsidR="002C4988" w:rsidRPr="00520FDD" w:rsidRDefault="002C4988" w:rsidP="002C498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0F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</w:tcPr>
          <w:p w:rsidR="002C4988" w:rsidRPr="0096182E" w:rsidRDefault="002C4988" w:rsidP="00B51EB5">
            <w:pPr>
              <w:tabs>
                <w:tab w:val="center" w:pos="2797"/>
              </w:tabs>
              <w:spacing w:after="0"/>
              <w:ind w:right="34" w:firstLine="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0F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544" w:type="dxa"/>
          </w:tcPr>
          <w:p w:rsidR="002C4988" w:rsidRPr="0096182E" w:rsidRDefault="002C4988" w:rsidP="00B51EB5">
            <w:pPr>
              <w:spacing w:after="0"/>
              <w:ind w:right="0" w:firstLine="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0F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исполнени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2C4988" w:rsidRPr="00520FDD" w:rsidTr="002C4988">
        <w:trPr>
          <w:trHeight w:val="373"/>
        </w:trPr>
        <w:tc>
          <w:tcPr>
            <w:tcW w:w="807" w:type="dxa"/>
          </w:tcPr>
          <w:p w:rsidR="002C4988" w:rsidRPr="00520FDD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0FD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3469" w:type="dxa"/>
            <w:gridSpan w:val="3"/>
          </w:tcPr>
          <w:p w:rsidR="002C4988" w:rsidRPr="00520FDD" w:rsidRDefault="002C4988" w:rsidP="002C4988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20F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Организационная работа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Pr="00520FDD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 w:rsidRPr="00520FD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373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2" w:firstLine="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FDD">
              <w:rPr>
                <w:rFonts w:ascii="Times New Roman" w:hAnsi="Times New Roman"/>
                <w:sz w:val="24"/>
                <w:szCs w:val="24"/>
              </w:rPr>
              <w:t>Составление планов по организации воспитательной деятельности филиала на 2019-2020 учебный год</w:t>
            </w:r>
          </w:p>
        </w:tc>
        <w:tc>
          <w:tcPr>
            <w:tcW w:w="2552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FDD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168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FDD">
              <w:rPr>
                <w:rFonts w:ascii="Times New Roman" w:hAnsi="Times New Roman"/>
                <w:bCs/>
                <w:sz w:val="24"/>
                <w:szCs w:val="24"/>
              </w:rPr>
              <w:t>20.06.2019 г.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Pr="00520FDD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 w:rsidRPr="00520FD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373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2" w:firstLine="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FDD">
              <w:rPr>
                <w:rFonts w:ascii="Times New Roman" w:hAnsi="Times New Roman"/>
                <w:bCs/>
                <w:sz w:val="24"/>
                <w:szCs w:val="24"/>
              </w:rPr>
              <w:t>Проведение торжественной линейки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студентов нового набора</w:t>
            </w:r>
            <w:r w:rsidRPr="00520FDD">
              <w:rPr>
                <w:rFonts w:ascii="Times New Roman" w:hAnsi="Times New Roman"/>
                <w:bCs/>
                <w:sz w:val="24"/>
                <w:szCs w:val="24"/>
              </w:rPr>
              <w:t>, посвященной Дню знаний</w:t>
            </w:r>
          </w:p>
        </w:tc>
        <w:tc>
          <w:tcPr>
            <w:tcW w:w="2552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FDD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FDD">
              <w:rPr>
                <w:rFonts w:ascii="Times New Roman" w:hAnsi="Times New Roman"/>
                <w:bCs/>
                <w:sz w:val="24"/>
                <w:szCs w:val="24"/>
              </w:rPr>
              <w:t>педагог-организатор</w:t>
            </w:r>
          </w:p>
        </w:tc>
        <w:tc>
          <w:tcPr>
            <w:tcW w:w="2544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168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FDD">
              <w:rPr>
                <w:rFonts w:ascii="Times New Roman" w:hAnsi="Times New Roman"/>
                <w:bCs/>
                <w:sz w:val="24"/>
                <w:szCs w:val="24"/>
              </w:rPr>
              <w:t>02.09.2019 г.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Pr="00520FDD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 w:rsidRPr="00520FD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373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2" w:firstLine="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организационных кураторских часов для групп нового набора</w:t>
            </w:r>
          </w:p>
        </w:tc>
        <w:tc>
          <w:tcPr>
            <w:tcW w:w="2552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кураторы </w:t>
            </w:r>
          </w:p>
        </w:tc>
        <w:tc>
          <w:tcPr>
            <w:tcW w:w="2544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168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02.09.2019 г.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Pr="00520FDD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 w:rsidRPr="00520FD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373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2" w:firstLine="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мероприятий, направленных на адаптацию первокурсников</w:t>
            </w:r>
          </w:p>
        </w:tc>
        <w:tc>
          <w:tcPr>
            <w:tcW w:w="2552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FDD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FDD">
              <w:rPr>
                <w:rFonts w:ascii="Times New Roman" w:hAnsi="Times New Roman"/>
                <w:bCs/>
                <w:sz w:val="24"/>
                <w:szCs w:val="24"/>
              </w:rPr>
              <w:t>педагог-организатор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2544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168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1 семестра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Pr="00520FDD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373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2" w:firstLine="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Избрание актива групп</w:t>
            </w:r>
          </w:p>
        </w:tc>
        <w:tc>
          <w:tcPr>
            <w:tcW w:w="2552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кураторы</w:t>
            </w:r>
          </w:p>
        </w:tc>
        <w:tc>
          <w:tcPr>
            <w:tcW w:w="2544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168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Pr="00520FDD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373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2" w:firstLine="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социально-бытовых условий жизни студентов нового набора, составление социального паспорта группы </w:t>
            </w:r>
          </w:p>
        </w:tc>
        <w:tc>
          <w:tcPr>
            <w:tcW w:w="2552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кураторы</w:t>
            </w:r>
          </w:p>
        </w:tc>
        <w:tc>
          <w:tcPr>
            <w:tcW w:w="2544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168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Pr="00520FDD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373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2" w:firstLine="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студентов с работой библиотеки филиала </w:t>
            </w:r>
          </w:p>
        </w:tc>
        <w:tc>
          <w:tcPr>
            <w:tcW w:w="2552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2544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168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Pr="00520FDD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373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2" w:firstLine="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 xml:space="preserve">овлечение студентов в работу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городских 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>спортивных секций</w:t>
            </w:r>
          </w:p>
        </w:tc>
        <w:tc>
          <w:tcPr>
            <w:tcW w:w="2552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866">
              <w:rPr>
                <w:rFonts w:ascii="Times New Roman" w:hAnsi="Times New Roman"/>
                <w:sz w:val="24"/>
                <w:szCs w:val="24"/>
              </w:rPr>
              <w:t>преподаватель физической культур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544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168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Pr="00520FDD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8373" w:type="dxa"/>
          </w:tcPr>
          <w:p w:rsidR="002C4988" w:rsidRPr="00C21ADA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6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п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>рофориентаци</w:t>
            </w:r>
            <w:r>
              <w:rPr>
                <w:rFonts w:ascii="Times New Roman" w:hAnsi="Times New Roman"/>
                <w:sz w:val="24"/>
                <w:szCs w:val="24"/>
              </w:rPr>
              <w:t>онной работы</w:t>
            </w:r>
            <w:r w:rsidR="00B3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 xml:space="preserve"> учащи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/>
                <w:sz w:val="24"/>
                <w:szCs w:val="24"/>
              </w:rPr>
              <w:t>выпускных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 xml:space="preserve"> классов </w:t>
            </w:r>
            <w:r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B3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ЛГО и</w:t>
            </w:r>
            <w:r w:rsidR="00B3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соседних муниципальных районов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секретарь </w:t>
            </w:r>
          </w:p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приемной комиссии  </w:t>
            </w:r>
          </w:p>
        </w:tc>
        <w:tc>
          <w:tcPr>
            <w:tcW w:w="2544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168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2 семестра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spacing w:after="0"/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8373" w:type="dxa"/>
          </w:tcPr>
          <w:p w:rsidR="002C4988" w:rsidRPr="00C06866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кураторских часов с группами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spacing w:after="0"/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кураторы</w:t>
            </w:r>
          </w:p>
        </w:tc>
        <w:tc>
          <w:tcPr>
            <w:tcW w:w="2544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spacing w:after="0"/>
              <w:ind w:left="0" w:right="168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 xml:space="preserve">ривлечение студентов к исследовательской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работе, участию </w:t>
            </w:r>
            <w:r w:rsidR="00B3512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научно-исследовательских конференциях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преподаватели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4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spacing w:after="0"/>
              <w:ind w:left="0" w:right="168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spacing w:after="0"/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Совета кураторов</w:t>
            </w:r>
          </w:p>
        </w:tc>
        <w:tc>
          <w:tcPr>
            <w:tcW w:w="2552" w:type="dxa"/>
          </w:tcPr>
          <w:p w:rsidR="002C4988" w:rsidRPr="003D5091" w:rsidRDefault="002C4988" w:rsidP="00B51EB5">
            <w:pPr>
              <w:pStyle w:val="a5"/>
              <w:tabs>
                <w:tab w:val="left" w:pos="3338"/>
              </w:tabs>
              <w:spacing w:after="0"/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spacing w:after="0"/>
              <w:ind w:left="0" w:right="168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spacing w:after="0"/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проводимых мероприятиях на сайте ВБМК</w:t>
            </w:r>
          </w:p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FDD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  <w:p w:rsidR="002C4988" w:rsidRDefault="002C4988" w:rsidP="00B35129">
            <w:pPr>
              <w:pStyle w:val="a5"/>
              <w:tabs>
                <w:tab w:val="left" w:pos="3338"/>
              </w:tabs>
              <w:spacing w:after="0"/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FDD">
              <w:rPr>
                <w:rFonts w:ascii="Times New Roman" w:hAnsi="Times New Roman"/>
                <w:bCs/>
                <w:sz w:val="24"/>
                <w:szCs w:val="24"/>
              </w:rPr>
              <w:t>педагог-организатор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spacing w:after="0"/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spacing w:after="0"/>
              <w:ind w:left="0" w:right="168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1A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spacing w:after="0"/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номера студенческой газете «36</w:t>
            </w:r>
            <w:r w:rsidRPr="00D6365B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365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» (по плану-графику)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FDD">
              <w:rPr>
                <w:rFonts w:ascii="Times New Roman" w:hAnsi="Times New Roman"/>
                <w:bCs/>
                <w:sz w:val="24"/>
                <w:szCs w:val="24"/>
              </w:rPr>
              <w:t>педагог-организатор</w:t>
            </w:r>
          </w:p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4" w:type="dxa"/>
          </w:tcPr>
          <w:p w:rsidR="002C4988" w:rsidRPr="00400D1A" w:rsidRDefault="002C4988" w:rsidP="00B51EB5">
            <w:pPr>
              <w:pStyle w:val="a5"/>
              <w:tabs>
                <w:tab w:val="left" w:pos="3338"/>
              </w:tabs>
              <w:spacing w:after="0"/>
              <w:ind w:left="0" w:right="168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раза в год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spacing w:after="0"/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 xml:space="preserve">роведение рейдов по проверке посещения занятий, </w:t>
            </w:r>
            <w:r>
              <w:rPr>
                <w:rFonts w:ascii="Times New Roman" w:hAnsi="Times New Roman"/>
                <w:sz w:val="24"/>
                <w:szCs w:val="24"/>
              </w:rPr>
              <w:t>внешнего вида</w:t>
            </w:r>
          </w:p>
        </w:tc>
        <w:tc>
          <w:tcPr>
            <w:tcW w:w="2552" w:type="dxa"/>
          </w:tcPr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FDD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заведующие отделениями</w:t>
            </w:r>
          </w:p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2544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spacing w:after="0"/>
              <w:ind w:left="0" w:right="168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1A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spacing w:after="0"/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8373" w:type="dxa"/>
          </w:tcPr>
          <w:p w:rsidR="002C4988" w:rsidRPr="00C06866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посещения занятий студентами групп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заведующие отделениями</w:t>
            </w:r>
          </w:p>
          <w:p w:rsidR="002C4988" w:rsidRPr="00520FDD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кураторы</w:t>
            </w:r>
          </w:p>
        </w:tc>
        <w:tc>
          <w:tcPr>
            <w:tcW w:w="2544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spacing w:after="0"/>
              <w:ind w:left="0" w:right="168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ежемесячно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spacing w:after="0"/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9A">
              <w:rPr>
                <w:rFonts w:ascii="Times New Roman" w:hAnsi="Times New Roman"/>
                <w:sz w:val="24"/>
                <w:szCs w:val="24"/>
              </w:rPr>
              <w:t>Организация работы Совета по профилактике правонарушений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 отделением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4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spacing w:after="0"/>
              <w:ind w:left="0" w:right="168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1A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894AE7" w:rsidTr="002C4988">
        <w:tc>
          <w:tcPr>
            <w:tcW w:w="807" w:type="dxa"/>
          </w:tcPr>
          <w:p w:rsidR="002C4988" w:rsidRPr="00894AE7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AE7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469" w:type="dxa"/>
            <w:gridSpan w:val="3"/>
          </w:tcPr>
          <w:p w:rsidR="002C4988" w:rsidRPr="00894AE7" w:rsidRDefault="002C4988" w:rsidP="00B51EB5">
            <w:pPr>
              <w:pStyle w:val="a5"/>
              <w:tabs>
                <w:tab w:val="left" w:pos="3338"/>
              </w:tabs>
              <w:spacing w:after="0"/>
              <w:ind w:left="0" w:right="34"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A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Формирование здорового образа жизни и экологической культуры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бесед, кураторских часов, направленных на формирование здорового образа жизни 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кураторы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3338"/>
              </w:tabs>
              <w:spacing w:after="0"/>
              <w:ind w:left="0" w:right="0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>рганизация спортивных соревнований колледжа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866">
              <w:rPr>
                <w:rFonts w:ascii="Times New Roman" w:hAnsi="Times New Roman"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3338"/>
              </w:tabs>
              <w:spacing w:after="0"/>
              <w:ind w:left="0" w:right="0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>частие в спортивных соревнованиях городского и краевого уровней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866">
              <w:rPr>
                <w:rFonts w:ascii="Times New Roman" w:hAnsi="Times New Roman"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3338"/>
              </w:tabs>
              <w:spacing w:after="0"/>
              <w:ind w:left="0" w:right="0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>частие в городской акции «За здоровый образ жизни»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3338"/>
              </w:tabs>
              <w:spacing w:after="0"/>
              <w:ind w:left="0" w:right="0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октябрь-ноябрь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>роведение медицинских осмотров студентов,</w:t>
            </w:r>
            <w:r w:rsidR="00B3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 xml:space="preserve">диспансерное наблюдение за </w:t>
            </w:r>
            <w:r w:rsidRPr="00C06866">
              <w:rPr>
                <w:rFonts w:ascii="Times New Roman" w:hAnsi="Times New Roman"/>
                <w:sz w:val="24"/>
                <w:szCs w:val="24"/>
              </w:rPr>
              <w:lastRenderedPageBreak/>
              <w:t>хронически больными студентами, их оздоровление</w:t>
            </w:r>
          </w:p>
        </w:tc>
        <w:tc>
          <w:tcPr>
            <w:tcW w:w="2552" w:type="dxa"/>
          </w:tcPr>
          <w:p w:rsidR="002C4988" w:rsidRPr="00C06866" w:rsidRDefault="002C4988" w:rsidP="00B51EB5">
            <w:pPr>
              <w:spacing w:after="0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C06866">
              <w:rPr>
                <w:rFonts w:ascii="Times New Roman" w:hAnsi="Times New Roman"/>
                <w:sz w:val="24"/>
                <w:szCs w:val="24"/>
              </w:rPr>
              <w:lastRenderedPageBreak/>
              <w:t>фельдшер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spacing w:after="0"/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C06866">
              <w:rPr>
                <w:rFonts w:ascii="Times New Roman" w:hAnsi="Times New Roman"/>
                <w:sz w:val="24"/>
                <w:szCs w:val="24"/>
              </w:rPr>
              <w:lastRenderedPageBreak/>
              <w:t>кураторы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3338"/>
              </w:tabs>
              <w:spacing w:after="0"/>
              <w:ind w:left="0" w:righ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866">
              <w:rPr>
                <w:rFonts w:ascii="Times New Roman" w:hAnsi="Times New Roman"/>
                <w:sz w:val="24"/>
                <w:szCs w:val="24"/>
              </w:rPr>
              <w:lastRenderedPageBreak/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ом проведения осмотров</w:t>
            </w:r>
          </w:p>
          <w:p w:rsidR="002C4988" w:rsidRPr="008E2DA4" w:rsidRDefault="002C4988" w:rsidP="00B35129">
            <w:pPr>
              <w:pStyle w:val="a5"/>
              <w:tabs>
                <w:tab w:val="left" w:pos="3338"/>
              </w:tabs>
              <w:spacing w:after="0"/>
              <w:ind w:left="0" w:righ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Лесозаводская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ЦГБ. Детская поликлиника»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кураторских часов по п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 xml:space="preserve"> алкоголизма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>курения</w:t>
            </w:r>
            <w:r>
              <w:rPr>
                <w:rFonts w:ascii="Times New Roman" w:hAnsi="Times New Roman"/>
                <w:sz w:val="24"/>
                <w:szCs w:val="24"/>
              </w:rPr>
              <w:t>, потребления наркотических средств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кураторы</w:t>
            </w:r>
          </w:p>
        </w:tc>
        <w:tc>
          <w:tcPr>
            <w:tcW w:w="2544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894AE7" w:rsidTr="002C4988">
        <w:tc>
          <w:tcPr>
            <w:tcW w:w="807" w:type="dxa"/>
          </w:tcPr>
          <w:p w:rsidR="002C4988" w:rsidRPr="00894AE7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AE7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469" w:type="dxa"/>
            <w:gridSpan w:val="3"/>
          </w:tcPr>
          <w:p w:rsidR="002C4988" w:rsidRPr="00894AE7" w:rsidRDefault="002C4988" w:rsidP="00B51EB5">
            <w:pPr>
              <w:pStyle w:val="a5"/>
              <w:tabs>
                <w:tab w:val="left" w:pos="3338"/>
              </w:tabs>
              <w:spacing w:after="0"/>
              <w:ind w:left="0" w:right="34" w:firstLine="3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94A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Формирование профессиональной направленности воспитательной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развитие волонтерского движения, </w:t>
            </w:r>
            <w:r w:rsidRPr="00894A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привитие чувства милосердия, сострадания, доброты, взаимопомощи, любви к </w:t>
            </w:r>
            <w:proofErr w:type="gramStart"/>
            <w:r w:rsidRPr="00894A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ближнему</w:t>
            </w:r>
            <w:proofErr w:type="gramEnd"/>
            <w:r w:rsidRPr="00894A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трудолюбия)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городских волонтерских акциях, мероприятиях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44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>олонтёрское шефство над</w:t>
            </w:r>
            <w:r w:rsidRPr="00981B1C">
              <w:rPr>
                <w:rFonts w:ascii="Times New Roman" w:hAnsi="Times New Roman"/>
                <w:sz w:val="24"/>
                <w:szCs w:val="24"/>
              </w:rPr>
              <w:t xml:space="preserve"> Центром содействия семейному устройству детей-сирот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981B1C">
              <w:rPr>
                <w:rFonts w:ascii="Times New Roman" w:hAnsi="Times New Roman"/>
                <w:sz w:val="24"/>
                <w:szCs w:val="24"/>
              </w:rPr>
              <w:t xml:space="preserve">етей, оставшихся без попечения родителей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Лесозаводска</w:t>
            </w:r>
          </w:p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66">
              <w:rPr>
                <w:rFonts w:ascii="Times New Roman" w:hAnsi="Times New Roman"/>
                <w:sz w:val="24"/>
                <w:szCs w:val="24"/>
              </w:rPr>
              <w:t>(по отдельному совместному плану)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44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 xml:space="preserve">частие в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>городских субботниках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благоустройству прилегающей к филиалу территории</w:t>
            </w:r>
          </w:p>
        </w:tc>
        <w:tc>
          <w:tcPr>
            <w:tcW w:w="2552" w:type="dxa"/>
          </w:tcPr>
          <w:p w:rsidR="002C4988" w:rsidRPr="00C0686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2544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проведения общегородских субботников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листовок, плакатов к памятным датам медицинского календаря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spacing w:after="0"/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2544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>частие волонтёров филиала в городских акциях «Чистый берег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Уссури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7C1861">
              <w:rPr>
                <w:rFonts w:ascii="Times New Roman" w:hAnsi="Times New Roman"/>
                <w:sz w:val="24"/>
                <w:szCs w:val="24"/>
              </w:rPr>
              <w:t>МБУ МДЦ «Олимп»</w:t>
            </w:r>
          </w:p>
        </w:tc>
        <w:tc>
          <w:tcPr>
            <w:tcW w:w="2544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</w:tr>
      <w:tr w:rsidR="002C4988" w:rsidRPr="00C602FC" w:rsidTr="00B51EB5">
        <w:tc>
          <w:tcPr>
            <w:tcW w:w="807" w:type="dxa"/>
          </w:tcPr>
          <w:p w:rsidR="002C4988" w:rsidRPr="00C602FC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 w:rsidRPr="00C602FC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8373" w:type="dxa"/>
          </w:tcPr>
          <w:p w:rsidR="002C4988" w:rsidRPr="00C602FC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F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Участие в волонтеров в благотворительных акциях, шествиях </w:t>
            </w:r>
            <w:r w:rsidRPr="00C602FC">
              <w:rPr>
                <w:rFonts w:ascii="Times New Roman" w:hAnsi="Times New Roman"/>
                <w:sz w:val="24"/>
                <w:szCs w:val="24"/>
              </w:rPr>
              <w:t>Общероссийской общественной организации «Российский Красный Крест»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C4988" w:rsidRPr="00C602FC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2C4988" w:rsidRPr="00C602FC" w:rsidRDefault="002C4988" w:rsidP="002C4988">
            <w:pPr>
              <w:pStyle w:val="a5"/>
              <w:tabs>
                <w:tab w:val="left" w:pos="3338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>абота волонтерского движения «Мы вместе» (пропаганда ЗОЖ, работа с детьми группы риска, детьми из социально-неблагополучных семей)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44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894AE7" w:rsidTr="002C4988">
        <w:tc>
          <w:tcPr>
            <w:tcW w:w="807" w:type="dxa"/>
          </w:tcPr>
          <w:p w:rsidR="002C4988" w:rsidRPr="00894AE7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AE7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469" w:type="dxa"/>
            <w:gridSpan w:val="3"/>
          </w:tcPr>
          <w:p w:rsidR="002C4988" w:rsidRPr="00894AE7" w:rsidRDefault="002C4988" w:rsidP="00B51EB5">
            <w:pPr>
              <w:pStyle w:val="a5"/>
              <w:tabs>
                <w:tab w:val="left" w:pos="3338"/>
              </w:tabs>
              <w:spacing w:after="0"/>
              <w:ind w:left="0" w:right="34"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A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Воспитание ответственности, патриотизма, активной гражданской позиции, культуры толерантного общения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373" w:type="dxa"/>
          </w:tcPr>
          <w:p w:rsidR="002C4988" w:rsidRPr="00355C76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C76">
              <w:rPr>
                <w:rFonts w:ascii="Times New Roman" w:hAnsi="Times New Roman"/>
                <w:bCs/>
                <w:sz w:val="24"/>
                <w:szCs w:val="24"/>
              </w:rPr>
              <w:t>Участие в городской эстафете, посвященной окончани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proofErr w:type="gramStart"/>
            <w:r w:rsidRPr="00355C76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355C76">
              <w:rPr>
                <w:rFonts w:ascii="Times New Roman" w:hAnsi="Times New Roman"/>
                <w:bCs/>
                <w:sz w:val="24"/>
                <w:szCs w:val="24"/>
              </w:rPr>
              <w:t xml:space="preserve">торой мировой войны  </w:t>
            </w:r>
          </w:p>
        </w:tc>
        <w:tc>
          <w:tcPr>
            <w:tcW w:w="2552" w:type="dxa"/>
          </w:tcPr>
          <w:p w:rsidR="002C4988" w:rsidRPr="00355C7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C76">
              <w:rPr>
                <w:rFonts w:ascii="Times New Roman" w:hAnsi="Times New Roman"/>
                <w:bCs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2544" w:type="dxa"/>
          </w:tcPr>
          <w:p w:rsidR="002C4988" w:rsidRPr="00355C76" w:rsidRDefault="002C4988" w:rsidP="00B35129">
            <w:pPr>
              <w:pStyle w:val="a5"/>
              <w:tabs>
                <w:tab w:val="left" w:pos="3338"/>
              </w:tabs>
              <w:spacing w:after="0"/>
              <w:ind w:left="0" w:right="26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2C4988" w:rsidRPr="00355C76" w:rsidTr="00B51EB5">
        <w:tc>
          <w:tcPr>
            <w:tcW w:w="807" w:type="dxa"/>
          </w:tcPr>
          <w:p w:rsidR="002C4988" w:rsidRPr="00355C76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8373" w:type="dxa"/>
          </w:tcPr>
          <w:p w:rsidR="002C4988" w:rsidRPr="00355C76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</w:rPr>
              <w:t>Участие в конкурсе программ и методических материалов по патриотическому воспитанию среди педагогических работников ОО Приморского края «Растим патриотов России», организованный ГОАУ ДОД «Детско-юношеский центр Приморского края»</w:t>
            </w:r>
          </w:p>
        </w:tc>
        <w:tc>
          <w:tcPr>
            <w:tcW w:w="2552" w:type="dxa"/>
          </w:tcPr>
          <w:p w:rsidR="002C4988" w:rsidRPr="00355C76" w:rsidRDefault="002C4988" w:rsidP="00B51EB5">
            <w:pPr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C4988" w:rsidRPr="00355C7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2C4988" w:rsidRPr="00355C76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Участие в муниципальных конкурсах / викторинах </w:t>
            </w:r>
            <w:r w:rsidRPr="00355C76">
              <w:rPr>
                <w:rFonts w:ascii="Times New Roman" w:hAnsi="Times New Roman"/>
                <w:sz w:val="24"/>
                <w:szCs w:val="24"/>
              </w:rPr>
              <w:t>историко-краеведческой направленности</w:t>
            </w:r>
          </w:p>
        </w:tc>
        <w:tc>
          <w:tcPr>
            <w:tcW w:w="2552" w:type="dxa"/>
          </w:tcPr>
          <w:p w:rsidR="002C4988" w:rsidRPr="00355C76" w:rsidRDefault="002C4988" w:rsidP="00B51EB5">
            <w:pPr>
              <w:tabs>
                <w:tab w:val="left" w:pos="3338"/>
              </w:tabs>
              <w:spacing w:after="0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2C4988" w:rsidRPr="00355C76" w:rsidRDefault="002C4988" w:rsidP="00B51EB5">
            <w:pPr>
              <w:tabs>
                <w:tab w:val="left" w:pos="3338"/>
              </w:tabs>
              <w:spacing w:after="0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C76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373" w:type="dxa"/>
          </w:tcPr>
          <w:p w:rsidR="002C4988" w:rsidRPr="00355C76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</w:rPr>
              <w:t xml:space="preserve">Проведение лекций гражданско-правовой направленности </w:t>
            </w:r>
            <w:proofErr w:type="gramStart"/>
            <w:r w:rsidRPr="00355C7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355C76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4988" w:rsidRPr="00355C76" w:rsidRDefault="002C4988" w:rsidP="00B51EB5">
            <w:pPr>
              <w:tabs>
                <w:tab w:val="left" w:pos="3338"/>
              </w:tabs>
              <w:spacing w:after="0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</w:rPr>
              <w:t>представители межрайонной прокуратуры,</w:t>
            </w:r>
          </w:p>
          <w:p w:rsidR="002C4988" w:rsidRPr="00355C76" w:rsidRDefault="002C4988" w:rsidP="00B51EB5">
            <w:pPr>
              <w:tabs>
                <w:tab w:val="left" w:pos="3338"/>
              </w:tabs>
              <w:spacing w:after="0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</w:rPr>
              <w:t>службы судебных приставов,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spacing w:after="0"/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</w:rPr>
              <w:t>МО МВД «Лесозаводский»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C76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</w:rPr>
              <w:t>Выпуск информационных листовок «Памятные даты России»</w:t>
            </w:r>
            <w:r w:rsidRPr="00355C76">
              <w:rPr>
                <w:rFonts w:ascii="Times New Roman" w:hAnsi="Times New Roman"/>
                <w:sz w:val="24"/>
                <w:szCs w:val="24"/>
              </w:rPr>
              <w:tab/>
            </w:r>
            <w:r w:rsidRPr="00355C7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2C4988" w:rsidRPr="00355C76" w:rsidRDefault="002C4988" w:rsidP="00B51EB5">
            <w:pPr>
              <w:spacing w:after="0"/>
              <w:ind w:right="34"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C4988" w:rsidRPr="00C06866" w:rsidRDefault="002C4988" w:rsidP="00B51EB5">
            <w:pPr>
              <w:spacing w:after="0"/>
              <w:ind w:right="34"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</w:rPr>
              <w:t>педагог-организатор председатель студсовета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355C76">
              <w:rPr>
                <w:rFonts w:ascii="Times New Roman" w:hAnsi="Times New Roman"/>
                <w:bCs/>
                <w:sz w:val="24"/>
                <w:szCs w:val="24"/>
              </w:rPr>
              <w:t>учебного</w:t>
            </w:r>
            <w:r w:rsidRPr="00355C7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8373" w:type="dxa"/>
          </w:tcPr>
          <w:p w:rsidR="002C4988" w:rsidRDefault="002C4988" w:rsidP="00B35129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городском </w:t>
            </w:r>
            <w:r w:rsidRPr="00355C76">
              <w:rPr>
                <w:rFonts w:ascii="Times New Roman" w:hAnsi="Times New Roman"/>
                <w:sz w:val="24"/>
                <w:szCs w:val="24"/>
              </w:rPr>
              <w:t>торжественном митинге, посвященн</w:t>
            </w:r>
            <w:r w:rsidR="00B3512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355C76">
              <w:rPr>
                <w:rFonts w:ascii="Times New Roman" w:hAnsi="Times New Roman"/>
                <w:sz w:val="24"/>
                <w:szCs w:val="24"/>
              </w:rPr>
              <w:t xml:space="preserve"> очередной годовщине вывода советских войск из Афганистана</w:t>
            </w:r>
            <w:r w:rsidRPr="00355C76">
              <w:rPr>
                <w:rFonts w:ascii="Times New Roman" w:hAnsi="Times New Roman"/>
                <w:sz w:val="24"/>
                <w:szCs w:val="24"/>
              </w:rPr>
              <w:tab/>
            </w:r>
            <w:r w:rsidRPr="00355C7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2C4988" w:rsidRPr="00355C76" w:rsidRDefault="002C4988" w:rsidP="00B51EB5">
            <w:pPr>
              <w:spacing w:after="0"/>
              <w:ind w:right="34"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.02.2020 г.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spacing w:after="0"/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творческих конкурсах патриотической направленности</w:t>
            </w:r>
          </w:p>
        </w:tc>
        <w:tc>
          <w:tcPr>
            <w:tcW w:w="2552" w:type="dxa"/>
          </w:tcPr>
          <w:p w:rsidR="002C4988" w:rsidRPr="00BE3E0D" w:rsidRDefault="002C4988" w:rsidP="00B51EB5">
            <w:pPr>
              <w:tabs>
                <w:tab w:val="left" w:pos="3338"/>
              </w:tabs>
              <w:spacing w:after="0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BE3E0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spacing w:after="0"/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BE3E0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355C76">
              <w:rPr>
                <w:rFonts w:ascii="Times New Roman" w:hAnsi="Times New Roman"/>
                <w:bCs/>
                <w:sz w:val="24"/>
                <w:szCs w:val="24"/>
              </w:rPr>
              <w:t>учебного</w:t>
            </w:r>
            <w:r w:rsidRPr="00355C7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spacing w:after="0"/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8373" w:type="dxa"/>
          </w:tcPr>
          <w:p w:rsidR="002C4988" w:rsidRPr="00BE3E0D" w:rsidRDefault="002C4988" w:rsidP="00B35129">
            <w:pPr>
              <w:spacing w:after="0"/>
              <w:ind w:right="32" w:firstLine="4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3E0D">
              <w:rPr>
                <w:rFonts w:ascii="Times New Roman" w:hAnsi="Times New Roman"/>
                <w:sz w:val="24"/>
                <w:szCs w:val="24"/>
              </w:rPr>
              <w:t>Проведение мероприятий в рамках городского месячника военно-патриотического воспитания граждан ЛГО</w:t>
            </w:r>
            <w:r w:rsidR="00B3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E0D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552" w:type="dxa"/>
          </w:tcPr>
          <w:p w:rsidR="002C4988" w:rsidRPr="00BE3E0D" w:rsidRDefault="002C4988" w:rsidP="00B51EB5">
            <w:pPr>
              <w:tabs>
                <w:tab w:val="left" w:pos="3338"/>
              </w:tabs>
              <w:spacing w:after="0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BE3E0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spacing w:after="0"/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BE3E0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E0D">
              <w:rPr>
                <w:rFonts w:ascii="Times New Roman" w:hAnsi="Times New Roman"/>
                <w:bCs/>
                <w:sz w:val="24"/>
                <w:szCs w:val="24"/>
              </w:rPr>
              <w:t>январь-февраль</w:t>
            </w:r>
          </w:p>
        </w:tc>
      </w:tr>
      <w:tr w:rsidR="002C4988" w:rsidRPr="00520FDD" w:rsidTr="00B51EB5">
        <w:trPr>
          <w:trHeight w:val="273"/>
        </w:trPr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8373" w:type="dxa"/>
          </w:tcPr>
          <w:p w:rsidR="002C4988" w:rsidRPr="00BE3E0D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E0D">
              <w:rPr>
                <w:rFonts w:ascii="Times New Roman" w:hAnsi="Times New Roman"/>
                <w:sz w:val="24"/>
                <w:szCs w:val="24"/>
                <w:lang w:bidi="ru-RU"/>
              </w:rPr>
              <w:t>Организация социально значимых культурно-массовых мероприятий, направленных на сохранение, создание, популяризацию культурных ценностей, патриотическое воспитание, формирование духовно-нравственных ценностей обучающейся молодежи</w:t>
            </w:r>
          </w:p>
        </w:tc>
        <w:tc>
          <w:tcPr>
            <w:tcW w:w="2552" w:type="dxa"/>
          </w:tcPr>
          <w:p w:rsidR="002C4988" w:rsidRPr="00BE3E0D" w:rsidRDefault="002C4988" w:rsidP="00B51EB5">
            <w:pPr>
              <w:tabs>
                <w:tab w:val="left" w:pos="3338"/>
              </w:tabs>
              <w:spacing w:after="0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BE3E0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BE3E0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355C76">
              <w:rPr>
                <w:rFonts w:ascii="Times New Roman" w:hAnsi="Times New Roman"/>
                <w:bCs/>
                <w:sz w:val="24"/>
                <w:szCs w:val="24"/>
              </w:rPr>
              <w:t>учебного</w:t>
            </w:r>
            <w:r w:rsidRPr="00355C7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C4988" w:rsidRPr="007C1861" w:rsidTr="00B51EB5">
        <w:trPr>
          <w:trHeight w:val="273"/>
        </w:trPr>
        <w:tc>
          <w:tcPr>
            <w:tcW w:w="807" w:type="dxa"/>
          </w:tcPr>
          <w:p w:rsidR="002C4988" w:rsidRPr="007C1861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 w:rsidRPr="007C1861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8373" w:type="dxa"/>
          </w:tcPr>
          <w:p w:rsidR="002C4988" w:rsidRPr="007C1861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C1861">
              <w:rPr>
                <w:rFonts w:ascii="Times New Roman" w:hAnsi="Times New Roman"/>
                <w:sz w:val="24"/>
                <w:szCs w:val="24"/>
                <w:lang w:bidi="ru-RU"/>
              </w:rPr>
              <w:t>Участие в городских соревнованиях по стрельбе из пневматической винтовки</w:t>
            </w:r>
          </w:p>
        </w:tc>
        <w:tc>
          <w:tcPr>
            <w:tcW w:w="2552" w:type="dxa"/>
          </w:tcPr>
          <w:p w:rsidR="002C4988" w:rsidRPr="007C1861" w:rsidRDefault="002C4988" w:rsidP="00B51EB5">
            <w:pPr>
              <w:tabs>
                <w:tab w:val="left" w:pos="3338"/>
              </w:tabs>
              <w:spacing w:after="0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7C1861"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544" w:type="dxa"/>
          </w:tcPr>
          <w:p w:rsidR="002C4988" w:rsidRPr="007C1861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sz w:val="24"/>
                <w:szCs w:val="24"/>
              </w:rPr>
            </w:pPr>
            <w:r w:rsidRPr="007C186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2C4988" w:rsidRPr="007C1861" w:rsidTr="00B51EB5">
        <w:trPr>
          <w:trHeight w:val="273"/>
        </w:trPr>
        <w:tc>
          <w:tcPr>
            <w:tcW w:w="807" w:type="dxa"/>
          </w:tcPr>
          <w:p w:rsidR="002C4988" w:rsidRPr="007C1861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 w:rsidRPr="007C1861">
              <w:rPr>
                <w:rFonts w:ascii="Times New Roman" w:hAnsi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8373" w:type="dxa"/>
          </w:tcPr>
          <w:p w:rsidR="002C4988" w:rsidRPr="007C1861" w:rsidRDefault="002C4988" w:rsidP="00B35129">
            <w:pPr>
              <w:spacing w:after="0"/>
              <w:ind w:right="32" w:firstLine="44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C1861">
              <w:rPr>
                <w:rFonts w:ascii="Times New Roman" w:hAnsi="Times New Roman"/>
                <w:sz w:val="24"/>
                <w:szCs w:val="24"/>
                <w:lang w:bidi="ru-RU"/>
              </w:rPr>
              <w:t>Участие в мероприятиях межведомственной комплексной оперативно-профилактической операции «Дети России –2019»</w:t>
            </w:r>
          </w:p>
          <w:p w:rsidR="002C4988" w:rsidRPr="007C1861" w:rsidRDefault="002C4988" w:rsidP="00B35129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C1861">
              <w:rPr>
                <w:rFonts w:ascii="Times New Roman" w:hAnsi="Times New Roman"/>
                <w:sz w:val="24"/>
                <w:szCs w:val="24"/>
                <w:lang w:bidi="ru-RU"/>
              </w:rPr>
              <w:t>(по отдельному плану)</w:t>
            </w:r>
          </w:p>
        </w:tc>
        <w:tc>
          <w:tcPr>
            <w:tcW w:w="2552" w:type="dxa"/>
          </w:tcPr>
          <w:p w:rsidR="002C4988" w:rsidRPr="00BE3E0D" w:rsidRDefault="002C4988" w:rsidP="00B51EB5">
            <w:pPr>
              <w:tabs>
                <w:tab w:val="left" w:pos="3338"/>
              </w:tabs>
              <w:spacing w:after="0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BE3E0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C4988" w:rsidRPr="007C1861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2C4988" w:rsidRPr="007C1861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7C1861" w:rsidTr="00B51EB5">
        <w:trPr>
          <w:trHeight w:val="273"/>
        </w:trPr>
        <w:tc>
          <w:tcPr>
            <w:tcW w:w="807" w:type="dxa"/>
          </w:tcPr>
          <w:p w:rsidR="002C4988" w:rsidRPr="007C1861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8373" w:type="dxa"/>
          </w:tcPr>
          <w:p w:rsidR="002C4988" w:rsidRPr="007C1861" w:rsidRDefault="002C4988" w:rsidP="00B51EB5">
            <w:pPr>
              <w:spacing w:after="0"/>
              <w:ind w:right="32" w:firstLine="44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C1861">
              <w:rPr>
                <w:rFonts w:ascii="Times New Roman" w:hAnsi="Times New Roman"/>
                <w:sz w:val="24"/>
                <w:szCs w:val="24"/>
                <w:lang w:bidi="ru-RU"/>
              </w:rPr>
              <w:t>Участие в муниципальном этапе Всероссийского физкультурно-спортивного комплекса «Готов к труду и обороне»</w:t>
            </w:r>
          </w:p>
        </w:tc>
        <w:tc>
          <w:tcPr>
            <w:tcW w:w="2552" w:type="dxa"/>
          </w:tcPr>
          <w:p w:rsidR="002C4988" w:rsidRPr="007C1861" w:rsidRDefault="002C4988" w:rsidP="00B51EB5">
            <w:pPr>
              <w:tabs>
                <w:tab w:val="left" w:pos="3338"/>
              </w:tabs>
              <w:spacing w:after="0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355C76">
              <w:rPr>
                <w:rFonts w:ascii="Times New Roman" w:hAnsi="Times New Roman"/>
                <w:bCs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2544" w:type="dxa"/>
          </w:tcPr>
          <w:p w:rsidR="002C4988" w:rsidRPr="007C1861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7C1861" w:rsidTr="00B51EB5">
        <w:trPr>
          <w:trHeight w:val="273"/>
        </w:trPr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8373" w:type="dxa"/>
          </w:tcPr>
          <w:p w:rsidR="002C4988" w:rsidRPr="007C1861" w:rsidRDefault="002C4988" w:rsidP="00B51EB5">
            <w:pPr>
              <w:spacing w:after="0"/>
              <w:ind w:right="32" w:firstLine="44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C1861">
              <w:rPr>
                <w:rFonts w:ascii="Times New Roman" w:hAnsi="Times New Roman"/>
                <w:sz w:val="24"/>
                <w:szCs w:val="24"/>
                <w:lang w:bidi="ru-RU"/>
              </w:rPr>
              <w:t>Участие в волонтеров в благотворительных акциях, шествиях Общероссийской общественной организации «Российский Красный Крест»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BE3E0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C4988" w:rsidRPr="00355C76" w:rsidRDefault="002C4988" w:rsidP="00B51EB5">
            <w:pPr>
              <w:tabs>
                <w:tab w:val="left" w:pos="3338"/>
              </w:tabs>
              <w:spacing w:after="0"/>
              <w:ind w:right="34" w:firstLine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7C1861" w:rsidTr="00B35129">
        <w:trPr>
          <w:trHeight w:val="505"/>
        </w:trPr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8373" w:type="dxa"/>
          </w:tcPr>
          <w:p w:rsidR="002C4988" w:rsidRPr="007C1861" w:rsidRDefault="002C4988" w:rsidP="00B51EB5">
            <w:pPr>
              <w:spacing w:after="0"/>
              <w:ind w:right="32" w:firstLine="44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C1861">
              <w:rPr>
                <w:rFonts w:ascii="Times New Roman" w:hAnsi="Times New Roman"/>
                <w:sz w:val="24"/>
                <w:szCs w:val="24"/>
                <w:lang w:bidi="ru-RU"/>
              </w:rPr>
              <w:t>Участие студентов-волонтёров филиала в краевом Первомайском праздничном шествии в</w:t>
            </w:r>
            <w:r w:rsidR="00B3512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7C1861">
              <w:rPr>
                <w:rFonts w:ascii="Times New Roman" w:hAnsi="Times New Roman"/>
                <w:sz w:val="24"/>
                <w:szCs w:val="24"/>
                <w:lang w:bidi="ru-RU"/>
              </w:rPr>
              <w:t>г</w:t>
            </w:r>
            <w:proofErr w:type="gramEnd"/>
            <w:r w:rsidRPr="007C1861">
              <w:rPr>
                <w:rFonts w:ascii="Times New Roman" w:hAnsi="Times New Roman"/>
                <w:sz w:val="24"/>
                <w:szCs w:val="24"/>
                <w:lang w:bidi="ru-RU"/>
              </w:rPr>
              <w:t>. Владивосток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7C1861">
              <w:rPr>
                <w:rFonts w:ascii="Times New Roman" w:hAnsi="Times New Roman"/>
                <w:sz w:val="24"/>
                <w:szCs w:val="24"/>
              </w:rPr>
              <w:t>МБУ МДЦ «Олимп»</w:t>
            </w:r>
          </w:p>
          <w:p w:rsidR="002C4988" w:rsidRDefault="002C4988" w:rsidP="00B35129">
            <w:pPr>
              <w:pStyle w:val="a5"/>
              <w:tabs>
                <w:tab w:val="left" w:pos="3338"/>
              </w:tabs>
              <w:spacing w:after="0"/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BE3E0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C4988" w:rsidRPr="00BE3E0D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01.05.2020 г.</w:t>
            </w:r>
          </w:p>
        </w:tc>
      </w:tr>
      <w:tr w:rsidR="002C4988" w:rsidRPr="007C1861" w:rsidTr="00B51EB5">
        <w:trPr>
          <w:trHeight w:val="273"/>
        </w:trPr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8373" w:type="dxa"/>
          </w:tcPr>
          <w:p w:rsidR="002C4988" w:rsidRPr="007C1861" w:rsidRDefault="002C4988" w:rsidP="00B51EB5">
            <w:pPr>
              <w:spacing w:after="0"/>
              <w:ind w:right="32" w:firstLine="44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C1861">
              <w:rPr>
                <w:rFonts w:ascii="Times New Roman" w:hAnsi="Times New Roman"/>
                <w:sz w:val="24"/>
                <w:szCs w:val="24"/>
                <w:lang w:bidi="ru-RU"/>
              </w:rPr>
              <w:t>Участие в ежегодной городской акции «Свеча памяти»</w:t>
            </w:r>
          </w:p>
        </w:tc>
        <w:tc>
          <w:tcPr>
            <w:tcW w:w="2552" w:type="dxa"/>
          </w:tcPr>
          <w:p w:rsidR="002C4988" w:rsidRPr="00BE3E0D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7C186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08.05.2020 г.</w:t>
            </w:r>
          </w:p>
        </w:tc>
      </w:tr>
      <w:tr w:rsidR="002C4988" w:rsidRPr="007C1861" w:rsidTr="00B51EB5">
        <w:trPr>
          <w:trHeight w:val="273"/>
        </w:trPr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8373" w:type="dxa"/>
          </w:tcPr>
          <w:p w:rsidR="002C4988" w:rsidRPr="007C1861" w:rsidRDefault="002C4988" w:rsidP="00B51EB5">
            <w:pPr>
              <w:spacing w:after="0"/>
              <w:ind w:right="32" w:firstLine="44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C1861">
              <w:rPr>
                <w:rFonts w:ascii="Times New Roman" w:hAnsi="Times New Roman"/>
                <w:sz w:val="24"/>
                <w:szCs w:val="24"/>
                <w:lang w:bidi="ru-RU"/>
              </w:rPr>
              <w:t>Участие во Всероссийской патриотической акции «Бессмертный полк»</w:t>
            </w:r>
          </w:p>
        </w:tc>
        <w:tc>
          <w:tcPr>
            <w:tcW w:w="2552" w:type="dxa"/>
          </w:tcPr>
          <w:p w:rsidR="002C4988" w:rsidRPr="00BE3E0D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7C186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09.05.2020 г.</w:t>
            </w:r>
          </w:p>
        </w:tc>
      </w:tr>
      <w:tr w:rsidR="002C4988" w:rsidRPr="007C1861" w:rsidTr="00B51EB5">
        <w:trPr>
          <w:trHeight w:val="273"/>
        </w:trPr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  <w:tc>
          <w:tcPr>
            <w:tcW w:w="8373" w:type="dxa"/>
          </w:tcPr>
          <w:p w:rsidR="002C4988" w:rsidRPr="008F20F2" w:rsidRDefault="002C4988" w:rsidP="00B51EB5">
            <w:pPr>
              <w:spacing w:after="0"/>
              <w:ind w:right="32" w:firstLine="44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Оказание содействия в продвижении инициатив ПКР МООО «Российские Студенческие отряды», ПКР МООО «Российские Студенческие отряды», ПКР ООО «Российский Союз молодежи»</w:t>
            </w:r>
          </w:p>
        </w:tc>
        <w:tc>
          <w:tcPr>
            <w:tcW w:w="2552" w:type="dxa"/>
          </w:tcPr>
          <w:p w:rsidR="002C4988" w:rsidRPr="00BE3E0D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894AE7" w:rsidTr="002C4988">
        <w:tc>
          <w:tcPr>
            <w:tcW w:w="807" w:type="dxa"/>
          </w:tcPr>
          <w:p w:rsidR="002C4988" w:rsidRPr="00894AE7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AE7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469" w:type="dxa"/>
            <w:gridSpan w:val="3"/>
          </w:tcPr>
          <w:p w:rsidR="002C4988" w:rsidRPr="00894AE7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A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Развитие студенческого самоуправления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373" w:type="dxa"/>
          </w:tcPr>
          <w:p w:rsidR="002C4988" w:rsidRPr="008E2DA4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Избрание членов Студенческого совета</w:t>
            </w:r>
            <w:r w:rsidR="00B3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филиала в рамках Всероссийской недели студенческих выборов «Твой выбор»</w:t>
            </w:r>
          </w:p>
        </w:tc>
        <w:tc>
          <w:tcPr>
            <w:tcW w:w="2552" w:type="dxa"/>
          </w:tcPr>
          <w:p w:rsidR="002C4988" w:rsidRPr="00C0686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373" w:type="dxa"/>
          </w:tcPr>
          <w:p w:rsidR="002C4988" w:rsidRPr="008F20F2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proofErr w:type="gramStart"/>
            <w:r w:rsidRPr="008F20F2">
              <w:rPr>
                <w:rFonts w:ascii="Times New Roman" w:hAnsi="Times New Roman"/>
                <w:sz w:val="24"/>
                <w:szCs w:val="24"/>
              </w:rPr>
              <w:t>Форума</w:t>
            </w:r>
            <w:r w:rsidR="00B3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0F2">
              <w:rPr>
                <w:rFonts w:ascii="Times New Roman" w:hAnsi="Times New Roman"/>
                <w:sz w:val="24"/>
                <w:szCs w:val="24"/>
              </w:rPr>
              <w:t>молодежного самоуправлени</w:t>
            </w:r>
            <w:r w:rsidR="00B35129">
              <w:rPr>
                <w:rFonts w:ascii="Times New Roman" w:hAnsi="Times New Roman"/>
                <w:sz w:val="24"/>
                <w:szCs w:val="24"/>
              </w:rPr>
              <w:t>я Приморского края Российского С</w:t>
            </w:r>
            <w:r w:rsidRPr="008F20F2">
              <w:rPr>
                <w:rFonts w:ascii="Times New Roman" w:hAnsi="Times New Roman"/>
                <w:sz w:val="24"/>
                <w:szCs w:val="24"/>
              </w:rPr>
              <w:t>оюза молодежи</w:t>
            </w:r>
            <w:proofErr w:type="gramEnd"/>
            <w:r w:rsidR="00B3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базе ВДЦ</w:t>
            </w:r>
            <w:r w:rsidR="00B3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«Океан»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студсовета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27-29 сентября 2019 г.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373" w:type="dxa"/>
          </w:tcPr>
          <w:p w:rsidR="002C4988" w:rsidRPr="008E2DA4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организованных членами Студсовета для студентов филиала (по отдельному плану)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студсовета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краевом семинаре по студенческому самоуправлению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8373" w:type="dxa"/>
          </w:tcPr>
          <w:p w:rsidR="002C4988" w:rsidRPr="008E2DA4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текущих заседаний Студенческого совета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студсовета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C76">
              <w:rPr>
                <w:rFonts w:ascii="Times New Roman" w:hAnsi="Times New Roman"/>
                <w:sz w:val="24"/>
                <w:szCs w:val="24"/>
              </w:rPr>
              <w:t>Проведение историко-краеведческой конференции студсовета, посвященной памятным местам города и края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студсовета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течение 1 семестра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8373" w:type="dxa"/>
          </w:tcPr>
          <w:p w:rsidR="002C4988" w:rsidRPr="008E2DA4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городских молодежных мероприятиях, совместных акциях с </w:t>
            </w:r>
            <w:r w:rsidRPr="007C1861">
              <w:rPr>
                <w:rFonts w:ascii="Times New Roman" w:hAnsi="Times New Roman"/>
                <w:sz w:val="24"/>
                <w:szCs w:val="24"/>
              </w:rPr>
              <w:t>МБУ МДЦ «Олимп»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студсовета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руководством филиала по вопросам организации студенческой жизни  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студсовета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520FDD" w:rsidTr="00B51EB5">
        <w:trPr>
          <w:trHeight w:val="540"/>
        </w:trPr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8373" w:type="dxa"/>
          </w:tcPr>
          <w:p w:rsidR="002C4988" w:rsidRPr="008E2DA4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00D1A">
              <w:rPr>
                <w:rFonts w:ascii="Times New Roman" w:hAnsi="Times New Roman"/>
                <w:sz w:val="24"/>
                <w:szCs w:val="24"/>
              </w:rPr>
              <w:t xml:space="preserve">асширение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Pr="00400D1A">
              <w:rPr>
                <w:rFonts w:ascii="Times New Roman" w:hAnsi="Times New Roman"/>
                <w:sz w:val="24"/>
                <w:szCs w:val="24"/>
              </w:rPr>
              <w:t xml:space="preserve"> связей с молодежными организациями города и края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студсовета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520FDD" w:rsidTr="00B51EB5">
        <w:trPr>
          <w:trHeight w:val="420"/>
        </w:trPr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5CA">
              <w:rPr>
                <w:rFonts w:ascii="Times New Roman" w:hAnsi="Times New Roman"/>
                <w:sz w:val="24"/>
                <w:szCs w:val="24"/>
              </w:rPr>
              <w:t>Проведение семинара по развитию совета обучающихся от корпуса тренеров Приморского края</w:t>
            </w:r>
            <w:r w:rsidRPr="000735C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0735C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5CA">
              <w:rPr>
                <w:rFonts w:ascii="Times New Roman" w:hAnsi="Times New Roman"/>
                <w:sz w:val="24"/>
                <w:szCs w:val="24"/>
              </w:rPr>
              <w:t>в течение 1 семестра</w:t>
            </w:r>
          </w:p>
        </w:tc>
      </w:tr>
      <w:tr w:rsidR="002C4988" w:rsidRPr="00520FDD" w:rsidTr="002C4988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469" w:type="dxa"/>
            <w:gridSpan w:val="3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FD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Нравственно-эстетическое воспитание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(р</w:t>
            </w:r>
            <w:r w:rsidRPr="00583FD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азвитие творческих способностей студентов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, художественного вкуса,</w:t>
            </w:r>
            <w:r w:rsidR="00B3512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студенческой самодеятельности, привитие нравственно-этических норм поведения)</w:t>
            </w:r>
          </w:p>
        </w:tc>
      </w:tr>
      <w:tr w:rsidR="002C4988" w:rsidRPr="00520FDD" w:rsidTr="00B51EB5">
        <w:trPr>
          <w:trHeight w:val="570"/>
        </w:trPr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мероприятие «П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>освящение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студенты»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spacing w:after="0"/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8373" w:type="dxa"/>
          </w:tcPr>
          <w:p w:rsidR="002C4988" w:rsidRPr="00D67D9C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Pr="00271E4C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8373" w:type="dxa"/>
          </w:tcPr>
          <w:p w:rsidR="002C4988" w:rsidRPr="00D6365B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конкурса филиала по выявлению творческой молодежи 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</w:tr>
      <w:tr w:rsidR="002C4988" w:rsidRPr="00520FDD" w:rsidTr="00B51EB5">
        <w:trPr>
          <w:trHeight w:val="987"/>
        </w:trPr>
        <w:tc>
          <w:tcPr>
            <w:tcW w:w="807" w:type="dxa"/>
          </w:tcPr>
          <w:p w:rsidR="002C4988" w:rsidRPr="00271E4C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игра «КВН» ВБМК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филиала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8.11.2019 г.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8373" w:type="dxa"/>
          </w:tcPr>
          <w:p w:rsidR="002C4988" w:rsidRPr="00D6365B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65B">
              <w:rPr>
                <w:rFonts w:ascii="Times New Roman" w:hAnsi="Times New Roman"/>
                <w:sz w:val="24"/>
                <w:szCs w:val="24"/>
              </w:rPr>
              <w:t>Торжественное мероприятие «Татьянин день»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8373" w:type="dxa"/>
          </w:tcPr>
          <w:p w:rsidR="002C4988" w:rsidRPr="00D6365B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к</w:t>
            </w:r>
            <w:r w:rsidR="00B3512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21.02.2020 г.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8373" w:type="dxa"/>
          </w:tcPr>
          <w:p w:rsidR="002C4988" w:rsidRPr="00D6365B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6365B">
              <w:rPr>
                <w:rFonts w:ascii="Times New Roman" w:hAnsi="Times New Roman"/>
                <w:sz w:val="24"/>
                <w:szCs w:val="24"/>
              </w:rPr>
              <w:t xml:space="preserve">онцерт, посвященный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6365B">
              <w:rPr>
                <w:rFonts w:ascii="Times New Roman" w:hAnsi="Times New Roman"/>
                <w:sz w:val="24"/>
                <w:szCs w:val="24"/>
              </w:rPr>
              <w:t>еждународному женскому дню 8 Март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E6">
              <w:rPr>
                <w:rFonts w:ascii="Times New Roman" w:hAnsi="Times New Roman"/>
                <w:sz w:val="24"/>
                <w:szCs w:val="24"/>
              </w:rPr>
              <w:t>Праздничное мероприятие к</w:t>
            </w:r>
            <w:r w:rsidR="00B35129">
              <w:rPr>
                <w:rFonts w:ascii="Times New Roman" w:hAnsi="Times New Roman"/>
                <w:sz w:val="24"/>
                <w:szCs w:val="24"/>
              </w:rPr>
              <w:t>о</w:t>
            </w:r>
            <w:r w:rsidRPr="009A42E6">
              <w:rPr>
                <w:rFonts w:ascii="Times New Roman" w:hAnsi="Times New Roman"/>
                <w:sz w:val="24"/>
                <w:szCs w:val="24"/>
              </w:rPr>
              <w:t xml:space="preserve"> Дню </w:t>
            </w:r>
            <w:r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8373" w:type="dxa"/>
          </w:tcPr>
          <w:p w:rsidR="002C4988" w:rsidRPr="00D6365B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 ко Дню России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</w:tr>
      <w:tr w:rsidR="002C4988" w:rsidRPr="00520FDD" w:rsidTr="00B51EB5"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8373" w:type="dxa"/>
          </w:tcPr>
          <w:p w:rsidR="002C4988" w:rsidRPr="00D6365B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>ыпускно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06866">
              <w:rPr>
                <w:rFonts w:ascii="Times New Roman" w:hAnsi="Times New Roman"/>
                <w:sz w:val="24"/>
                <w:szCs w:val="24"/>
              </w:rPr>
              <w:t xml:space="preserve"> вечер с торжественным вручением дипломов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филиала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C4988" w:rsidRPr="00C06866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</w:tr>
      <w:tr w:rsidR="002C4988" w:rsidRPr="00C602FC" w:rsidTr="00B51EB5">
        <w:trPr>
          <w:trHeight w:val="465"/>
        </w:trPr>
        <w:tc>
          <w:tcPr>
            <w:tcW w:w="807" w:type="dxa"/>
          </w:tcPr>
          <w:p w:rsidR="002C4988" w:rsidRPr="00C602FC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 w:rsidRPr="00C602FC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373" w:type="dxa"/>
          </w:tcPr>
          <w:p w:rsidR="002C4988" w:rsidRPr="00C602FC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F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C602FC">
              <w:rPr>
                <w:rFonts w:ascii="Times New Roman" w:hAnsi="Times New Roman"/>
                <w:sz w:val="24"/>
                <w:szCs w:val="24"/>
              </w:rPr>
              <w:t>тематических</w:t>
            </w:r>
            <w:proofErr w:type="gramEnd"/>
            <w:r w:rsidRPr="00C602FC">
              <w:rPr>
                <w:rFonts w:ascii="Times New Roman" w:hAnsi="Times New Roman"/>
                <w:sz w:val="24"/>
                <w:szCs w:val="24"/>
              </w:rPr>
              <w:t xml:space="preserve"> кураторских часы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нравственного воспитания</w:t>
            </w:r>
          </w:p>
        </w:tc>
        <w:tc>
          <w:tcPr>
            <w:tcW w:w="2552" w:type="dxa"/>
          </w:tcPr>
          <w:p w:rsidR="002C4988" w:rsidRPr="00C602FC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2544" w:type="dxa"/>
          </w:tcPr>
          <w:p w:rsidR="002C4988" w:rsidRPr="00C602FC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учебного года </w:t>
            </w:r>
          </w:p>
        </w:tc>
      </w:tr>
      <w:tr w:rsidR="002C4988" w:rsidRPr="00C602FC" w:rsidTr="00B51EB5">
        <w:trPr>
          <w:trHeight w:val="1530"/>
        </w:trPr>
        <w:tc>
          <w:tcPr>
            <w:tcW w:w="807" w:type="dxa"/>
          </w:tcPr>
          <w:p w:rsidR="002C4988" w:rsidRPr="00C602FC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8373" w:type="dxa"/>
          </w:tcPr>
          <w:p w:rsidR="002C4988" w:rsidRPr="00685BBB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BBB">
              <w:rPr>
                <w:rFonts w:ascii="Times New Roman" w:hAnsi="Times New Roman"/>
                <w:sz w:val="24"/>
                <w:szCs w:val="24"/>
              </w:rPr>
              <w:t>Проведение индивидуально-разъяснительной работы с</w:t>
            </w:r>
            <w:r>
              <w:rPr>
                <w:rFonts w:ascii="Times New Roman" w:hAnsi="Times New Roman"/>
                <w:sz w:val="24"/>
                <w:szCs w:val="24"/>
              </w:rPr>
              <w:t>о студентами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отделениями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C602FC" w:rsidTr="00B51EB5">
        <w:trPr>
          <w:trHeight w:val="360"/>
        </w:trPr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8373" w:type="dxa"/>
          </w:tcPr>
          <w:p w:rsidR="002C4988" w:rsidRPr="00685BBB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Уголка группы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C602FC" w:rsidTr="00B51EB5">
        <w:trPr>
          <w:trHeight w:val="960"/>
        </w:trPr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  <w:tc>
          <w:tcPr>
            <w:tcW w:w="8373" w:type="dxa"/>
          </w:tcPr>
          <w:p w:rsidR="002C4988" w:rsidRPr="003A3319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31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бесед о нормах и культуре поведения, общения, этикету</w:t>
            </w:r>
          </w:p>
          <w:p w:rsidR="002C4988" w:rsidRPr="00685BBB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C602FC" w:rsidTr="00B51EB5">
        <w:trPr>
          <w:trHeight w:val="915"/>
        </w:trPr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  <w:tc>
          <w:tcPr>
            <w:tcW w:w="8373" w:type="dxa"/>
          </w:tcPr>
          <w:p w:rsidR="002C4988" w:rsidRPr="003A3319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со специалистами ЦБС, библиотеки им. Горького (проведение совместных мероприятий, встреч) по вопросам нравственно-эстетического воспитания</w:t>
            </w:r>
          </w:p>
        </w:tc>
        <w:tc>
          <w:tcPr>
            <w:tcW w:w="2552" w:type="dxa"/>
          </w:tcPr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C602FC" w:rsidTr="00B51EB5">
        <w:trPr>
          <w:trHeight w:val="1065"/>
        </w:trPr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6.16</w:t>
            </w:r>
          </w:p>
        </w:tc>
        <w:tc>
          <w:tcPr>
            <w:tcW w:w="8373" w:type="dxa"/>
          </w:tcPr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/ участие в различных городских молодежных мероприятиях культурно-эстетической направленности</w:t>
            </w:r>
          </w:p>
          <w:p w:rsidR="002C498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(мероприятия, посвященные Году Театра, историческим датам) </w:t>
            </w:r>
          </w:p>
        </w:tc>
        <w:tc>
          <w:tcPr>
            <w:tcW w:w="2552" w:type="dxa"/>
          </w:tcPr>
          <w:p w:rsidR="002C4988" w:rsidRPr="00C32FDB" w:rsidRDefault="002C4988" w:rsidP="00B51EB5">
            <w:pPr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C32FD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C4988" w:rsidRDefault="002C4988" w:rsidP="00B51EB5">
            <w:pPr>
              <w:pStyle w:val="a5"/>
              <w:tabs>
                <w:tab w:val="left" w:pos="3338"/>
              </w:tabs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2C4988" w:rsidRPr="00C602FC" w:rsidTr="00B51EB5">
        <w:trPr>
          <w:trHeight w:val="404"/>
        </w:trPr>
        <w:tc>
          <w:tcPr>
            <w:tcW w:w="807" w:type="dxa"/>
          </w:tcPr>
          <w:p w:rsidR="002C4988" w:rsidRDefault="002C4988" w:rsidP="002C4988">
            <w:pPr>
              <w:pStyle w:val="a5"/>
              <w:tabs>
                <w:tab w:val="left" w:pos="3338"/>
              </w:tabs>
              <w:ind w:left="0" w:right="-1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6.17</w:t>
            </w:r>
          </w:p>
        </w:tc>
        <w:tc>
          <w:tcPr>
            <w:tcW w:w="8373" w:type="dxa"/>
          </w:tcPr>
          <w:p w:rsidR="002C4988" w:rsidRPr="00C65108" w:rsidRDefault="002C4988" w:rsidP="00B51EB5">
            <w:pPr>
              <w:spacing w:after="0"/>
              <w:ind w:right="32" w:firstLine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газет, плакатов к</w:t>
            </w:r>
            <w:r w:rsidR="00B51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знаменательным датам</w:t>
            </w:r>
          </w:p>
        </w:tc>
        <w:tc>
          <w:tcPr>
            <w:tcW w:w="2552" w:type="dxa"/>
          </w:tcPr>
          <w:p w:rsidR="002C4988" w:rsidRDefault="002C4988" w:rsidP="00B51EB5">
            <w:pPr>
              <w:spacing w:after="0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C32FD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C4988" w:rsidRPr="00C32FDB" w:rsidRDefault="002C4988" w:rsidP="00B51EB5">
            <w:pPr>
              <w:spacing w:after="0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2544" w:type="dxa"/>
          </w:tcPr>
          <w:p w:rsidR="002C4988" w:rsidRDefault="002C4988" w:rsidP="00B35129">
            <w:pPr>
              <w:pStyle w:val="a5"/>
              <w:tabs>
                <w:tab w:val="left" w:pos="2302"/>
                <w:tab w:val="left" w:pos="3338"/>
              </w:tabs>
              <w:spacing w:after="0"/>
              <w:ind w:left="0" w:right="-11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bookmarkEnd w:id="1"/>
    </w:tbl>
    <w:p w:rsidR="002C4988" w:rsidRPr="00875AFF" w:rsidRDefault="002C4988" w:rsidP="002C4988">
      <w:pPr>
        <w:pStyle w:val="a5"/>
        <w:tabs>
          <w:tab w:val="left" w:pos="3338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D7B31" w:rsidRPr="00D156A4" w:rsidRDefault="004D7B31" w:rsidP="00D156A4">
      <w:pPr>
        <w:spacing w:before="60" w:after="0" w:line="240" w:lineRule="auto"/>
        <w:ind w:right="-3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B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2B41">
        <w:rPr>
          <w:rFonts w:ascii="Times New Roman" w:hAnsi="Times New Roman" w:cs="Times New Roman"/>
          <w:b/>
          <w:sz w:val="28"/>
          <w:szCs w:val="28"/>
        </w:rPr>
        <w:t>.4. 1.</w:t>
      </w:r>
      <w:r w:rsidRPr="00082B41">
        <w:rPr>
          <w:rFonts w:ascii="Times New Roman" w:hAnsi="Times New Roman" w:cs="Times New Roman"/>
          <w:b/>
          <w:sz w:val="28"/>
          <w:szCs w:val="28"/>
          <w:u w:val="single"/>
        </w:rPr>
        <w:t>ПЛАН РАБОТЫ ПЕДАГОГА-ПСИХОЛОГА</w:t>
      </w:r>
    </w:p>
    <w:p w:rsidR="00FA3D0B" w:rsidRPr="00D156A4" w:rsidRDefault="00FA3D0B" w:rsidP="00D156A4">
      <w:pPr>
        <w:spacing w:before="60" w:after="0" w:line="240" w:lineRule="auto"/>
        <w:ind w:right="-3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41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8505"/>
        <w:gridCol w:w="2410"/>
        <w:gridCol w:w="2551"/>
      </w:tblGrid>
      <w:tr w:rsidR="00D156A4" w:rsidRPr="005D7AD6" w:rsidTr="006844BA">
        <w:trPr>
          <w:trHeight w:val="6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36"/>
              <w:shd w:val="clear" w:color="auto" w:fill="auto"/>
              <w:spacing w:before="240"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7341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C96E34" w:rsidRDefault="00D156A4" w:rsidP="00D156A4">
            <w:pPr>
              <w:pStyle w:val="36"/>
              <w:shd w:val="clear" w:color="auto" w:fill="auto"/>
              <w:spacing w:before="240"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96E34">
              <w:rPr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D7AD6" w:rsidRDefault="00D156A4" w:rsidP="00D156A4">
            <w:pPr>
              <w:pStyle w:val="36"/>
              <w:shd w:val="clear" w:color="auto" w:fill="auto"/>
              <w:spacing w:before="240"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7AD6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D7AD6" w:rsidRDefault="00D156A4" w:rsidP="00D156A4">
            <w:pPr>
              <w:pStyle w:val="36"/>
              <w:shd w:val="clear" w:color="auto" w:fill="auto"/>
              <w:spacing w:before="240"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7AD6">
              <w:rPr>
                <w:b/>
                <w:sz w:val="24"/>
                <w:szCs w:val="24"/>
              </w:rPr>
              <w:t>Сроки исполнения</w:t>
            </w:r>
          </w:p>
        </w:tc>
      </w:tr>
      <w:tr w:rsidR="00D156A4" w:rsidRPr="0057341E" w:rsidTr="006844BA">
        <w:trPr>
          <w:trHeight w:val="6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36"/>
              <w:shd w:val="clear" w:color="auto" w:fill="auto"/>
              <w:spacing w:before="240" w:line="360" w:lineRule="auto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57341E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7B6408" w:rsidRDefault="00D156A4" w:rsidP="007B6408">
            <w:pPr>
              <w:pStyle w:val="36"/>
              <w:spacing w:before="240"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7B6408">
              <w:rPr>
                <w:b/>
                <w:i/>
                <w:sz w:val="24"/>
                <w:szCs w:val="24"/>
              </w:rPr>
              <w:t>Организационная и научно-методическая работа</w:t>
            </w:r>
          </w:p>
        </w:tc>
      </w:tr>
      <w:tr w:rsidR="00D156A4" w:rsidRPr="0057341E" w:rsidTr="006844BA">
        <w:trPr>
          <w:trHeight w:val="6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36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western"/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</w:rPr>
            </w:pPr>
            <w:r w:rsidRPr="0057341E">
              <w:t xml:space="preserve"> Создание базы социально-психологических данных студентов нового набора: общие данные, информация о родителях, о его состоянии здоровья, социальном статусе, воспитанности, интересах, определение факторов риска.</w:t>
            </w:r>
          </w:p>
          <w:p w:rsidR="00D156A4" w:rsidRPr="0057341E" w:rsidRDefault="00D156A4" w:rsidP="00D156A4">
            <w:pPr>
              <w:shd w:val="clear" w:color="auto" w:fill="FFFFFF"/>
              <w:spacing w:after="96" w:line="360" w:lineRule="auto"/>
              <w:ind w:left="275"/>
              <w:contextualSpacing/>
              <w:jc w:val="both"/>
              <w:rPr>
                <w:rStyle w:val="c3"/>
                <w:sz w:val="24"/>
              </w:rPr>
            </w:pPr>
            <w:r w:rsidRPr="00573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Корректировка базы данных студентов 2-4 курсов.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D7AD6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сентябрь</w:t>
            </w:r>
          </w:p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156A4" w:rsidRPr="0057341E" w:rsidTr="006844BA">
        <w:trPr>
          <w:trHeight w:val="6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36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57341E">
              <w:rPr>
                <w:sz w:val="24"/>
                <w:szCs w:val="24"/>
              </w:rPr>
              <w:t>1.</w:t>
            </w:r>
            <w:r w:rsidRPr="0057341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c4"/>
              <w:spacing w:before="0" w:beforeAutospacing="0" w:after="0" w:afterAutospacing="0" w:line="360" w:lineRule="auto"/>
              <w:ind w:left="275" w:right="132"/>
              <w:contextualSpacing/>
              <w:jc w:val="both"/>
            </w:pPr>
            <w:r w:rsidRPr="0057341E">
              <w:t>Формирование базы практических материалов:</w:t>
            </w:r>
          </w:p>
          <w:p w:rsidR="00D156A4" w:rsidRPr="0057341E" w:rsidRDefault="00D156A4" w:rsidP="00D156A4">
            <w:pPr>
              <w:pStyle w:val="c4"/>
              <w:spacing w:before="0" w:beforeAutospacing="0" w:after="0" w:afterAutospacing="0" w:line="360" w:lineRule="auto"/>
              <w:ind w:left="275" w:right="132"/>
              <w:contextualSpacing/>
              <w:jc w:val="both"/>
            </w:pPr>
            <w:r w:rsidRPr="0057341E">
              <w:t>- диагностических</w:t>
            </w:r>
          </w:p>
          <w:p w:rsidR="00D156A4" w:rsidRPr="0057341E" w:rsidRDefault="00D156A4" w:rsidP="00D156A4">
            <w:pPr>
              <w:pStyle w:val="c4"/>
              <w:spacing w:before="0" w:beforeAutospacing="0" w:after="0" w:afterAutospacing="0" w:line="360" w:lineRule="auto"/>
              <w:ind w:left="275" w:right="132"/>
              <w:contextualSpacing/>
              <w:jc w:val="both"/>
            </w:pPr>
            <w:r w:rsidRPr="0057341E">
              <w:t>- тренинговых</w:t>
            </w:r>
          </w:p>
          <w:p w:rsidR="00D156A4" w:rsidRPr="0057341E" w:rsidRDefault="00D156A4" w:rsidP="00D156A4">
            <w:pPr>
              <w:pStyle w:val="c4"/>
              <w:spacing w:before="0" w:beforeAutospacing="0" w:after="0" w:afterAutospacing="0" w:line="360" w:lineRule="auto"/>
              <w:ind w:left="275" w:right="132"/>
              <w:contextualSpacing/>
              <w:jc w:val="both"/>
            </w:pPr>
            <w:r w:rsidRPr="0057341E">
              <w:t>- коррекционных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156A4" w:rsidRPr="0057341E" w:rsidTr="006844BA">
        <w:trPr>
          <w:trHeight w:val="6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36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1.3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c4"/>
              <w:spacing w:before="0" w:beforeAutospacing="0" w:after="0" w:afterAutospacing="0" w:line="360" w:lineRule="auto"/>
              <w:ind w:left="275" w:right="132"/>
              <w:contextualSpacing/>
              <w:jc w:val="both"/>
            </w:pPr>
            <w:r w:rsidRPr="0057341E">
              <w:rPr>
                <w:iCs/>
                <w:shd w:val="clear" w:color="auto" w:fill="FFFFFF"/>
              </w:rPr>
              <w:t>Социально-психологическое сопровождение процесса адаптации учащихся к новым условиям обучения.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сентябрь-</w:t>
            </w:r>
          </w:p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D156A4" w:rsidRPr="0057341E" w:rsidTr="006844BA">
        <w:trPr>
          <w:trHeight w:val="6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36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1.4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c4"/>
              <w:spacing w:before="240" w:beforeAutospacing="0" w:after="0" w:afterAutospacing="0" w:line="360" w:lineRule="auto"/>
              <w:ind w:left="275" w:right="132"/>
              <w:contextualSpacing/>
              <w:jc w:val="both"/>
              <w:rPr>
                <w:iCs/>
                <w:shd w:val="clear" w:color="auto" w:fill="FFFFFF"/>
              </w:rPr>
            </w:pPr>
            <w:r w:rsidRPr="0057341E">
              <w:rPr>
                <w:iCs/>
              </w:rPr>
              <w:t>Психологическое сопровождение оценки и развития профессионально-</w:t>
            </w:r>
            <w:r w:rsidRPr="0057341E">
              <w:rPr>
                <w:iCs/>
              </w:rPr>
              <w:lastRenderedPageBreak/>
              <w:t>важных качеств (ПВК) личности обучающегося, </w:t>
            </w:r>
            <w:r w:rsidRPr="0057341E">
              <w:t>способствующего профессиональному самоопределению, соотнесению своих возможностей с реальными требованиями выбранной специальности.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894F9A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D156A4" w:rsidRPr="0057341E" w:rsidTr="006844BA">
        <w:trPr>
          <w:trHeight w:val="6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36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spacing w:after="0" w:line="360" w:lineRule="auto"/>
              <w:ind w:left="275" w:right="1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профессионального самоопределения выпускников, подготовки их к самостоятельной трудовой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в течение года</w:t>
            </w:r>
          </w:p>
        </w:tc>
      </w:tr>
      <w:tr w:rsidR="00D156A4" w:rsidRPr="0057341E" w:rsidTr="006844BA">
        <w:trPr>
          <w:trHeight w:val="6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36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1.6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spacing w:after="0" w:line="360" w:lineRule="auto"/>
              <w:ind w:left="275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7341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Психологическое сопровождение </w:t>
            </w:r>
            <w:proofErr w:type="gramStart"/>
            <w:r w:rsidRPr="0057341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57341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“группы риска”.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в течение года</w:t>
            </w:r>
          </w:p>
        </w:tc>
      </w:tr>
      <w:tr w:rsidR="00D156A4" w:rsidRPr="0057341E" w:rsidTr="006844BA">
        <w:trPr>
          <w:trHeight w:val="6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36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1.7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c4"/>
              <w:spacing w:before="0" w:beforeAutospacing="0" w:after="0" w:line="360" w:lineRule="auto"/>
              <w:ind w:left="275" w:right="132"/>
              <w:contextualSpacing/>
              <w:jc w:val="both"/>
            </w:pPr>
            <w:r w:rsidRPr="0057341E">
              <w:t>Разработка рекомендаций для педагогов по взаимодействию со студентами (по результатам диагностики)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в течение года</w:t>
            </w:r>
          </w:p>
        </w:tc>
      </w:tr>
      <w:tr w:rsidR="00D156A4" w:rsidRPr="0057341E" w:rsidTr="006844BA">
        <w:trPr>
          <w:trHeight w:val="6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36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1.8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c4"/>
              <w:spacing w:before="0" w:beforeAutospacing="0" w:after="0" w:line="360" w:lineRule="auto"/>
              <w:ind w:left="275" w:right="132"/>
              <w:contextualSpacing/>
              <w:jc w:val="both"/>
            </w:pPr>
            <w:r w:rsidRPr="0057341E">
              <w:t>Разработка программы социально – психологической адаптации первокурсников.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 xml:space="preserve">июнь-сентябрь </w:t>
            </w:r>
          </w:p>
        </w:tc>
      </w:tr>
      <w:tr w:rsidR="00D156A4" w:rsidRPr="0057341E" w:rsidTr="006844BA">
        <w:trPr>
          <w:trHeight w:val="8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36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1.9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spacing w:after="0" w:line="360" w:lineRule="auto"/>
              <w:ind w:left="2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научно-методических семинарах, конференциях.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в течение года</w:t>
            </w:r>
          </w:p>
        </w:tc>
      </w:tr>
      <w:tr w:rsidR="00D156A4" w:rsidRPr="0057341E" w:rsidTr="006844B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36"/>
              <w:shd w:val="clear" w:color="auto" w:fill="auto"/>
              <w:spacing w:before="240" w:line="360" w:lineRule="auto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57341E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7B6408" w:rsidRDefault="00D156A4" w:rsidP="007B6408">
            <w:pPr>
              <w:pStyle w:val="36"/>
              <w:shd w:val="clear" w:color="auto" w:fill="auto"/>
              <w:spacing w:before="240" w:line="360" w:lineRule="auto"/>
              <w:ind w:firstLine="272"/>
              <w:jc w:val="center"/>
              <w:rPr>
                <w:b/>
                <w:i/>
                <w:sz w:val="24"/>
                <w:szCs w:val="24"/>
              </w:rPr>
            </w:pPr>
            <w:r w:rsidRPr="007B6408">
              <w:rPr>
                <w:b/>
                <w:i/>
                <w:sz w:val="24"/>
                <w:szCs w:val="24"/>
              </w:rPr>
              <w:t>Диагностика  и анализ</w:t>
            </w:r>
          </w:p>
        </w:tc>
      </w:tr>
      <w:tr w:rsidR="00D156A4" w:rsidRPr="0057341E" w:rsidTr="006844BA">
        <w:trPr>
          <w:trHeight w:val="11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734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hd w:val="clear" w:color="auto" w:fill="auto"/>
              <w:spacing w:line="360" w:lineRule="auto"/>
              <w:ind w:left="275"/>
              <w:contextualSpacing/>
              <w:jc w:val="both"/>
              <w:rPr>
                <w:i/>
                <w:sz w:val="24"/>
                <w:szCs w:val="24"/>
                <w:u w:val="single"/>
              </w:rPr>
            </w:pPr>
            <w:r w:rsidRPr="0057341E">
              <w:rPr>
                <w:i/>
                <w:sz w:val="24"/>
                <w:szCs w:val="24"/>
                <w:u w:val="single"/>
              </w:rPr>
              <w:t>Диагностика уровня адаптации первокурсников:</w:t>
            </w:r>
          </w:p>
          <w:p w:rsidR="00D156A4" w:rsidRPr="0057341E" w:rsidRDefault="00D156A4" w:rsidP="00D156A4">
            <w:pPr>
              <w:spacing w:line="360" w:lineRule="auto"/>
              <w:ind w:left="2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интересов и направленности первокурсников для эффективной организации свободного времени и досуга. Анкета:  «Мои увлечения»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сентябрь</w:t>
            </w:r>
          </w:p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156A4" w:rsidRPr="0057341E" w:rsidTr="006844BA">
        <w:trPr>
          <w:trHeight w:val="4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6A4" w:rsidRPr="0057341E" w:rsidRDefault="00D156A4" w:rsidP="00D156A4">
            <w:pPr>
              <w:spacing w:before="240"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spacing w:after="0" w:line="360" w:lineRule="auto"/>
              <w:ind w:left="2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типа темперамента (Г. </w:t>
            </w:r>
            <w:proofErr w:type="spellStart"/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сентябрь</w:t>
            </w:r>
          </w:p>
        </w:tc>
      </w:tr>
      <w:tr w:rsidR="00D156A4" w:rsidRPr="0057341E" w:rsidTr="006844BA">
        <w:trPr>
          <w:trHeight w:val="4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6A4" w:rsidRPr="0057341E" w:rsidRDefault="00D156A4" w:rsidP="00D156A4">
            <w:pPr>
              <w:spacing w:before="240"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spacing w:after="0" w:line="360" w:lineRule="auto"/>
              <w:ind w:left="2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Опросник </w:t>
            </w:r>
            <w:proofErr w:type="spellStart"/>
            <w:r w:rsidRPr="00573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Шмишека</w:t>
            </w:r>
            <w:proofErr w:type="spellEnd"/>
            <w:r w:rsidRPr="00573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573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Личностный</w:t>
            </w:r>
            <w:proofErr w:type="gramEnd"/>
            <w:r w:rsidRPr="00573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опросник для диагностики типа акцентуации личности.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октябрь</w:t>
            </w:r>
          </w:p>
        </w:tc>
      </w:tr>
      <w:tr w:rsidR="00D156A4" w:rsidRPr="0057341E" w:rsidTr="006844BA">
        <w:trPr>
          <w:trHeight w:val="70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spacing w:after="0" w:line="360" w:lineRule="auto"/>
              <w:ind w:left="275" w:right="1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FE">
              <w:rPr>
                <w:rFonts w:ascii="Times New Roman" w:hAnsi="Times New Roman" w:cs="Times New Roman"/>
                <w:sz w:val="24"/>
                <w:szCs w:val="24"/>
              </w:rPr>
              <w:t>Определение доминирующего типа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D156A4" w:rsidRPr="0057341E" w:rsidTr="006844BA">
        <w:trPr>
          <w:trHeight w:val="5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894F9A" w:rsidRDefault="00D156A4" w:rsidP="00D156A4">
            <w:pPr>
              <w:spacing w:after="0" w:line="360" w:lineRule="auto"/>
              <w:ind w:left="275" w:right="1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Исследование самооценки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 xml:space="preserve">ноябрь </w:t>
            </w:r>
          </w:p>
        </w:tc>
      </w:tr>
      <w:tr w:rsidR="00D156A4" w:rsidRPr="0057341E" w:rsidTr="006844BA">
        <w:trPr>
          <w:trHeight w:val="5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7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spacing w:after="0" w:line="360" w:lineRule="auto"/>
              <w:ind w:left="275" w:right="1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Многоуровневый</w:t>
            </w:r>
            <w:proofErr w:type="gramEnd"/>
            <w:r w:rsidRPr="0057341E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личностный опросник «Адаптативность» (МЛО-АМ) А.Г. Маклакова и С.В. Чермянина</w:t>
            </w:r>
            <w:r w:rsidRPr="0057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Диагностика адаптивности испытуемого по следующим параметрам: адаптивные способности, нервно-психическая устойчивость, моральная нормативность.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D156A4" w:rsidRPr="0057341E" w:rsidTr="006844BA">
        <w:trPr>
          <w:trHeight w:val="6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line="360" w:lineRule="auto"/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C9">
              <w:rPr>
                <w:rFonts w:ascii="Times New Roman" w:hAnsi="Times New Roman" w:cs="Times New Roman"/>
                <w:sz w:val="24"/>
                <w:szCs w:val="24"/>
              </w:rPr>
              <w:t>Определения уровня конфликтности.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декабрь</w:t>
            </w:r>
          </w:p>
        </w:tc>
      </w:tr>
      <w:tr w:rsidR="00D156A4" w:rsidRPr="0057341E" w:rsidTr="006844BA">
        <w:trPr>
          <w:trHeight w:val="6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2.8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F50BC9" w:rsidRDefault="00D156A4" w:rsidP="00D156A4">
            <w:pPr>
              <w:spacing w:line="360" w:lineRule="auto"/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защитных механизмов личности.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D156A4" w:rsidRPr="0057341E" w:rsidTr="006844BA">
        <w:trPr>
          <w:trHeight w:val="13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spacing w:after="0" w:line="360" w:lineRule="auto"/>
              <w:ind w:left="275" w:right="13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734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Диагностика эмоциональных состояний студентов «группы риска»</w:t>
            </w:r>
          </w:p>
          <w:p w:rsidR="00D156A4" w:rsidRPr="0057341E" w:rsidRDefault="00D156A4" w:rsidP="00D156A4">
            <w:pPr>
              <w:spacing w:after="0" w:line="360" w:lineRule="auto"/>
              <w:ind w:left="275" w:right="13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Многоуровневый</w:t>
            </w:r>
            <w:proofErr w:type="gramEnd"/>
            <w:r w:rsidRPr="0057341E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личностный опросник «Адаптативность» (МЛО-АМ) А.Г. Маклакова и С.В. Чермянина</w:t>
            </w:r>
            <w:r w:rsidRPr="0057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Диагностика адаптивности испытуемого по следующим параметрам: адаптивные способности, нервно-психическая устойчивость, моральная нормативность.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в течение года</w:t>
            </w:r>
          </w:p>
        </w:tc>
      </w:tr>
      <w:tr w:rsidR="00D156A4" w:rsidRPr="0057341E" w:rsidTr="006844BA">
        <w:trPr>
          <w:trHeight w:val="5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6A4" w:rsidRPr="0057341E" w:rsidRDefault="00D156A4" w:rsidP="00D156A4">
            <w:pPr>
              <w:spacing w:before="240" w:line="360" w:lineRule="auto"/>
              <w:ind w:left="275" w:right="1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</w:t>
            </w:r>
            <w:proofErr w:type="spellStart"/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Басса</w:t>
            </w:r>
            <w:proofErr w:type="spellEnd"/>
            <w:r w:rsidRPr="0057341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Дарки</w:t>
            </w:r>
            <w:proofErr w:type="spellEnd"/>
            <w:r w:rsidRPr="0057341E">
              <w:rPr>
                <w:rFonts w:ascii="Times New Roman" w:hAnsi="Times New Roman" w:cs="Times New Roman"/>
                <w:sz w:val="24"/>
                <w:szCs w:val="24"/>
              </w:rPr>
              <w:t xml:space="preserve"> для диагностики вида и уровня агрессивности.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декабрь</w:t>
            </w:r>
          </w:p>
        </w:tc>
      </w:tr>
      <w:tr w:rsidR="00D156A4" w:rsidRPr="0057341E" w:rsidTr="006844BA">
        <w:trPr>
          <w:trHeight w:val="5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6A4" w:rsidRPr="00D85BAC" w:rsidRDefault="00D156A4" w:rsidP="00D156A4">
            <w:pPr>
              <w:spacing w:before="240" w:line="360" w:lineRule="auto"/>
              <w:ind w:left="275" w:right="1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AC">
              <w:rPr>
                <w:rFonts w:ascii="Times New Roman" w:hAnsi="Times New Roman" w:cs="Times New Roman"/>
                <w:sz w:val="24"/>
                <w:szCs w:val="24"/>
              </w:rPr>
              <w:t>Методика измерения уровня тревожности Тейлора.</w:t>
            </w:r>
            <w:r w:rsidRPr="00D8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общего уровня тревожности, опасения (страха).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январь</w:t>
            </w:r>
          </w:p>
        </w:tc>
      </w:tr>
      <w:tr w:rsidR="00D156A4" w:rsidRPr="0057341E" w:rsidTr="006844BA">
        <w:trPr>
          <w:trHeight w:val="12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A4" w:rsidRPr="0057341E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A4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A4" w:rsidRPr="0057341E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spacing w:before="240" w:line="360" w:lineRule="auto"/>
              <w:ind w:left="275" w:right="13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734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Диагностика межличностных отношений, групповой сплоченности и качества социально-психологического климата в группах:</w:t>
            </w:r>
          </w:p>
          <w:p w:rsidR="00D156A4" w:rsidRPr="0057341E" w:rsidRDefault="00D156A4" w:rsidP="00D156A4">
            <w:pPr>
              <w:spacing w:before="240" w:line="360" w:lineRule="auto"/>
              <w:ind w:left="275" w:right="1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Опросник коммуникативной толерантности (В.В. Бойко)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D156A4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D156A4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D156A4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D156A4" w:rsidRPr="0057341E" w:rsidTr="006844BA">
        <w:trPr>
          <w:trHeight w:val="6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spacing w:before="240" w:line="360" w:lineRule="auto"/>
              <w:ind w:left="275" w:right="1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Диагностика межличностных отношений в группе (</w:t>
            </w:r>
            <w:proofErr w:type="spellStart"/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Т.Лири</w:t>
            </w:r>
            <w:proofErr w:type="spellEnd"/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апрель</w:t>
            </w:r>
          </w:p>
        </w:tc>
      </w:tr>
      <w:tr w:rsidR="00D156A4" w:rsidRPr="0057341E" w:rsidTr="002C4988">
        <w:trPr>
          <w:trHeight w:val="4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C96E34" w:rsidRDefault="00D156A4" w:rsidP="00D156A4">
            <w:pPr>
              <w:spacing w:before="240" w:line="360" w:lineRule="auto"/>
              <w:ind w:left="275" w:right="13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96E3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Диагностика профессионального самоопределения:</w:t>
            </w:r>
          </w:p>
          <w:p w:rsidR="00D156A4" w:rsidRPr="00C96E34" w:rsidRDefault="00D156A4" w:rsidP="00D156A4">
            <w:pPr>
              <w:spacing w:before="240" w:line="360" w:lineRule="auto"/>
              <w:ind w:left="275" w:right="13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E3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C9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ведущих типов мотивации при выборе профессии</w:t>
            </w:r>
            <w:r w:rsidRPr="00C96E34">
              <w:rPr>
                <w:rFonts w:ascii="Times New Roman" w:hAnsi="Times New Roman" w:cs="Times New Roman"/>
                <w:sz w:val="24"/>
                <w:szCs w:val="24"/>
              </w:rPr>
              <w:t xml:space="preserve"> (внутренние индивидуально-значимые или внутренние социально-значимые). Методика "Мотивы выбора профессии" </w:t>
            </w:r>
            <w:r w:rsidRPr="00C9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(Р.В. </w:t>
            </w:r>
            <w:proofErr w:type="spellStart"/>
            <w:r w:rsidRPr="00C9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Овчарова</w:t>
            </w:r>
            <w:proofErr w:type="spellEnd"/>
            <w:r w:rsidRPr="00C9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C96E34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E3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156A4" w:rsidRPr="0057341E" w:rsidTr="006844BA">
        <w:trPr>
          <w:trHeight w:val="14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8161D7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1D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8161D7" w:rsidRDefault="00D156A4" w:rsidP="00D156A4">
            <w:pPr>
              <w:spacing w:before="240" w:line="360" w:lineRule="auto"/>
              <w:ind w:left="272" w:firstLine="14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161D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Диагностика педагогического коллектива:</w:t>
            </w:r>
          </w:p>
          <w:p w:rsidR="00D156A4" w:rsidRDefault="00D156A4" w:rsidP="00D156A4">
            <w:pPr>
              <w:spacing w:before="240" w:line="360" w:lineRule="auto"/>
              <w:ind w:left="272" w:firstLine="1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161D7">
              <w:rPr>
                <w:rFonts w:ascii="Times New Roman" w:eastAsia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1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психологического климата коллектива.</w:t>
            </w:r>
          </w:p>
          <w:p w:rsidR="00D156A4" w:rsidRDefault="00D156A4" w:rsidP="00D156A4">
            <w:pPr>
              <w:spacing w:before="240" w:line="360" w:lineRule="auto"/>
              <w:ind w:left="272" w:firstLine="1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D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стиля педагогического общения.</w:t>
            </w:r>
          </w:p>
          <w:p w:rsidR="00D156A4" w:rsidRPr="008161D7" w:rsidRDefault="00D156A4" w:rsidP="00D156A4">
            <w:pPr>
              <w:spacing w:before="240" w:line="360" w:lineRule="auto"/>
              <w:ind w:left="272" w:firstLine="1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Опросник: «Взаимоотношения в педагогическом коллективе»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в течение года</w:t>
            </w:r>
          </w:p>
        </w:tc>
      </w:tr>
      <w:tr w:rsidR="00D156A4" w:rsidRPr="0057341E" w:rsidTr="006844BA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7B6408" w:rsidRDefault="00D156A4" w:rsidP="007B6408">
            <w:pPr>
              <w:spacing w:after="0" w:line="360" w:lineRule="auto"/>
              <w:ind w:left="27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4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Коррекционно-развивающая работа</w:t>
            </w:r>
          </w:p>
        </w:tc>
      </w:tr>
      <w:tr w:rsidR="00D156A4" w:rsidRPr="0057341E" w:rsidTr="006844BA">
        <w:trPr>
          <w:trHeight w:val="8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spacing w:before="240" w:after="0" w:line="360" w:lineRule="auto"/>
              <w:ind w:left="2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Цикл групповых занятий со студентами 1 курса по адаптации.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 xml:space="preserve">сентябрь- </w:t>
            </w:r>
          </w:p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декабрь</w:t>
            </w:r>
          </w:p>
        </w:tc>
      </w:tr>
      <w:tr w:rsidR="00D156A4" w:rsidRPr="0057341E" w:rsidTr="006844BA">
        <w:trPr>
          <w:trHeight w:val="4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734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after="0" w:line="360" w:lineRule="auto"/>
              <w:ind w:left="2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Коммуникативно-двигательный адаптационный тренинг для студентов 1 курса (тренинг на сплочение)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C96E34" w:rsidRDefault="00D156A4" w:rsidP="00D156A4">
            <w:pPr>
              <w:spacing w:before="240"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E3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spacing w:before="240"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156A4" w:rsidRPr="0057341E" w:rsidTr="006844BA">
        <w:trPr>
          <w:trHeight w:val="4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734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after="0" w:line="360" w:lineRule="auto"/>
              <w:ind w:left="2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со студентами 1 курса с низкой адаптацией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C96E34" w:rsidRDefault="00D156A4" w:rsidP="00D156A4">
            <w:pPr>
              <w:spacing w:before="240"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E3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spacing w:before="240"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156A4" w:rsidRPr="0057341E" w:rsidTr="006844BA">
        <w:trPr>
          <w:trHeight w:val="4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734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after="0" w:line="360" w:lineRule="auto"/>
              <w:ind w:left="2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результатам диагностики.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в течение года</w:t>
            </w:r>
          </w:p>
        </w:tc>
      </w:tr>
      <w:tr w:rsidR="00D156A4" w:rsidRPr="0057341E" w:rsidTr="006844BA">
        <w:trPr>
          <w:trHeight w:val="4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after="0" w:line="360" w:lineRule="auto"/>
              <w:ind w:left="2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Групповые занятия со студентами по коррекции девиантного поведения.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в течение года</w:t>
            </w:r>
          </w:p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156A4" w:rsidRPr="0057341E" w:rsidTr="006844BA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7B6408" w:rsidRDefault="00D156A4" w:rsidP="007B6408">
            <w:pPr>
              <w:spacing w:before="240" w:line="360" w:lineRule="auto"/>
              <w:ind w:left="272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Психолого-педагогическое просвещение и профилактика</w:t>
            </w:r>
          </w:p>
        </w:tc>
      </w:tr>
      <w:tr w:rsidR="00D156A4" w:rsidRPr="0057341E" w:rsidTr="006844BA">
        <w:trPr>
          <w:trHeight w:val="9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hd w:val="clear" w:color="auto" w:fill="auto"/>
              <w:spacing w:line="360" w:lineRule="auto"/>
              <w:ind w:left="275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 xml:space="preserve"> Совместная организация мероприятий с воспитателем, педагогом-организатором, социальным педагогом, кураторами  по темам:</w:t>
            </w:r>
          </w:p>
          <w:p w:rsidR="00D156A4" w:rsidRPr="0057341E" w:rsidRDefault="00D156A4" w:rsidP="002C4988">
            <w:pPr>
              <w:pStyle w:val="a5"/>
              <w:numPr>
                <w:ilvl w:val="0"/>
                <w:numId w:val="27"/>
              </w:numPr>
              <w:spacing w:after="0" w:line="360" w:lineRule="auto"/>
              <w:ind w:left="2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1E">
              <w:rPr>
                <w:rFonts w:ascii="Times New Roman" w:hAnsi="Times New Roman"/>
                <w:sz w:val="24"/>
                <w:szCs w:val="24"/>
              </w:rPr>
              <w:t>адаптация к условиям обучения в колледже;</w:t>
            </w:r>
          </w:p>
          <w:p w:rsidR="00D156A4" w:rsidRPr="0057341E" w:rsidRDefault="00D156A4" w:rsidP="002C4988">
            <w:pPr>
              <w:pStyle w:val="a5"/>
              <w:numPr>
                <w:ilvl w:val="0"/>
                <w:numId w:val="27"/>
              </w:numPr>
              <w:spacing w:after="0" w:line="360" w:lineRule="auto"/>
              <w:ind w:left="2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1E">
              <w:rPr>
                <w:rFonts w:ascii="Times New Roman" w:hAnsi="Times New Roman"/>
                <w:sz w:val="24"/>
                <w:szCs w:val="24"/>
              </w:rPr>
              <w:t>здоровый образ жизни;</w:t>
            </w:r>
          </w:p>
          <w:p w:rsidR="00D156A4" w:rsidRPr="0057341E" w:rsidRDefault="00D156A4" w:rsidP="002C4988">
            <w:pPr>
              <w:pStyle w:val="a5"/>
              <w:numPr>
                <w:ilvl w:val="0"/>
                <w:numId w:val="27"/>
              </w:numPr>
              <w:spacing w:after="0" w:line="360" w:lineRule="auto"/>
              <w:ind w:left="2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1E">
              <w:rPr>
                <w:rFonts w:ascii="Times New Roman" w:hAnsi="Times New Roman"/>
                <w:sz w:val="24"/>
                <w:szCs w:val="24"/>
              </w:rPr>
              <w:t>профилактика экзаменационного стресса</w:t>
            </w:r>
          </w:p>
          <w:p w:rsidR="00D156A4" w:rsidRPr="0057341E" w:rsidRDefault="00D156A4" w:rsidP="002C4988">
            <w:pPr>
              <w:pStyle w:val="a5"/>
              <w:numPr>
                <w:ilvl w:val="0"/>
                <w:numId w:val="27"/>
              </w:numPr>
              <w:spacing w:after="0" w:line="360" w:lineRule="auto"/>
              <w:ind w:left="2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1E">
              <w:rPr>
                <w:rFonts w:ascii="Times New Roman" w:hAnsi="Times New Roman"/>
                <w:sz w:val="24"/>
                <w:szCs w:val="24"/>
              </w:rPr>
              <w:t>эмоциональная саморегуляция;</w:t>
            </w:r>
          </w:p>
          <w:p w:rsidR="00D156A4" w:rsidRPr="0057341E" w:rsidRDefault="00D156A4" w:rsidP="002C4988">
            <w:pPr>
              <w:pStyle w:val="a5"/>
              <w:numPr>
                <w:ilvl w:val="0"/>
                <w:numId w:val="27"/>
              </w:numPr>
              <w:spacing w:after="0" w:line="360" w:lineRule="auto"/>
              <w:ind w:left="2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1E">
              <w:rPr>
                <w:rFonts w:ascii="Times New Roman" w:hAnsi="Times New Roman"/>
                <w:sz w:val="24"/>
                <w:szCs w:val="24"/>
              </w:rPr>
              <w:t>психология межличностных отношений;</w:t>
            </w:r>
          </w:p>
          <w:p w:rsidR="00D156A4" w:rsidRPr="0057341E" w:rsidRDefault="00D156A4" w:rsidP="002C4988">
            <w:pPr>
              <w:pStyle w:val="a5"/>
              <w:numPr>
                <w:ilvl w:val="0"/>
                <w:numId w:val="27"/>
              </w:numPr>
              <w:spacing w:after="0" w:line="360" w:lineRule="auto"/>
              <w:ind w:left="2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1E">
              <w:rPr>
                <w:rFonts w:ascii="Times New Roman" w:hAnsi="Times New Roman"/>
                <w:sz w:val="24"/>
                <w:szCs w:val="24"/>
              </w:rPr>
              <w:t>конфликты и пути их разрешения;</w:t>
            </w:r>
          </w:p>
          <w:p w:rsidR="00D156A4" w:rsidRPr="0057341E" w:rsidRDefault="00D156A4" w:rsidP="002C4988">
            <w:pPr>
              <w:pStyle w:val="a5"/>
              <w:numPr>
                <w:ilvl w:val="0"/>
                <w:numId w:val="27"/>
              </w:numPr>
              <w:spacing w:after="0" w:line="360" w:lineRule="auto"/>
              <w:ind w:left="2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1E">
              <w:rPr>
                <w:rFonts w:ascii="Times New Roman" w:hAnsi="Times New Roman"/>
                <w:sz w:val="24"/>
                <w:szCs w:val="24"/>
              </w:rPr>
              <w:t>профилактика зависимостей и асоциального поведения;</w:t>
            </w:r>
          </w:p>
          <w:p w:rsidR="00D156A4" w:rsidRPr="0057341E" w:rsidRDefault="00D156A4" w:rsidP="00D156A4">
            <w:pPr>
              <w:pStyle w:val="a5"/>
              <w:numPr>
                <w:ilvl w:val="0"/>
                <w:numId w:val="27"/>
              </w:numPr>
              <w:spacing w:line="360" w:lineRule="auto"/>
              <w:ind w:left="2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1E">
              <w:rPr>
                <w:rFonts w:ascii="Times New Roman" w:hAnsi="Times New Roman"/>
                <w:sz w:val="24"/>
                <w:szCs w:val="24"/>
              </w:rPr>
              <w:t>формирование жизнестойкости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в течение года</w:t>
            </w:r>
          </w:p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156A4" w:rsidRPr="0057341E" w:rsidTr="006844BA">
        <w:trPr>
          <w:trHeight w:val="9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ind w:left="275" w:right="14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Краевом заседании МО педагогов-психологов СПО Приморского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D156A4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D156A4" w:rsidRPr="0057341E" w:rsidTr="006844BA">
        <w:trPr>
          <w:trHeight w:val="6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D76299" w:rsidRDefault="00D156A4" w:rsidP="002C498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hd w:val="clear" w:color="auto" w:fill="auto"/>
              <w:spacing w:line="360" w:lineRule="auto"/>
              <w:ind w:left="275" w:right="128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Посещение родительских собраний, работа с родителями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Default="00D156A4" w:rsidP="00D156A4">
            <w:pPr>
              <w:pStyle w:val="12"/>
              <w:shd w:val="clear" w:color="auto" w:fill="auto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D156A4" w:rsidRPr="0057341E" w:rsidRDefault="00D156A4" w:rsidP="00D156A4">
            <w:pPr>
              <w:pStyle w:val="12"/>
              <w:shd w:val="clear" w:color="auto" w:fill="auto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hd w:val="clear" w:color="auto" w:fill="auto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в течение</w:t>
            </w:r>
            <w:r w:rsidR="002C4988">
              <w:rPr>
                <w:sz w:val="24"/>
                <w:szCs w:val="24"/>
              </w:rPr>
              <w:t xml:space="preserve"> </w:t>
            </w:r>
            <w:r w:rsidRPr="0057341E">
              <w:rPr>
                <w:sz w:val="24"/>
                <w:szCs w:val="24"/>
              </w:rPr>
              <w:t>года,</w:t>
            </w:r>
          </w:p>
          <w:p w:rsidR="00D156A4" w:rsidRPr="0057341E" w:rsidRDefault="00D156A4" w:rsidP="00D156A4">
            <w:pPr>
              <w:pStyle w:val="12"/>
              <w:shd w:val="clear" w:color="auto" w:fill="auto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 xml:space="preserve"> по запросу</w:t>
            </w:r>
          </w:p>
        </w:tc>
      </w:tr>
      <w:tr w:rsidR="00D156A4" w:rsidRPr="0057341E" w:rsidTr="002C4988">
        <w:trPr>
          <w:trHeight w:val="6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2C498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2C4988">
            <w:pPr>
              <w:spacing w:after="0" w:line="360" w:lineRule="auto"/>
              <w:ind w:firstLine="2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Участие в работе кураторов.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hd w:val="clear" w:color="auto" w:fill="auto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6A4" w:rsidRPr="0057341E" w:rsidRDefault="00D156A4" w:rsidP="002C4988">
            <w:pPr>
              <w:pStyle w:val="12"/>
              <w:shd w:val="clear" w:color="auto" w:fill="auto"/>
              <w:spacing w:line="276" w:lineRule="auto"/>
              <w:contextualSpacing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в течение</w:t>
            </w:r>
            <w:r w:rsidR="002C4988">
              <w:rPr>
                <w:sz w:val="24"/>
                <w:szCs w:val="24"/>
              </w:rPr>
              <w:t xml:space="preserve"> </w:t>
            </w:r>
            <w:r w:rsidRPr="0057341E">
              <w:rPr>
                <w:sz w:val="24"/>
                <w:szCs w:val="24"/>
              </w:rPr>
              <w:t>года,</w:t>
            </w:r>
          </w:p>
          <w:p w:rsidR="00D156A4" w:rsidRPr="0057341E" w:rsidRDefault="00D156A4" w:rsidP="002C4988">
            <w:pPr>
              <w:pStyle w:val="12"/>
              <w:shd w:val="clear" w:color="auto" w:fill="auto"/>
              <w:spacing w:line="276" w:lineRule="auto"/>
              <w:contextualSpacing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по запросу</w:t>
            </w:r>
          </w:p>
        </w:tc>
      </w:tr>
      <w:tr w:rsidR="00D156A4" w:rsidRPr="0057341E" w:rsidTr="002C4988">
        <w:trPr>
          <w:trHeight w:val="6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D76299" w:rsidRDefault="00D156A4" w:rsidP="002C498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2C4988">
            <w:pPr>
              <w:spacing w:after="0" w:line="360" w:lineRule="auto"/>
              <w:ind w:firstLine="2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hd w:val="clear" w:color="auto" w:fill="auto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6A4" w:rsidRPr="0057341E" w:rsidRDefault="00D156A4" w:rsidP="002C4988">
            <w:pPr>
              <w:pStyle w:val="12"/>
              <w:shd w:val="clear" w:color="auto" w:fill="auto"/>
              <w:spacing w:line="276" w:lineRule="auto"/>
              <w:contextualSpacing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в течение</w:t>
            </w:r>
            <w:r w:rsidR="002C4988">
              <w:rPr>
                <w:sz w:val="24"/>
                <w:szCs w:val="24"/>
              </w:rPr>
              <w:t xml:space="preserve"> </w:t>
            </w:r>
            <w:r w:rsidRPr="0057341E">
              <w:rPr>
                <w:sz w:val="24"/>
                <w:szCs w:val="24"/>
              </w:rPr>
              <w:t>года,</w:t>
            </w:r>
          </w:p>
          <w:p w:rsidR="00D156A4" w:rsidRPr="0057341E" w:rsidRDefault="00D156A4" w:rsidP="002C4988">
            <w:pPr>
              <w:pStyle w:val="12"/>
              <w:spacing w:line="276" w:lineRule="auto"/>
              <w:contextualSpacing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по плану</w:t>
            </w:r>
          </w:p>
        </w:tc>
      </w:tr>
      <w:tr w:rsidR="00D156A4" w:rsidRPr="0057341E" w:rsidTr="002C4988">
        <w:trPr>
          <w:trHeight w:val="6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D76299" w:rsidRDefault="00D156A4" w:rsidP="002C498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ind w:left="275" w:right="128" w:hanging="1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Посещение занятий преподавательского состава колледжа с целью наблюдения за взаимодействием обучающихся и преподавателей  в учебном процессе.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6A4" w:rsidRPr="0057341E" w:rsidRDefault="00D156A4" w:rsidP="002C4988">
            <w:pPr>
              <w:pStyle w:val="12"/>
              <w:shd w:val="clear" w:color="auto" w:fill="auto"/>
              <w:spacing w:before="240" w:line="360" w:lineRule="auto"/>
              <w:contextualSpacing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в течение года</w:t>
            </w:r>
          </w:p>
        </w:tc>
      </w:tr>
      <w:tr w:rsidR="00D156A4" w:rsidTr="006844BA">
        <w:trPr>
          <w:trHeight w:val="5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36"/>
              <w:shd w:val="clear" w:color="auto" w:fill="auto"/>
              <w:spacing w:before="240" w:line="360" w:lineRule="auto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57341E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7B6408" w:rsidRDefault="00D156A4" w:rsidP="007B6408">
            <w:pPr>
              <w:pStyle w:val="36"/>
              <w:shd w:val="clear" w:color="auto" w:fill="auto"/>
              <w:spacing w:before="240" w:line="360" w:lineRule="auto"/>
              <w:jc w:val="center"/>
              <w:rPr>
                <w:b/>
                <w:i/>
                <w:sz w:val="24"/>
                <w:szCs w:val="24"/>
              </w:rPr>
            </w:pPr>
            <w:bookmarkStart w:id="2" w:name="_GoBack"/>
            <w:bookmarkEnd w:id="2"/>
            <w:r w:rsidRPr="007B6408">
              <w:rPr>
                <w:b/>
                <w:i/>
                <w:sz w:val="24"/>
                <w:szCs w:val="24"/>
              </w:rPr>
              <w:t>Консультирование</w:t>
            </w:r>
          </w:p>
        </w:tc>
      </w:tr>
      <w:tr w:rsidR="00D156A4" w:rsidRPr="0057341E" w:rsidTr="006844BA">
        <w:trPr>
          <w:trHeight w:val="5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widowControl w:val="0"/>
              <w:suppressAutoHyphens/>
              <w:spacing w:before="240" w:after="0" w:line="360" w:lineRule="auto"/>
              <w:ind w:left="275" w:right="259" w:firstLine="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Консультирование администрации, педагогов, родителей по проблемам социального и психологического характера студентов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hd w:val="clear" w:color="auto" w:fill="auto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  <w:r w:rsidRPr="0057341E">
              <w:rPr>
                <w:sz w:val="24"/>
                <w:szCs w:val="24"/>
              </w:rPr>
              <w:t>в течение года</w:t>
            </w:r>
          </w:p>
        </w:tc>
      </w:tr>
      <w:tr w:rsidR="00D156A4" w:rsidRPr="0057341E" w:rsidTr="006844BA">
        <w:trPr>
          <w:trHeight w:val="3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spacing w:before="240" w:line="360" w:lineRule="auto"/>
              <w:ind w:left="275" w:right="259" w:firstLine="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>Консультирование студентов.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156A4" w:rsidRPr="0057341E" w:rsidTr="006844BA">
        <w:trPr>
          <w:trHeight w:val="12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6A4" w:rsidRPr="0057341E" w:rsidRDefault="00D156A4" w:rsidP="00D156A4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widowControl w:val="0"/>
              <w:suppressAutoHyphens/>
              <w:spacing w:before="240" w:after="0" w:line="360" w:lineRule="auto"/>
              <w:ind w:left="275" w:right="259" w:firstLine="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1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работников колледжа с целью повышения психологической культуры и обеспечения преемственности в работе со студентами. </w:t>
            </w:r>
          </w:p>
          <w:p w:rsidR="00D156A4" w:rsidRPr="0057341E" w:rsidRDefault="00D156A4" w:rsidP="00D156A4">
            <w:pPr>
              <w:widowControl w:val="0"/>
              <w:suppressAutoHyphens/>
              <w:spacing w:before="240" w:after="0" w:line="360" w:lineRule="auto"/>
              <w:ind w:left="275" w:right="259" w:firstLine="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6A4" w:rsidRPr="0057341E" w:rsidRDefault="00D156A4" w:rsidP="00D156A4">
            <w:pPr>
              <w:pStyle w:val="12"/>
              <w:spacing w:before="240"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D7B31" w:rsidRDefault="004D7B31" w:rsidP="00D156A4">
      <w:pPr>
        <w:spacing w:before="60" w:after="0" w:line="240" w:lineRule="auto"/>
        <w:ind w:right="-3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7B31" w:rsidRDefault="008D42AF" w:rsidP="00D156A4">
      <w:pPr>
        <w:spacing w:before="60" w:after="0" w:line="240" w:lineRule="auto"/>
        <w:ind w:left="525" w:right="-3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</w:t>
      </w:r>
      <w:r w:rsidR="004D7B31" w:rsidRPr="008D42AF">
        <w:rPr>
          <w:rFonts w:ascii="Times New Roman" w:hAnsi="Times New Roman"/>
          <w:b/>
          <w:sz w:val="28"/>
          <w:szCs w:val="28"/>
        </w:rPr>
        <w:t>2. ПЛАН РАБОТЫ СОЦИАЛЬНОГО ПЕДАГОГА</w:t>
      </w:r>
    </w:p>
    <w:p w:rsidR="002C4988" w:rsidRPr="008D42AF" w:rsidRDefault="002C4988" w:rsidP="00D156A4">
      <w:pPr>
        <w:spacing w:before="60" w:after="0" w:line="240" w:lineRule="auto"/>
        <w:ind w:left="525" w:right="-3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8283"/>
        <w:gridCol w:w="2803"/>
        <w:gridCol w:w="96"/>
        <w:gridCol w:w="2455"/>
      </w:tblGrid>
      <w:tr w:rsidR="00695942" w:rsidTr="002C4988">
        <w:trPr>
          <w:trHeight w:val="55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194A45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194A45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194A45" w:rsidRDefault="00695942" w:rsidP="006844BA">
            <w:pPr>
              <w:tabs>
                <w:tab w:val="center" w:pos="2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194A45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исполнения</w:t>
            </w:r>
          </w:p>
          <w:p w:rsidR="00695942" w:rsidRPr="005F6982" w:rsidRDefault="00695942" w:rsidP="00D156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5942" w:rsidTr="002C4988">
        <w:trPr>
          <w:trHeight w:val="4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194A45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4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7B6408" w:rsidRDefault="00695942" w:rsidP="007B6408">
            <w:pPr>
              <w:tabs>
                <w:tab w:val="left" w:pos="4560"/>
                <w:tab w:val="left" w:pos="4877"/>
                <w:tab w:val="center" w:pos="6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B64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работа</w:t>
            </w:r>
          </w:p>
        </w:tc>
      </w:tr>
      <w:tr w:rsidR="00695942" w:rsidTr="002C4988">
        <w:trPr>
          <w:trHeight w:val="300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1.1.</w:t>
            </w: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</w:t>
            </w: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194A45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A472A" w:rsidRDefault="00695942" w:rsidP="00164918">
            <w:pPr>
              <w:ind w:hanging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работы на год</w:t>
            </w:r>
          </w:p>
          <w:p w:rsidR="00695942" w:rsidRPr="00EA472A" w:rsidRDefault="00695942" w:rsidP="00164918">
            <w:pPr>
              <w:ind w:firstLine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списков студентов относящихся к категории детей-сирот, детей оставшихся без попечения родителей, лиц из числа дети-сироты, дети, оста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вшиеся без попечения родителей,</w:t>
            </w:r>
            <w:r w:rsidRPr="00EA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малообеспеченных семей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многодетных семей и детей-инвалидов</w:t>
            </w:r>
          </w:p>
          <w:p w:rsidR="00695942" w:rsidRDefault="00695942" w:rsidP="00164918">
            <w:pPr>
              <w:ind w:hanging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заседаниях, совещаниях, педагогических советах</w:t>
            </w:r>
          </w:p>
          <w:p w:rsidR="00695942" w:rsidRDefault="00695942" w:rsidP="00164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социальной паспортизации групп, филиала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88079E" w:rsidRDefault="006844BA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5942" w:rsidRPr="0088079E" w:rsidRDefault="006844BA" w:rsidP="00D156A4">
            <w:pPr>
              <w:tabs>
                <w:tab w:val="left" w:pos="4560"/>
                <w:tab w:val="left" w:pos="4877"/>
                <w:tab w:val="center" w:pos="6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88079E" w:rsidRDefault="006844BA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95942" w:rsidRPr="0088079E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88079E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88079E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Default="006844BA" w:rsidP="00D156A4">
            <w:pPr>
              <w:tabs>
                <w:tab w:val="left" w:pos="4560"/>
                <w:tab w:val="left" w:pos="4877"/>
                <w:tab w:val="center" w:pos="6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80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07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95942" w:rsidTr="002C4988">
        <w:trPr>
          <w:trHeight w:val="4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194A45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7B6408" w:rsidRDefault="006844BA" w:rsidP="0016491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B640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Социально – диагностическая работа</w:t>
            </w:r>
          </w:p>
        </w:tc>
      </w:tr>
      <w:tr w:rsidR="00695942" w:rsidTr="007B6408">
        <w:trPr>
          <w:trHeight w:val="28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</w:t>
            </w: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</w:t>
            </w: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194A45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88079E" w:rsidRDefault="00695942" w:rsidP="001649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sz w:val="24"/>
                <w:szCs w:val="24"/>
              </w:rPr>
              <w:t>Изучение социального статуса студентов.</w:t>
            </w:r>
          </w:p>
          <w:p w:rsidR="00695942" w:rsidRPr="0088079E" w:rsidRDefault="00695942" w:rsidP="001649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банка данных о семьях студентов.</w:t>
            </w:r>
          </w:p>
          <w:p w:rsidR="00695942" w:rsidRPr="0088079E" w:rsidRDefault="00695942" w:rsidP="001649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социальной комфортности студентов.</w:t>
            </w:r>
          </w:p>
          <w:p w:rsidR="00695942" w:rsidRDefault="00695942" w:rsidP="001649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документов для органов социальной защиты</w:t>
            </w:r>
          </w:p>
          <w:p w:rsidR="00695942" w:rsidRPr="0088079E" w:rsidRDefault="00695942" w:rsidP="001649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социальной карты личности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88079E" w:rsidRDefault="006844BA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5942" w:rsidRPr="0088079E" w:rsidRDefault="006844BA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95942" w:rsidRPr="0088079E" w:rsidRDefault="006844BA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Default="006844BA" w:rsidP="00D156A4">
            <w:pPr>
              <w:tabs>
                <w:tab w:val="left" w:pos="4560"/>
                <w:tab w:val="left" w:pos="4877"/>
                <w:tab w:val="center" w:pos="6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80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07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95942" w:rsidTr="002C4988">
        <w:trPr>
          <w:trHeight w:val="4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194A45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7B6408" w:rsidRDefault="006844BA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40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Профилактическая и просветительская работа</w:t>
            </w:r>
          </w:p>
        </w:tc>
      </w:tr>
      <w:tr w:rsidR="00695942" w:rsidTr="002C4988">
        <w:trPr>
          <w:trHeight w:val="4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3.1.</w:t>
            </w: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</w:t>
            </w: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3.3.</w:t>
            </w: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194A45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88" w:rsidRDefault="00695942" w:rsidP="001649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Выступления по запросам кураторов на родительских собраниях и классных часах </w:t>
            </w:r>
          </w:p>
          <w:p w:rsidR="00695942" w:rsidRPr="0088079E" w:rsidRDefault="00695942" w:rsidP="001649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социально - педагогических мероприятий (акций) «Мы за здоровый образ жизни», «Подари радость детям», «Поделись теплом и радостью своей души».</w:t>
            </w:r>
          </w:p>
          <w:p w:rsidR="00695942" w:rsidRPr="0088079E" w:rsidRDefault="00695942" w:rsidP="001649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социально-психологических тренингов в группах.</w:t>
            </w:r>
          </w:p>
          <w:p w:rsidR="00695942" w:rsidRDefault="00695942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и помощь волонтерской организации колледжа.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88079E" w:rsidRDefault="006844BA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5942" w:rsidRPr="0088079E" w:rsidRDefault="006844BA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695942" w:rsidRPr="0088079E" w:rsidRDefault="006844BA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95942" w:rsidRPr="0088079E" w:rsidRDefault="006844BA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95942" w:rsidRPr="0088079E" w:rsidRDefault="006844BA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88079E" w:rsidRDefault="006844BA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95942" w:rsidRPr="0088079E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Default="006844BA" w:rsidP="00D156A4">
            <w:pPr>
              <w:tabs>
                <w:tab w:val="left" w:pos="4560"/>
                <w:tab w:val="left" w:pos="4877"/>
                <w:tab w:val="center" w:pos="6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695942" w:rsidTr="002C4988">
        <w:trPr>
          <w:trHeight w:val="4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88079E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3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7B6408" w:rsidRDefault="006844BA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B640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Охранно</w:t>
            </w:r>
            <w:proofErr w:type="spellEnd"/>
            <w:r w:rsidRPr="007B640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– правовая работа</w:t>
            </w:r>
          </w:p>
        </w:tc>
      </w:tr>
      <w:tr w:rsidR="00695942" w:rsidTr="002C4988">
        <w:trPr>
          <w:trHeight w:val="4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</w:t>
            </w: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88079E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Default="00695942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охране прав личности в соответствии с конвенц</w:t>
            </w:r>
            <w:proofErr w:type="gramStart"/>
            <w:r w:rsidRPr="00880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ОО</w:t>
            </w:r>
            <w:proofErr w:type="gramEnd"/>
            <w:r w:rsidRPr="00880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 законом об образовании,  законно-правовыми актами РФ по защите прав студентов.</w:t>
            </w:r>
          </w:p>
          <w:p w:rsidR="00695942" w:rsidRPr="0088079E" w:rsidRDefault="00695942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международного дня правовой помощи детям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88079E" w:rsidRDefault="006844BA" w:rsidP="00D156A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79E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95942" w:rsidRPr="0088079E" w:rsidRDefault="006844BA" w:rsidP="00D156A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79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695942" w:rsidRPr="0088079E" w:rsidRDefault="006844BA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9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Default="006844BA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95942" w:rsidRDefault="006844BA" w:rsidP="00D156A4">
            <w:pPr>
              <w:tabs>
                <w:tab w:val="left" w:pos="4560"/>
                <w:tab w:val="left" w:pos="4877"/>
                <w:tab w:val="center" w:pos="6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95942" w:rsidTr="002C4988">
        <w:trPr>
          <w:trHeight w:val="4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194A45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7B6408" w:rsidRDefault="006844BA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Работа с подопечными детьми</w:t>
            </w:r>
          </w:p>
        </w:tc>
      </w:tr>
      <w:tr w:rsidR="00695942" w:rsidTr="00164918">
        <w:trPr>
          <w:trHeight w:val="259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5.1.</w:t>
            </w: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5.2.</w:t>
            </w: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5.3.</w:t>
            </w: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</w:t>
            </w: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194A45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88" w:rsidRDefault="00695942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B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по выявлению студентов</w:t>
            </w:r>
            <w:r w:rsidR="002C49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F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относящихся к социальной категории детей-сирот, детей оставшихся без попечения родителей, лиц из числа дети-сироты, дети, оставшиеся без попечения родителей</w:t>
            </w:r>
            <w:r w:rsidRPr="001F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95942" w:rsidRPr="001F2B1F" w:rsidRDefault="00695942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B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обследование материально-бытовых условий подопечного.</w:t>
            </w:r>
          </w:p>
          <w:p w:rsidR="00695942" w:rsidRPr="001F2B1F" w:rsidRDefault="00695942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B1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        в    рассмотрении    конфликтов    с подопечными     и     своевременно     оказывать     им социальную поддержку.</w:t>
            </w:r>
          </w:p>
          <w:p w:rsidR="006844BA" w:rsidRPr="001F2B1F" w:rsidRDefault="00695942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Проводить беседы с каждым из студентов, выяснить их проблемы в учебе и жизни. Принимать меры по </w:t>
            </w:r>
            <w:r w:rsidRPr="001F2B1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оказанию посильной помощи.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1F2B1F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1F2B1F" w:rsidRDefault="006844BA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1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5942" w:rsidRPr="001F2B1F" w:rsidRDefault="006844BA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1F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695942" w:rsidRPr="001F2B1F" w:rsidRDefault="006844BA" w:rsidP="002C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1F2B1F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1F2B1F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Default="006844BA" w:rsidP="00D156A4">
            <w:pPr>
              <w:tabs>
                <w:tab w:val="left" w:pos="4560"/>
                <w:tab w:val="left" w:pos="4877"/>
                <w:tab w:val="center" w:pos="6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1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F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F2B1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95942" w:rsidTr="002C4988">
        <w:trPr>
          <w:trHeight w:val="4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194A45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7B6408" w:rsidRDefault="006844BA" w:rsidP="007B6408">
            <w:pPr>
              <w:tabs>
                <w:tab w:val="left" w:pos="4560"/>
                <w:tab w:val="left" w:pos="4877"/>
                <w:tab w:val="center" w:pos="6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Работа с  детьми – инвалидами</w:t>
            </w:r>
          </w:p>
        </w:tc>
      </w:tr>
      <w:tr w:rsidR="00695942" w:rsidTr="003A1023">
        <w:trPr>
          <w:trHeight w:val="149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6.1.</w:t>
            </w: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6.2.</w:t>
            </w: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6.3.</w:t>
            </w:r>
          </w:p>
          <w:p w:rsidR="00695942" w:rsidRPr="00194A45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Default="00695942" w:rsidP="00D156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Изучение медико-социальных экспертиз для составления индивидуального плана работы с детьми инвалидами и ВОЗ.</w:t>
            </w:r>
          </w:p>
          <w:p w:rsidR="00695942" w:rsidRPr="001F2B1F" w:rsidRDefault="00695942" w:rsidP="00D156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F2B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Индивидуальные беседы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695942" w:rsidRPr="001F2B1F" w:rsidRDefault="00695942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Посещение на дому с целью </w:t>
            </w:r>
            <w:r w:rsidRPr="001F2B1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обследования материально-бытовых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1F2B1F" w:rsidRDefault="006844BA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1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5942" w:rsidRPr="001F2B1F" w:rsidRDefault="006844BA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1F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1F2B1F" w:rsidRDefault="006844BA" w:rsidP="00D156A4">
            <w:pPr>
              <w:tabs>
                <w:tab w:val="left" w:pos="4560"/>
                <w:tab w:val="left" w:pos="4877"/>
                <w:tab w:val="center" w:pos="6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95942" w:rsidTr="002C4988">
        <w:trPr>
          <w:trHeight w:val="6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B30FB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3A1023" w:rsidRDefault="00695942" w:rsidP="00D156A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0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Работа по обеспечению горячего бесплатного питания отдельных категорий, обучающихся по очной форме обучения в краевых государственных профессиональных образовательных организациях, реализующих программы среднего профессионального образования</w:t>
            </w:r>
          </w:p>
        </w:tc>
      </w:tr>
      <w:tr w:rsidR="00695942" w:rsidTr="002C4988">
        <w:trPr>
          <w:trHeight w:val="46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B30FB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B30FB2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Проведение организационного собрания с отдельными категориями </w:t>
            </w:r>
            <w:proofErr w:type="gramStart"/>
            <w:r w:rsidRPr="00B30FB2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обучающихся</w:t>
            </w:r>
            <w:proofErr w:type="gramEnd"/>
            <w:r w:rsidRPr="00B30FB2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.</w:t>
            </w:r>
          </w:p>
          <w:p w:rsidR="00695942" w:rsidRPr="00B30FB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B30FB2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lastRenderedPageBreak/>
              <w:t xml:space="preserve">Сбор </w:t>
            </w:r>
            <w:proofErr w:type="gramStart"/>
            <w:r w:rsidRPr="00B30FB2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документов</w:t>
            </w:r>
            <w:proofErr w:type="gramEnd"/>
            <w:r w:rsidRPr="00B30FB2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подтверждающий статус (удостоверения многодетной семьи, справки о среднедушевом доходе семьи).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942" w:rsidRDefault="00695942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Default="00695942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1F2B1F" w:rsidRDefault="006844BA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1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5942" w:rsidRDefault="006844BA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1F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695942" w:rsidRPr="001F2B1F" w:rsidRDefault="006844BA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часть</w:t>
            </w:r>
          </w:p>
          <w:p w:rsidR="00695942" w:rsidRPr="001F2B1F" w:rsidRDefault="006844BA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1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44BA" w:rsidRDefault="006844BA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BA" w:rsidRDefault="006844BA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BA" w:rsidRDefault="006844BA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1F2B1F" w:rsidRDefault="006844BA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1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44BA" w:rsidRDefault="006844BA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1F2B1F" w:rsidRDefault="006844BA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1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="00695942" w:rsidRPr="001F2B1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695942" w:rsidRPr="001F2B1F" w:rsidRDefault="00695942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942" w:rsidRDefault="00695942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Default="00695942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Default="00695942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Default="00695942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1F2B1F" w:rsidRDefault="006844BA" w:rsidP="00D15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95942" w:rsidTr="002C4988">
        <w:trPr>
          <w:trHeight w:val="46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7.2.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B30FB2" w:rsidRDefault="00695942" w:rsidP="00D156A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B30FB2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Формирования финансовой заявки на обеспечение горячего бесплатного питания.</w:t>
            </w:r>
          </w:p>
          <w:p w:rsidR="00695942" w:rsidRPr="00B30FB2" w:rsidRDefault="00695942" w:rsidP="00D156A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B30FB2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Подготовка ведомости выдачи горячего питания в учебные дни.</w:t>
            </w:r>
          </w:p>
          <w:p w:rsidR="00695942" w:rsidRPr="00B30FB2" w:rsidRDefault="00695942" w:rsidP="00D156A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B30FB2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Создание проекта приказа по обеспечению горячего бесплатного питания отдельных категорий обучающихся.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42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42" w:rsidRPr="001F2B1F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942" w:rsidTr="002C4988">
        <w:trPr>
          <w:trHeight w:val="46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B30FB2" w:rsidRDefault="00695942" w:rsidP="00D156A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B30FB2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Обеспечение бесплатного горячего питания отдельных категорий обучающихся.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42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42" w:rsidRPr="001F2B1F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942" w:rsidTr="002C4988">
        <w:trPr>
          <w:trHeight w:val="46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B30FB2" w:rsidRDefault="00695942" w:rsidP="00D156A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B30FB2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Подготовка отчетной документации по организации горячего питания отдельных категорий обучающихся.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1F2B1F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942" w:rsidTr="002C4988">
        <w:trPr>
          <w:trHeight w:val="4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194A45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3A1023" w:rsidRDefault="00695942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0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Работа с кураторами</w:t>
            </w:r>
          </w:p>
        </w:tc>
      </w:tr>
      <w:tr w:rsidR="00695942" w:rsidTr="002C4988">
        <w:trPr>
          <w:trHeight w:val="4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8.1.</w:t>
            </w: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8.2.</w:t>
            </w: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8.3.</w:t>
            </w: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194A45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8.4.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B30FB2" w:rsidRDefault="00695942" w:rsidP="00D156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кураторами посещать семьи студентов </w:t>
            </w:r>
            <w:r w:rsidRPr="00B3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относящихся к социальной категории детей-сирот, детей оставшихся без попечения родителей, лиц из числа дети-сироты, дети, оставшиеся без попечения родителей</w:t>
            </w:r>
            <w:r w:rsidRPr="00B30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требующих особого контроля и наблюдения</w:t>
            </w:r>
          </w:p>
          <w:p w:rsidR="00695942" w:rsidRPr="00B30FB2" w:rsidRDefault="00695942" w:rsidP="00D156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формировать список относящихся к социальной категории детей-сирот, детей оставшихся без попечения родителей, лиц из числа дети-сироты, дети, оставшиеся без попечения родителей и малообеспеченных семей.</w:t>
            </w:r>
          </w:p>
          <w:p w:rsidR="00695942" w:rsidRPr="00B30FB2" w:rsidRDefault="00695942" w:rsidP="00D156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 с кураторами проводить социально психологическую диагностику по выявлению уровня агрессивности, уровня тревожности, уровня конфликтности и взаимодействия в группе среди </w:t>
            </w:r>
            <w:proofErr w:type="gramStart"/>
            <w:r w:rsidRPr="00B3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proofErr w:type="gramEnd"/>
            <w:r w:rsidRPr="00B3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имеющих социальный статус</w:t>
            </w:r>
          </w:p>
          <w:p w:rsidR="00695942" w:rsidRPr="00B30FB2" w:rsidRDefault="00695942" w:rsidP="00D156A4">
            <w:pPr>
              <w:tabs>
                <w:tab w:val="left" w:pos="4560"/>
                <w:tab w:val="left" w:pos="4877"/>
                <w:tab w:val="center" w:pos="6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процесс своевременно сбора документов для получения социальной и академической стипендии у категории лиц относящихся к социальному статусу гражданина РФ, обучающихся в данном учреждении.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1F2B1F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1F2B1F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1F2B1F" w:rsidRDefault="006844BA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5942" w:rsidRPr="001F2B1F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695942" w:rsidRPr="001F2B1F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1F2B1F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1F2B1F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1F2B1F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1F2B1F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1F2B1F" w:rsidRDefault="006844BA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5942" w:rsidRPr="001F2B1F">
              <w:rPr>
                <w:rFonts w:ascii="Times New Roman" w:hAnsi="Times New Roman" w:cs="Times New Roman"/>
                <w:sz w:val="24"/>
                <w:szCs w:val="24"/>
              </w:rPr>
              <w:t xml:space="preserve">  течени</w:t>
            </w:r>
            <w:proofErr w:type="gramStart"/>
            <w:r w:rsidR="00695942" w:rsidRPr="001F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95942" w:rsidRPr="001F2B1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95942" w:rsidRDefault="00695942" w:rsidP="00D156A4">
            <w:pPr>
              <w:tabs>
                <w:tab w:val="left" w:pos="4560"/>
                <w:tab w:val="left" w:pos="4877"/>
                <w:tab w:val="center" w:pos="6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942" w:rsidTr="002C4988">
        <w:trPr>
          <w:trHeight w:val="4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194A45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3A1023" w:rsidRDefault="00695942" w:rsidP="003A1023">
            <w:pPr>
              <w:tabs>
                <w:tab w:val="left" w:pos="4560"/>
                <w:tab w:val="left" w:pos="4877"/>
                <w:tab w:val="center" w:pos="6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02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Методическая работа</w:t>
            </w:r>
          </w:p>
        </w:tc>
      </w:tr>
      <w:tr w:rsidR="00695942" w:rsidTr="002C4988">
        <w:trPr>
          <w:trHeight w:val="4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9.1.</w:t>
            </w: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9.2.</w:t>
            </w: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194A45" w:rsidRDefault="00695942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9.3.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Default="00695942" w:rsidP="00D156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новой методической литературы и нормативных документов.</w:t>
            </w:r>
          </w:p>
          <w:p w:rsidR="00695942" w:rsidRDefault="00695942" w:rsidP="00D156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B1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    опыт    работы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    педагогов филиалов и различных образовательных учреждений страны.</w:t>
            </w:r>
          </w:p>
          <w:p w:rsidR="00695942" w:rsidRPr="001F2B1F" w:rsidRDefault="00695942" w:rsidP="00D156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педагогических объединениях педагогов-психологов, социальных педагогов.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1F2B1F" w:rsidRDefault="006844BA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5942" w:rsidRPr="001F2B1F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695942" w:rsidRPr="001F2B1F" w:rsidRDefault="00695942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1F2B1F" w:rsidRDefault="00695942" w:rsidP="00D156A4">
            <w:pPr>
              <w:tabs>
                <w:tab w:val="left" w:pos="4560"/>
                <w:tab w:val="left" w:pos="4877"/>
                <w:tab w:val="center" w:pos="6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Default="00695942" w:rsidP="00D156A4">
            <w:pPr>
              <w:tabs>
                <w:tab w:val="left" w:pos="4560"/>
                <w:tab w:val="left" w:pos="4877"/>
                <w:tab w:val="center" w:pos="6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Default="00695942" w:rsidP="00D156A4">
            <w:pPr>
              <w:tabs>
                <w:tab w:val="left" w:pos="4560"/>
                <w:tab w:val="left" w:pos="4877"/>
                <w:tab w:val="center" w:pos="6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Default="006844BA" w:rsidP="00D156A4">
            <w:pPr>
              <w:tabs>
                <w:tab w:val="left" w:pos="4560"/>
                <w:tab w:val="left" w:pos="4877"/>
                <w:tab w:val="center" w:pos="6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5942" w:rsidRPr="001F2B1F">
              <w:rPr>
                <w:rFonts w:ascii="Times New Roman" w:hAnsi="Times New Roman" w:cs="Times New Roman"/>
                <w:sz w:val="24"/>
                <w:szCs w:val="24"/>
              </w:rPr>
              <w:t xml:space="preserve">  течени</w:t>
            </w:r>
            <w:proofErr w:type="gramStart"/>
            <w:r w:rsidR="00695942" w:rsidRPr="001F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95942" w:rsidRPr="001F2B1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695942" w:rsidRPr="00194A45" w:rsidRDefault="00695942" w:rsidP="00D156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31" w:rsidRPr="00FA3D0B" w:rsidRDefault="004D7B31" w:rsidP="00D156A4">
      <w:pPr>
        <w:pStyle w:val="a5"/>
        <w:numPr>
          <w:ilvl w:val="1"/>
          <w:numId w:val="26"/>
        </w:numPr>
        <w:spacing w:before="60" w:after="0" w:line="240" w:lineRule="auto"/>
        <w:ind w:right="-3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D42AF">
        <w:rPr>
          <w:rFonts w:ascii="Times New Roman" w:hAnsi="Times New Roman"/>
          <w:b/>
          <w:sz w:val="28"/>
          <w:szCs w:val="28"/>
          <w:u w:val="single"/>
        </w:rPr>
        <w:t>ПЛАН РАБОТЫ ПО ОРГАНИЗАЦИИ ФИЗИЧЕСКОГО ВОСПИТАНИЯ</w:t>
      </w:r>
    </w:p>
    <w:p w:rsidR="00FA3D0B" w:rsidRPr="006B2926" w:rsidRDefault="00FA3D0B" w:rsidP="00D156A4">
      <w:pPr>
        <w:pStyle w:val="a5"/>
        <w:spacing w:before="60" w:after="0" w:line="240" w:lineRule="auto"/>
        <w:ind w:left="1572" w:right="-3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1175"/>
        <w:gridCol w:w="7722"/>
        <w:gridCol w:w="2835"/>
        <w:gridCol w:w="2770"/>
      </w:tblGrid>
      <w:tr w:rsidR="00FA3D0B" w:rsidRPr="00FA3D0B" w:rsidTr="0027647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6844BA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844B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6844BA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844B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6844BA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844B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6844BA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844B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исполнения</w:t>
            </w:r>
          </w:p>
        </w:tc>
      </w:tr>
      <w:tr w:rsidR="00FA3D0B" w:rsidRPr="00FA3D0B" w:rsidTr="00FA3D0B">
        <w:trPr>
          <w:trHeight w:val="275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3A1023" w:rsidRDefault="00FA3D0B" w:rsidP="003A1023">
            <w:pPr>
              <w:tabs>
                <w:tab w:val="left" w:pos="3525"/>
              </w:tabs>
              <w:spacing w:after="0" w:line="240" w:lineRule="auto"/>
              <w:ind w:hanging="28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3A102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Организационная  работа</w:t>
            </w:r>
          </w:p>
        </w:tc>
      </w:tr>
      <w:tr w:rsidR="00FA3D0B" w:rsidRPr="00FA3D0B" w:rsidTr="0027647B">
        <w:trPr>
          <w:trHeight w:val="275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Знакомства в группах нового набора, выбор физоргов.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преподаватель физической культуры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tabs>
                <w:tab w:val="center" w:pos="2129"/>
              </w:tabs>
              <w:spacing w:after="0" w:line="240" w:lineRule="auto"/>
              <w:ind w:right="0"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 2019 г</w:t>
            </w:r>
          </w:p>
        </w:tc>
      </w:tr>
      <w:tr w:rsidR="00FA3D0B" w:rsidRPr="00FA3D0B" w:rsidTr="0027647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2. 2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Совет физоргов.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преподаватель физической культуры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tabs>
                <w:tab w:val="center" w:pos="2129"/>
              </w:tabs>
              <w:spacing w:after="0" w:line="240" w:lineRule="auto"/>
              <w:ind w:right="0"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 2019 г</w:t>
            </w:r>
          </w:p>
        </w:tc>
      </w:tr>
      <w:tr w:rsidR="00FA3D0B" w:rsidRPr="00FA3D0B" w:rsidTr="00FA3D0B">
        <w:trPr>
          <w:trHeight w:val="464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2.</w:t>
            </w: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3A1023" w:rsidRDefault="00FA3D0B" w:rsidP="003A1023">
            <w:pPr>
              <w:spacing w:after="0" w:line="240" w:lineRule="auto"/>
              <w:ind w:hanging="28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3A102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Внеаудиторная работа</w:t>
            </w:r>
          </w:p>
        </w:tc>
      </w:tr>
      <w:tr w:rsidR="00FA3D0B" w:rsidRPr="00FA3D0B" w:rsidTr="0027647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2.1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Осенний кросс.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преподаватель физической культуры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tabs>
                <w:tab w:val="center" w:pos="2129"/>
              </w:tabs>
              <w:spacing w:after="0" w:line="240" w:lineRule="auto"/>
              <w:ind w:right="0"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 2019 г</w:t>
            </w:r>
          </w:p>
        </w:tc>
      </w:tr>
      <w:tr w:rsidR="00FA3D0B" w:rsidRPr="00FA3D0B" w:rsidTr="0027647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Занятия в спортивных кружках.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преподаватель физической культуры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tabs>
                <w:tab w:val="center" w:pos="2129"/>
              </w:tabs>
              <w:spacing w:after="0" w:line="240" w:lineRule="auto"/>
              <w:ind w:right="0"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  2019 г</w:t>
            </w:r>
          </w:p>
        </w:tc>
      </w:tr>
      <w:tr w:rsidR="00FA3D0B" w:rsidRPr="00FA3D0B" w:rsidTr="0027647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Соревнования по настольному теннису на первенство колледжа.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преподаватель физической культуры, кураторы, воспитатель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tabs>
                <w:tab w:val="center" w:pos="2129"/>
              </w:tabs>
              <w:spacing w:after="0" w:line="240" w:lineRule="auto"/>
              <w:ind w:right="0"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  2019 г</w:t>
            </w:r>
          </w:p>
        </w:tc>
      </w:tr>
      <w:tr w:rsidR="00FA3D0B" w:rsidRPr="00FA3D0B" w:rsidTr="0027647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Соревнования по дартсу  на первенство колледжа.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преподаватель физической </w:t>
            </w: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культуры, кураторы, воспитатель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tabs>
                <w:tab w:val="center" w:pos="2129"/>
              </w:tabs>
              <w:spacing w:after="0" w:line="240" w:lineRule="auto"/>
              <w:ind w:right="0"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ноябрь  2019 г</w:t>
            </w:r>
          </w:p>
        </w:tc>
      </w:tr>
      <w:tr w:rsidR="00FA3D0B" w:rsidRPr="00FA3D0B" w:rsidTr="0027647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Соревнования по настольному теннису  посвященному «Дню артиллерии».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преподаватель физической культуры, кураторы, воспитатель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tabs>
                <w:tab w:val="center" w:pos="2129"/>
              </w:tabs>
              <w:spacing w:after="0" w:line="240" w:lineRule="auto"/>
              <w:ind w:right="0"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 2019 г</w:t>
            </w:r>
          </w:p>
        </w:tc>
      </w:tr>
      <w:tr w:rsidR="00FA3D0B" w:rsidRPr="00FA3D0B" w:rsidTr="0027647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Соревнования по стрельбе посвященному «Дню артиллерии».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преподаватель физической культуры, кураторы, воспитатель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tabs>
                <w:tab w:val="center" w:pos="2129"/>
              </w:tabs>
              <w:spacing w:after="0" w:line="240" w:lineRule="auto"/>
              <w:ind w:right="0"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 2019 г</w:t>
            </w:r>
          </w:p>
        </w:tc>
      </w:tr>
      <w:tr w:rsidR="00FA3D0B" w:rsidRPr="00FA3D0B" w:rsidTr="0027647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Подведение итогов за семестр: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преподаватель физической культуры, кураторы, воспитатель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tabs>
                <w:tab w:val="center" w:pos="2129"/>
              </w:tabs>
              <w:spacing w:after="0" w:line="240" w:lineRule="auto"/>
              <w:ind w:right="0"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 2019 г</w:t>
            </w:r>
          </w:p>
        </w:tc>
      </w:tr>
      <w:tr w:rsidR="00FA3D0B" w:rsidRPr="00FA3D0B" w:rsidTr="0027647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Ремонт спортивного инвентаря и оборудования.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преподаватель физической культуры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tabs>
                <w:tab w:val="center" w:pos="2129"/>
              </w:tabs>
              <w:spacing w:after="0" w:line="240" w:lineRule="auto"/>
              <w:ind w:right="0"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  2020  г</w:t>
            </w:r>
          </w:p>
        </w:tc>
      </w:tr>
      <w:tr w:rsidR="00FA3D0B" w:rsidRPr="00FA3D0B" w:rsidTr="0027647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Занятия в спортивных кружках.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преподаватель физической культуры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tabs>
                <w:tab w:val="center" w:pos="2129"/>
              </w:tabs>
              <w:spacing w:after="0" w:line="240" w:lineRule="auto"/>
              <w:ind w:right="0"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  2020 г</w:t>
            </w:r>
          </w:p>
        </w:tc>
      </w:tr>
      <w:tr w:rsidR="00FA3D0B" w:rsidRPr="00FA3D0B" w:rsidTr="0027647B">
        <w:trPr>
          <w:trHeight w:val="682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Подготовка и участие   месячник  оборонно – массовой работы  «День Защитника Отечества».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преподаватель физической культуры, кураторы, воспитатель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tabs>
                <w:tab w:val="center" w:pos="2129"/>
              </w:tabs>
              <w:spacing w:after="0" w:line="240" w:lineRule="auto"/>
              <w:ind w:right="0"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февраль 2020 г  </w:t>
            </w:r>
          </w:p>
        </w:tc>
      </w:tr>
      <w:tr w:rsidR="00FA3D0B" w:rsidRPr="00FA3D0B" w:rsidTr="0027647B">
        <w:trPr>
          <w:trHeight w:val="784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Подготовка и участие в краевой  и городской спартакиаде  по лыжным гонкам «Зима 2020г».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преподаватель физической культуры, кураторы, воспитатель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tabs>
                <w:tab w:val="center" w:pos="2129"/>
              </w:tabs>
              <w:spacing w:after="0" w:line="240" w:lineRule="auto"/>
              <w:ind w:right="0"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февраль 2020 г  </w:t>
            </w:r>
          </w:p>
        </w:tc>
      </w:tr>
      <w:tr w:rsidR="00FA3D0B" w:rsidRPr="00FA3D0B" w:rsidTr="0027647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2.12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Соревнования по настольному теннису на первенство колледжа.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преподаватель физической культуры, кураторы, воспитатель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tabs>
                <w:tab w:val="center" w:pos="2129"/>
              </w:tabs>
              <w:spacing w:after="0" w:line="240" w:lineRule="auto"/>
              <w:ind w:right="0"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 2020 г</w:t>
            </w:r>
          </w:p>
        </w:tc>
      </w:tr>
      <w:tr w:rsidR="00FA3D0B" w:rsidRPr="00FA3D0B" w:rsidTr="0027647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Подготовка и участие в городской спартакиаде по настольному теннису посвященному «Дню космонавтики».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преподаватель физической культуры, кураторы, воспитатель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tabs>
                <w:tab w:val="center" w:pos="2129"/>
              </w:tabs>
              <w:spacing w:after="0" w:line="240" w:lineRule="auto"/>
              <w:ind w:right="0"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 2020 г</w:t>
            </w:r>
          </w:p>
        </w:tc>
      </w:tr>
      <w:tr w:rsidR="00FA3D0B" w:rsidRPr="00FA3D0B" w:rsidTr="0027647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2.14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Весенний кросс « лучший бегун колледжа».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преподаватель физической культуры, кураторы, воспитатель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tabs>
                <w:tab w:val="center" w:pos="2129"/>
              </w:tabs>
              <w:spacing w:after="0" w:line="240" w:lineRule="auto"/>
              <w:ind w:right="0"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 2020 г</w:t>
            </w:r>
          </w:p>
        </w:tc>
      </w:tr>
      <w:tr w:rsidR="00FA3D0B" w:rsidRPr="00FA3D0B" w:rsidTr="0027647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2.15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FA3D0B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Подведение итогов: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spacing w:after="0" w:line="240" w:lineRule="auto"/>
              <w:ind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преподаватель физической культуры, кураторы, воспитатель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FA3D0B" w:rsidRDefault="006844BA" w:rsidP="00D156A4">
            <w:pPr>
              <w:tabs>
                <w:tab w:val="center" w:pos="2129"/>
              </w:tabs>
              <w:spacing w:after="0" w:line="240" w:lineRule="auto"/>
              <w:ind w:right="0" w:hanging="2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3D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 2020 г</w:t>
            </w:r>
          </w:p>
        </w:tc>
      </w:tr>
    </w:tbl>
    <w:p w:rsidR="0027647B" w:rsidRDefault="0027647B" w:rsidP="00D156A4">
      <w:pPr>
        <w:spacing w:before="60" w:after="0" w:line="240" w:lineRule="auto"/>
        <w:ind w:right="-3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B31" w:rsidRDefault="004D7B31" w:rsidP="00D156A4">
      <w:pPr>
        <w:spacing w:before="60" w:after="0" w:line="240" w:lineRule="auto"/>
        <w:ind w:right="-3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B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2B41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Pr="00082B4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РАБОТЫ ПО </w:t>
      </w:r>
      <w:proofErr w:type="gramStart"/>
      <w:r w:rsidRPr="00082B4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ОРГАНИЗАЦИИ  </w:t>
      </w:r>
      <w:r w:rsidR="008D42AF">
        <w:rPr>
          <w:rFonts w:ascii="Times New Roman" w:hAnsi="Times New Roman" w:cs="Times New Roman"/>
          <w:b/>
          <w:sz w:val="28"/>
          <w:szCs w:val="28"/>
          <w:u w:val="single"/>
        </w:rPr>
        <w:t>УЧЕБНО</w:t>
      </w:r>
      <w:proofErr w:type="gramEnd"/>
      <w:r w:rsidR="008D42A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ПРАКТИЧЕСКОЙ ДЕЯТЕЛЬНОСТИ</w:t>
      </w:r>
    </w:p>
    <w:p w:rsidR="00695942" w:rsidRDefault="00695942" w:rsidP="00D156A4">
      <w:pPr>
        <w:spacing w:before="60" w:after="0" w:line="240" w:lineRule="auto"/>
        <w:ind w:right="-3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938"/>
        <w:gridCol w:w="2835"/>
        <w:gridCol w:w="2835"/>
      </w:tblGrid>
      <w:tr w:rsidR="00695942" w:rsidRPr="00AD7CF1" w:rsidTr="0027647B">
        <w:trPr>
          <w:trHeight w:val="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63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63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6844BA">
            <w:pPr>
              <w:tabs>
                <w:tab w:val="center" w:pos="27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636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ind w:right="64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636">
              <w:rPr>
                <w:rFonts w:ascii="Times New Roman" w:hAnsi="Times New Roman"/>
                <w:b/>
                <w:bCs/>
                <w:sz w:val="24"/>
                <w:szCs w:val="24"/>
              </w:rPr>
              <w:t>Дата исполнения</w:t>
            </w:r>
          </w:p>
          <w:p w:rsidR="00695942" w:rsidRPr="00AD7CF1" w:rsidRDefault="00695942" w:rsidP="00D156A4">
            <w:pPr>
              <w:spacing w:after="0"/>
              <w:ind w:right="64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5942" w:rsidRPr="004E7636" w:rsidTr="00D156A4">
        <w:trPr>
          <w:trHeight w:val="338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3A1023" w:rsidRDefault="00695942" w:rsidP="003A102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A102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Направление деятельности</w:t>
            </w:r>
          </w:p>
        </w:tc>
      </w:tr>
      <w:tr w:rsidR="00695942" w:rsidRPr="0091118E" w:rsidTr="0027647B">
        <w:trPr>
          <w:trHeight w:val="9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b"/>
              <w:numPr>
                <w:ilvl w:val="0"/>
                <w:numId w:val="19"/>
              </w:numPr>
              <w:tabs>
                <w:tab w:val="left" w:pos="708"/>
              </w:tabs>
              <w:jc w:val="both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графика практических занятий:</w:t>
            </w: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- весенний семестр</w:t>
            </w: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-осенний семестр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5942" w:rsidRPr="0091118E" w:rsidTr="0027647B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Соста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вление график  УП и ПП  на  2019/2020</w:t>
            </w: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учебный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695942" w:rsidRPr="0091118E" w:rsidTr="0027647B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рабочими программами по УП для специальности «Сестринское дело».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преподаватели </w:t>
            </w:r>
            <w:proofErr w:type="gramStart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спец</w:t>
            </w:r>
            <w:proofErr w:type="gramEnd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дисциплин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695942" w:rsidRPr="0091118E" w:rsidTr="0027647B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Заключение новых договоров с ЛПУ города и края.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695942" w:rsidRPr="0091118E" w:rsidTr="0027647B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программ производственной и учебной практики по специальности «Сестринское дело» курс</w:t>
            </w:r>
            <w:proofErr w:type="gramStart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695942" w:rsidRPr="0091118E" w:rsidTr="0027647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графика аттестации УП и ПП.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695942" w:rsidRPr="0091118E" w:rsidTr="0027647B">
        <w:trPr>
          <w:trHeight w:val="7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b"/>
              <w:numPr>
                <w:ilvl w:val="0"/>
                <w:numId w:val="19"/>
              </w:numPr>
              <w:tabs>
                <w:tab w:val="left" w:pos="708"/>
              </w:tabs>
              <w:jc w:val="both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готовности доклинических кабинетов к проведению занятий.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695942" w:rsidRPr="0091118E" w:rsidTr="0027647B">
        <w:trPr>
          <w:trHeight w:val="9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учебной документации для проведения производственной практики.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 преподаватели</w:t>
            </w: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метод</w:t>
            </w:r>
            <w:proofErr w:type="gramStart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="006844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сентябрь, январь,</w:t>
            </w:r>
          </w:p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</w:tr>
      <w:tr w:rsidR="00695942" w:rsidRPr="0091118E" w:rsidTr="0027647B">
        <w:trPr>
          <w:trHeight w:val="7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Предварительное распределение выпускников.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практикой,                зав. отд., кураторы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февраль, март, май</w:t>
            </w:r>
          </w:p>
        </w:tc>
      </w:tr>
      <w:tr w:rsidR="00695942" w:rsidRPr="0091118E" w:rsidTr="0027647B">
        <w:trPr>
          <w:trHeight w:val="7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организации и оснащению учебных кабинетов.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кабинетами, зав. практикой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95942" w:rsidRPr="0091118E" w:rsidTr="0027647B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студентов с обязательной документацией, требованиями, графиком ПП.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зав. практикой </w:t>
            </w:r>
            <w:proofErr w:type="gramStart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методические</w:t>
            </w:r>
            <w:proofErr w:type="gramEnd"/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</w:tr>
      <w:tr w:rsidR="00695942" w:rsidRPr="0091118E" w:rsidTr="0027647B">
        <w:trPr>
          <w:trHeight w:val="10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аттестации студентов по итогам производственной практики.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методические</w:t>
            </w: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</w:tr>
      <w:tr w:rsidR="00695942" w:rsidRPr="0091118E" w:rsidTr="0027647B">
        <w:trPr>
          <w:trHeight w:val="6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Аттестация рабочих мест в кабинетах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кабинетами,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695942" w:rsidRPr="0091118E" w:rsidTr="0027647B">
        <w:trPr>
          <w:trHeight w:val="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методическими руководителями практик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95942" w:rsidRPr="0091118E" w:rsidTr="0027647B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совещания с общими и непосредственными руководителями </w:t>
            </w: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95942" w:rsidRPr="0091118E" w:rsidTr="0027647B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методической помощи студентам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95942" w:rsidRPr="0091118E" w:rsidTr="0027647B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Выявление, изучение, обобщение и распространение опыта работы преподавателей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</w:t>
            </w:r>
          </w:p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</w:tr>
      <w:tr w:rsidR="00695942" w:rsidRPr="0091118E" w:rsidTr="0027647B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самостоятельной работы студентов.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95942" w:rsidRPr="0091118E" w:rsidTr="0027647B">
        <w:trPr>
          <w:trHeight w:val="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документации и проведение собраний по ПП и преддипломной 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практикой,</w:t>
            </w: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зав. </w:t>
            </w:r>
            <w:proofErr w:type="spellStart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отделениями</w:t>
            </w:r>
            <w:proofErr w:type="gramStart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етод</w:t>
            </w:r>
            <w:proofErr w:type="spellEnd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руковод</w:t>
            </w:r>
            <w:proofErr w:type="spellEnd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графику</w:t>
            </w:r>
          </w:p>
        </w:tc>
      </w:tr>
      <w:tr w:rsidR="00695942" w:rsidRPr="0091118E" w:rsidTr="0027647B">
        <w:trPr>
          <w:trHeight w:val="3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всех видов практик в ЛПУ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зав. </w:t>
            </w:r>
            <w:proofErr w:type="spellStart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практикой</w:t>
            </w:r>
            <w:proofErr w:type="gramStart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proofErr w:type="spellEnd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м/с, гл. м/с, зав. отд. </w:t>
            </w:r>
            <w:proofErr w:type="spellStart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лпу</w:t>
            </w:r>
            <w:proofErr w:type="spellEnd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, гл. врач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сентябрь, по график</w:t>
            </w:r>
          </w:p>
        </w:tc>
      </w:tr>
      <w:tr w:rsidR="00695942" w:rsidRPr="0091118E" w:rsidTr="0027647B">
        <w:trPr>
          <w:trHeight w:val="10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Посещение клинических баз  с целью контроля. Посещение занятий преподавателей.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практикой,</w:t>
            </w: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отделениями.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теч. года вторник</w:t>
            </w:r>
          </w:p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</w:tc>
      </w:tr>
      <w:tr w:rsidR="00695942" w:rsidRPr="0091118E" w:rsidTr="0027647B">
        <w:trPr>
          <w:trHeight w:val="3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и  анализ работы  заведующих  кабинетами.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</w:tr>
      <w:tr w:rsidR="00695942" w:rsidRPr="0091118E" w:rsidTr="0027647B">
        <w:trPr>
          <w:trHeight w:val="10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ведения  отчётно-учётной документации студентов и преподавателей.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95942" w:rsidRPr="0091118E" w:rsidTr="0027647B">
        <w:trPr>
          <w:trHeight w:val="6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всеми видами практики (согласно графиков).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отделениями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95942" w:rsidRPr="0091118E" w:rsidTr="0027647B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выполнением трудовой и исполнительской дисциплины.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95942" w:rsidRPr="0091118E" w:rsidTr="0027647B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Составление  план работы на следующий учебный год.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95942" w:rsidRPr="0091118E" w:rsidTr="0027647B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дифференцированных зачётов по УП и ПП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отделениями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</w:tr>
      <w:tr w:rsidR="00695942" w:rsidRPr="0091118E" w:rsidTr="0027647B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ние плана работы отделения на 2020</w:t>
            </w: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91118E" w:rsidRDefault="00695942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</w:tr>
      <w:tr w:rsidR="00695942" w:rsidRPr="004E7636" w:rsidTr="0027647B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годового отчёта по практике.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4E7636" w:rsidRDefault="00695942" w:rsidP="00D1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636"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</w:tr>
    </w:tbl>
    <w:p w:rsidR="008D42AF" w:rsidRDefault="008D42AF" w:rsidP="00D156A4">
      <w:pPr>
        <w:spacing w:before="60" w:after="0" w:line="240" w:lineRule="auto"/>
        <w:ind w:right="-3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4918" w:rsidRPr="00082B41" w:rsidRDefault="00164918" w:rsidP="00D156A4">
      <w:pPr>
        <w:spacing w:before="60" w:after="0" w:line="240" w:lineRule="auto"/>
        <w:ind w:right="-3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7B31" w:rsidRPr="00082B41" w:rsidRDefault="004D7B31" w:rsidP="00D156A4">
      <w:pPr>
        <w:spacing w:before="60" w:after="0" w:line="240" w:lineRule="auto"/>
        <w:ind w:right="-3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B4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082B41">
        <w:rPr>
          <w:rFonts w:ascii="Times New Roman" w:hAnsi="Times New Roman" w:cs="Times New Roman"/>
          <w:b/>
          <w:sz w:val="28"/>
          <w:szCs w:val="28"/>
        </w:rPr>
        <w:t xml:space="preserve">.7.    </w:t>
      </w:r>
      <w:r w:rsidRPr="00082B4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РАБОТЫ </w:t>
      </w:r>
      <w:proofErr w:type="gramStart"/>
      <w:r w:rsidRPr="00082B41">
        <w:rPr>
          <w:rFonts w:ascii="Times New Roman" w:hAnsi="Times New Roman" w:cs="Times New Roman"/>
          <w:b/>
          <w:sz w:val="28"/>
          <w:szCs w:val="28"/>
          <w:u w:val="single"/>
        </w:rPr>
        <w:t>ПО  ОРГАНИЗАЦИИ</w:t>
      </w:r>
      <w:proofErr w:type="gramEnd"/>
      <w:r w:rsidRPr="00082B4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УЧЕБНО-МЕТОДИЧЕСКОЙ ДЕЯТЕЛЬНОСТИ</w:t>
      </w:r>
    </w:p>
    <w:p w:rsidR="004D7B31" w:rsidRPr="00082B41" w:rsidRDefault="004D7B31" w:rsidP="00D156A4">
      <w:pPr>
        <w:spacing w:before="60" w:after="0" w:line="240" w:lineRule="auto"/>
        <w:ind w:right="-31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14459" w:type="dxa"/>
        <w:tblInd w:w="108" w:type="dxa"/>
        <w:tblLayout w:type="fixed"/>
        <w:tblLook w:val="04A0"/>
      </w:tblPr>
      <w:tblGrid>
        <w:gridCol w:w="993"/>
        <w:gridCol w:w="7796"/>
        <w:gridCol w:w="2977"/>
        <w:gridCol w:w="2693"/>
      </w:tblGrid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ind w:right="-31" w:firstLine="567"/>
              <w:jc w:val="both"/>
              <w:rPr>
                <w:b/>
              </w:rPr>
            </w:pPr>
            <w:r w:rsidRPr="00082B41">
              <w:rPr>
                <w:b/>
                <w:iCs/>
              </w:rPr>
              <w:t>№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ind w:right="-31" w:firstLine="567"/>
              <w:jc w:val="both"/>
              <w:rPr>
                <w:b/>
              </w:rPr>
            </w:pPr>
            <w:r w:rsidRPr="00082B41">
              <w:rPr>
                <w:b/>
                <w:iCs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ind w:right="-31" w:firstLine="567"/>
              <w:jc w:val="both"/>
              <w:rPr>
                <w:b/>
              </w:rPr>
            </w:pPr>
            <w:r w:rsidRPr="00082B41">
              <w:rPr>
                <w:b/>
                <w:iCs/>
              </w:rPr>
              <w:t>ответственный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35"/>
              </w:tabs>
              <w:ind w:right="-31" w:firstLine="567"/>
              <w:jc w:val="both"/>
              <w:rPr>
                <w:b/>
              </w:rPr>
            </w:pPr>
            <w:r w:rsidRPr="00082B41">
              <w:rPr>
                <w:b/>
                <w:iCs/>
              </w:rPr>
              <w:t>Дата исполнения</w:t>
            </w:r>
          </w:p>
          <w:p w:rsidR="004D7B31" w:rsidRPr="00082B41" w:rsidRDefault="004D7B31" w:rsidP="00D156A4">
            <w:pPr>
              <w:pStyle w:val="a8"/>
              <w:tabs>
                <w:tab w:val="left" w:pos="1735"/>
              </w:tabs>
              <w:ind w:right="-31" w:firstLine="567"/>
              <w:jc w:val="both"/>
              <w:rPr>
                <w:b/>
                <w:iCs/>
              </w:rPr>
            </w:pPr>
          </w:p>
        </w:tc>
      </w:tr>
      <w:tr w:rsidR="004D7B31" w:rsidRPr="00082B41" w:rsidTr="0091118E"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3A1023" w:rsidRDefault="004D7B31" w:rsidP="003A1023">
            <w:pPr>
              <w:pStyle w:val="a8"/>
              <w:ind w:right="-31" w:firstLine="567"/>
              <w:jc w:val="center"/>
              <w:rPr>
                <w:b/>
                <w:bCs/>
                <w:i/>
              </w:rPr>
            </w:pPr>
            <w:r w:rsidRPr="003A1023">
              <w:rPr>
                <w:b/>
                <w:bCs/>
                <w:i/>
              </w:rPr>
              <w:t>1 Организационная работа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1.1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Проведение заседаний методического совета.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567"/>
              <w:jc w:val="both"/>
            </w:pPr>
            <w:r w:rsidRPr="00082B41">
              <w:t>Литвинова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по плану методического совета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1.2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Проведение образовательных семинаров.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567"/>
              <w:jc w:val="both"/>
            </w:pPr>
            <w:r w:rsidRPr="00082B41">
              <w:t>Литвинова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в течение года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1.3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Рассмотрение и утверждение календарно тематических планов УД. ПМ (МДК), практик, контрольно-оценочных средств, методических разработок преподавателей.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567"/>
              <w:jc w:val="both"/>
            </w:pPr>
            <w:r w:rsidRPr="00082B41">
              <w:t>председатели ПЦК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в течение года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1.4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rPr>
                <w:rFonts w:eastAsiaTheme="minorEastAsia"/>
              </w:rPr>
              <w:t xml:space="preserve">Внутренняя экспертиза методического обеспечения ФГОС </w:t>
            </w:r>
            <w:r w:rsidRPr="00082B41">
              <w:rPr>
                <w:rFonts w:eastAsiaTheme="minorEastAsia"/>
                <w:lang w:val="en-US"/>
              </w:rPr>
              <w:t>III</w:t>
            </w:r>
            <w:r w:rsidRPr="00082B41">
              <w:rPr>
                <w:rFonts w:eastAsiaTheme="minorEastAsia"/>
              </w:rPr>
              <w:t xml:space="preserve"> поколения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567"/>
              <w:jc w:val="both"/>
            </w:pPr>
            <w:r w:rsidRPr="00082B41">
              <w:t>председатели ПЦК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ноябрь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1.5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Информационное сопровождение образовательного процесса на сайте колледжа.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567"/>
              <w:jc w:val="both"/>
            </w:pPr>
            <w:r w:rsidRPr="00082B41">
              <w:t>руководители структурных подразделений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в течение года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1.6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Обновление и разработка локальных актов по учебно-методической работе.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FA3D0B" w:rsidRDefault="00FA3D0B" w:rsidP="00D156A4">
            <w:pPr>
              <w:pStyle w:val="a8"/>
              <w:spacing w:before="0" w:after="0" w:line="360" w:lineRule="auto"/>
              <w:ind w:right="-31" w:firstLine="567"/>
              <w:jc w:val="both"/>
            </w:pPr>
            <w:r>
              <w:t>Качева О.Н.</w:t>
            </w:r>
          </w:p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567"/>
              <w:jc w:val="both"/>
            </w:pPr>
            <w:r w:rsidRPr="00082B41">
              <w:t>Литвинова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в течение года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1.7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Анализ организации методической работы, составление годового отчета.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</w:pPr>
            <w:r w:rsidRPr="00082B41">
              <w:t>руководители структурных подразделений, председатели ПЦК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июнь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1.8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Утверждение годового плана уче</w:t>
            </w:r>
            <w:r w:rsidR="00FA3D0B">
              <w:t>бно-</w:t>
            </w:r>
            <w:r w:rsidR="00FA3D0B">
              <w:softHyphen/>
              <w:t>методической работы на 2019-2020</w:t>
            </w:r>
            <w:r w:rsidRPr="00082B41">
              <w:t xml:space="preserve"> учебный год.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</w:pPr>
            <w:r w:rsidRPr="00082B41">
              <w:t>Литвинова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июнь</w:t>
            </w:r>
          </w:p>
        </w:tc>
      </w:tr>
      <w:tr w:rsidR="004D7B31" w:rsidRPr="00082B41" w:rsidTr="0091118E"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3A1023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center"/>
              <w:rPr>
                <w:b/>
              </w:rPr>
            </w:pPr>
            <w:r w:rsidRPr="00082B41">
              <w:rPr>
                <w:b/>
              </w:rPr>
              <w:lastRenderedPageBreak/>
              <w:t xml:space="preserve">2   </w:t>
            </w:r>
            <w:r w:rsidRPr="003A1023">
              <w:rPr>
                <w:b/>
                <w:i/>
              </w:rPr>
              <w:t>Методическое обеспечение профессионального образования</w:t>
            </w:r>
          </w:p>
        </w:tc>
      </w:tr>
      <w:tr w:rsidR="004D7B31" w:rsidRPr="00082B41" w:rsidTr="0091118E"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  <w:rPr>
                <w:b/>
                <w:i/>
                <w:iCs/>
              </w:rPr>
            </w:pPr>
            <w:r w:rsidRPr="00082B41">
              <w:rPr>
                <w:b/>
                <w:i/>
                <w:iCs/>
              </w:rPr>
              <w:t>2.1. Методическое обеспечение внедрения в учебный процесс ФГОС СПО третьего поколения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2.1.1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Совершенствование УМК ППССЗ в соответствии с ФГОС СПО по специальностям, реализуемым в филиале колледжа.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567"/>
              <w:jc w:val="both"/>
            </w:pPr>
            <w:r w:rsidRPr="00082B41">
              <w:t>председатели ПЦК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в течение года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2.1.2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Разработка комплектов оценочных средств по дисциплинам и профессиональным модулям в соответствии с образовательными стандартами нового поколения.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 xml:space="preserve">преподаватели дисциплин, </w:t>
            </w:r>
          </w:p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ПМ (МДК)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сентябрь - декабрь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2.1.3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Проведение индивидуальных и коллективных консультаций для преподавателей по темам:</w:t>
            </w:r>
          </w:p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- учебно-планирующая документация по дисциплине/ профессиональному модулю:</w:t>
            </w:r>
          </w:p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- контрольно-оценочные материалы по дисциплине / профессиональному модулю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методист, председатели ПЦК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по мере необходимости</w:t>
            </w:r>
          </w:p>
        </w:tc>
      </w:tr>
      <w:tr w:rsidR="004D7B31" w:rsidRPr="00082B41" w:rsidTr="0091118E"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3A1023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center"/>
              <w:rPr>
                <w:b/>
                <w:i/>
                <w:iCs/>
              </w:rPr>
            </w:pPr>
            <w:r w:rsidRPr="00082B41">
              <w:rPr>
                <w:b/>
                <w:i/>
                <w:iCs/>
              </w:rPr>
              <w:t>2.2. Создание условий  для повышения качества профессионального образования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2.2.1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Подключение к электронной библиотечной системе «Консультант - студента».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567"/>
              <w:jc w:val="both"/>
            </w:pPr>
            <w:r w:rsidRPr="00082B41">
              <w:t>Грушенко Е.В.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сентябрь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2.2.2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Формирование фонда электронных образовательных ресурсов.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преподаватели дисциплин, П</w:t>
            </w:r>
            <w:proofErr w:type="gramStart"/>
            <w:r w:rsidRPr="00082B41">
              <w:t>М(</w:t>
            </w:r>
            <w:proofErr w:type="gramEnd"/>
            <w:r w:rsidRPr="00082B41">
              <w:t>МДК)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в течение года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2.2.3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Обновление, расширение и систематизация учебных материалов в электронной библиотеке методического кабинета.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567"/>
              <w:jc w:val="both"/>
            </w:pPr>
            <w:r w:rsidRPr="00082B41">
              <w:t>Литвинова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в течение года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2.2.4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Разработка учебно-методических пособий управляющего типа, методических рекомендаций для выполнения самостоятельной работы студентов, рабочих тетрадей по УД. ПМ (МДК).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преподаватели дисциплин, П</w:t>
            </w:r>
            <w:proofErr w:type="gramStart"/>
            <w:r w:rsidRPr="00082B41">
              <w:t>М(</w:t>
            </w:r>
            <w:proofErr w:type="gramEnd"/>
            <w:r w:rsidRPr="00082B41">
              <w:t>МДК)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в течение года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lastRenderedPageBreak/>
              <w:t>2.2.5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Оформление учебных кабинетов в соответствии с современными требованиями к организации учебного процесса.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преподаватели дисциплин, П</w:t>
            </w:r>
            <w:proofErr w:type="gramStart"/>
            <w:r w:rsidRPr="00082B41">
              <w:t>М(</w:t>
            </w:r>
            <w:proofErr w:type="gramEnd"/>
            <w:r w:rsidRPr="00082B41">
              <w:t>МДК)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май - июнь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2.2.6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Изучение и применение современных педагогических технологий, форм и методов активного обучения в целях мотивации познавательной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преподаватели дисциплин, П</w:t>
            </w:r>
            <w:proofErr w:type="gramStart"/>
            <w:r w:rsidRPr="00082B41">
              <w:t>М(</w:t>
            </w:r>
            <w:proofErr w:type="gramEnd"/>
            <w:r w:rsidRPr="00082B41">
              <w:t>МДК)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в течение года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2.2.7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Изучение и применение современных подходов к обучению и воспитанию через использование педагогической литературы, периодики, положительного педагогического опыта.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преподаватели дисциплин, П</w:t>
            </w:r>
            <w:proofErr w:type="gramStart"/>
            <w:r w:rsidRPr="00082B41">
              <w:t>М(</w:t>
            </w:r>
            <w:proofErr w:type="gramEnd"/>
            <w:r w:rsidRPr="00082B41">
              <w:t>МДК)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в течение года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2.2.8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Проведение индивидуальных консультаций для преподавателей по различным направлениям педагогической деятельности:</w:t>
            </w:r>
          </w:p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- использование форм и методов активного обучения;</w:t>
            </w:r>
          </w:p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- использование информационных технологий обучения;</w:t>
            </w:r>
          </w:p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- роль УМК в повышении результативности обучения.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методист, председатели ПЦК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по мере необходимости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2.2.9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Использование на занятиях электронных обучающих систем и виртуальных тренажеров, аудио- и видео иллюстративных учебных материалов.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567"/>
              <w:jc w:val="both"/>
            </w:pPr>
            <w:r w:rsidRPr="00082B41">
              <w:t>преподаватели дисциплин, П</w:t>
            </w:r>
            <w:proofErr w:type="gramStart"/>
            <w:r w:rsidRPr="00082B41">
              <w:t>М(</w:t>
            </w:r>
            <w:proofErr w:type="gramEnd"/>
            <w:r w:rsidRPr="00082B41">
              <w:t>МДК)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в течение года</w:t>
            </w:r>
          </w:p>
        </w:tc>
      </w:tr>
      <w:tr w:rsidR="004D7B31" w:rsidRPr="00082B41" w:rsidTr="0091118E"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3A1023" w:rsidRDefault="004D7B31" w:rsidP="003A1023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center"/>
              <w:rPr>
                <w:b/>
                <w:bCs/>
                <w:i/>
              </w:rPr>
            </w:pPr>
            <w:r w:rsidRPr="003A1023">
              <w:rPr>
                <w:b/>
                <w:bCs/>
                <w:i/>
              </w:rPr>
              <w:t>2.3.Повышение профессионального мастерства педагогов</w:t>
            </w:r>
            <w:proofErr w:type="gramStart"/>
            <w:r w:rsidRPr="003A1023">
              <w:rPr>
                <w:b/>
                <w:bCs/>
                <w:i/>
              </w:rPr>
              <w:t>.</w:t>
            </w:r>
            <w:proofErr w:type="gramEnd"/>
            <w:r w:rsidRPr="003A1023">
              <w:rPr>
                <w:b/>
                <w:bCs/>
                <w:i/>
              </w:rPr>
              <w:t xml:space="preserve"> </w:t>
            </w:r>
            <w:proofErr w:type="gramStart"/>
            <w:r w:rsidRPr="003A1023">
              <w:rPr>
                <w:b/>
                <w:bCs/>
                <w:i/>
              </w:rPr>
              <w:t>р</w:t>
            </w:r>
            <w:proofErr w:type="gramEnd"/>
            <w:r w:rsidRPr="003A1023">
              <w:rPr>
                <w:b/>
                <w:bCs/>
                <w:i/>
              </w:rPr>
              <w:t>абота с педагогическими кадрами</w:t>
            </w:r>
          </w:p>
        </w:tc>
      </w:tr>
      <w:tr w:rsidR="004D7B31" w:rsidRPr="00082B41" w:rsidTr="0091118E"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3A1023" w:rsidRDefault="004D7B31" w:rsidP="003A1023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center"/>
              <w:rPr>
                <w:b/>
                <w:i/>
                <w:iCs/>
              </w:rPr>
            </w:pPr>
            <w:r w:rsidRPr="003A1023">
              <w:rPr>
                <w:b/>
                <w:i/>
                <w:iCs/>
              </w:rPr>
              <w:t>2.3.1. Повышение уровня владения профессиональными компетенциями</w:t>
            </w:r>
          </w:p>
        </w:tc>
      </w:tr>
      <w:tr w:rsidR="004D7B31" w:rsidRPr="00082B41" w:rsidTr="0027647B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</w:p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</w:p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</w:p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</w:p>
          <w:p w:rsidR="004D7B31" w:rsidRPr="00082B41" w:rsidRDefault="004D7B31" w:rsidP="00D156A4">
            <w:pPr>
              <w:tabs>
                <w:tab w:val="left" w:pos="1168"/>
              </w:tabs>
              <w:spacing w:after="0"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2.3.1.1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Участие преподавателей в работе Школы педагогического мастерства:</w:t>
            </w:r>
          </w:p>
          <w:p w:rsidR="00402DD0" w:rsidRDefault="00402DD0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B86475">
              <w:t xml:space="preserve">   Методический семинар "Качество работы педагога - успешность учащихся".</w:t>
            </w:r>
          </w:p>
          <w:p w:rsidR="004D7B31" w:rsidRPr="00FA60B2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FA60B2">
              <w:t xml:space="preserve">- </w:t>
            </w:r>
            <w:r w:rsidR="00111B49" w:rsidRPr="00FA60B2">
              <w:t>Формирование мотивации учения у студентов колледжа через активные методы обучения. Технология критического мышления.</w:t>
            </w:r>
          </w:p>
          <w:p w:rsidR="004D7B31" w:rsidRPr="00082B41" w:rsidRDefault="00FA60B2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B86475">
              <w:lastRenderedPageBreak/>
              <w:t>Методический семинар «Внедрение и развитие передовых информационных технологий в образовательный процесс»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lastRenderedPageBreak/>
              <w:t>преподаватели дисциплин, П</w:t>
            </w:r>
            <w:proofErr w:type="gramStart"/>
            <w:r w:rsidRPr="00082B41">
              <w:t>М(</w:t>
            </w:r>
            <w:proofErr w:type="gramEnd"/>
            <w:r w:rsidRPr="00082B41">
              <w:t>МДК)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</w:p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</w:p>
          <w:p w:rsidR="00402DD0" w:rsidRDefault="00402DD0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</w:p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октябрь</w:t>
            </w:r>
          </w:p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</w:p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lastRenderedPageBreak/>
              <w:t>декабрь</w:t>
            </w:r>
          </w:p>
          <w:p w:rsidR="004D7B31" w:rsidRPr="00082B41" w:rsidRDefault="00FA60B2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>
              <w:t>март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lastRenderedPageBreak/>
              <w:t>2.3.1.2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02DD0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B86475">
              <w:t>Студенческая научно - практическая конференция «Шаг в науку»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02DD0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>
              <w:t>методист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02DD0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>
              <w:t>ноябрь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7B31" w:rsidRPr="00082B41" w:rsidRDefault="004D7B31" w:rsidP="00D156A4">
            <w:pPr>
              <w:spacing w:after="0"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2.3.1.3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Проведение заседаний методического 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председатель методического совета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по плану методического совета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7B31" w:rsidRPr="00082B41" w:rsidRDefault="004D7B31" w:rsidP="00D156A4">
            <w:pPr>
              <w:spacing w:after="0"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2.3.1.4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Участие преподавателей в работе Школы компьютерной грамотности: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преподаватели дисциплин, П</w:t>
            </w:r>
            <w:proofErr w:type="gramStart"/>
            <w:r w:rsidRPr="00082B41">
              <w:t>М(</w:t>
            </w:r>
            <w:proofErr w:type="gramEnd"/>
            <w:r w:rsidRPr="00082B41">
              <w:t>МДК)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по плану ШКГ</w:t>
            </w:r>
          </w:p>
        </w:tc>
      </w:tr>
      <w:tr w:rsidR="004D7B31" w:rsidRPr="00082B41" w:rsidTr="0027647B">
        <w:trPr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B31" w:rsidRPr="00082B41" w:rsidRDefault="004D7B31" w:rsidP="00D156A4">
            <w:pPr>
              <w:spacing w:after="0"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2.3.1.5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Участие преподавателей в работе педагогических конференций, научн</w:t>
            </w:r>
            <w:proofErr w:type="gramStart"/>
            <w:r w:rsidRPr="00082B41">
              <w:t>о-</w:t>
            </w:r>
            <w:proofErr w:type="gramEnd"/>
            <w:r w:rsidRPr="00082B41">
              <w:t xml:space="preserve"> практических семинарах, мастер-классах профессиональной направленности и т.п., в деятельности сетевого педагогического сообщества.:</w:t>
            </w:r>
          </w:p>
          <w:p w:rsidR="004D7B31" w:rsidRPr="00044CF1" w:rsidRDefault="004D7B31" w:rsidP="00D156A4">
            <w:pPr>
              <w:pStyle w:val="a5"/>
              <w:spacing w:after="0" w:line="360" w:lineRule="auto"/>
              <w:ind w:left="0" w:right="-31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CF1">
              <w:rPr>
                <w:rFonts w:ascii="Times New Roman" w:hAnsi="Times New Roman"/>
              </w:rPr>
              <w:t>-</w:t>
            </w:r>
            <w:r w:rsidRPr="00044C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4CF1">
              <w:rPr>
                <w:rFonts w:ascii="Times New Roman" w:hAnsi="Times New Roman"/>
                <w:sz w:val="24"/>
                <w:szCs w:val="24"/>
              </w:rPr>
              <w:t>Краевые методические объединения преподавателей профессиональных модулей по специальностям:</w:t>
            </w:r>
          </w:p>
          <w:p w:rsidR="004D7B31" w:rsidRPr="00044CF1" w:rsidRDefault="004D7B31" w:rsidP="00D156A4">
            <w:pPr>
              <w:pStyle w:val="a5"/>
              <w:spacing w:after="0" w:line="360" w:lineRule="auto"/>
              <w:ind w:left="0" w:right="-31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CF1">
              <w:rPr>
                <w:rFonts w:ascii="Times New Roman" w:hAnsi="Times New Roman"/>
                <w:sz w:val="24"/>
                <w:szCs w:val="24"/>
              </w:rPr>
              <w:t>«Сестринское дело</w:t>
            </w:r>
          </w:p>
          <w:p w:rsidR="004D7B31" w:rsidRPr="00082B41" w:rsidRDefault="004D7B31" w:rsidP="00D156A4">
            <w:pPr>
              <w:pStyle w:val="a5"/>
              <w:spacing w:after="0" w:line="360" w:lineRule="auto"/>
              <w:ind w:left="0" w:right="-31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CF1">
              <w:rPr>
                <w:rFonts w:ascii="Times New Roman" w:hAnsi="Times New Roman"/>
                <w:sz w:val="24"/>
                <w:szCs w:val="24"/>
              </w:rPr>
              <w:t>«Лечебное дело»</w:t>
            </w:r>
            <w:r w:rsidRPr="00082B4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преподаватели дисциплин,</w:t>
            </w:r>
          </w:p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 xml:space="preserve"> ПМ (МДК)</w:t>
            </w:r>
          </w:p>
          <w:p w:rsidR="004D7B31" w:rsidRPr="00082B41" w:rsidRDefault="004D7B31" w:rsidP="007C7A01">
            <w:pPr>
              <w:spacing w:after="0" w:line="360" w:lineRule="auto"/>
              <w:ind w:right="-3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«Теория и практика сестринского дела»</w:t>
            </w:r>
          </w:p>
          <w:p w:rsidR="004D7B31" w:rsidRPr="00082B41" w:rsidRDefault="004D7B31" w:rsidP="007C7A01">
            <w:pPr>
              <w:spacing w:after="0" w:line="360" w:lineRule="auto"/>
              <w:ind w:right="-3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преподаватели ПЦК клинических дисциплин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31" w:rsidRPr="00082B41" w:rsidRDefault="004D7B31" w:rsidP="00D156A4">
            <w:pPr>
              <w:tabs>
                <w:tab w:val="left" w:pos="175"/>
              </w:tabs>
              <w:spacing w:after="0" w:line="360" w:lineRule="auto"/>
              <w:ind w:right="-31"/>
              <w:jc w:val="both"/>
              <w:rPr>
                <w:rFonts w:ascii="Times New Roman" w:hAnsi="Times New Roman" w:cs="Times New Roman"/>
              </w:rPr>
            </w:pPr>
          </w:p>
          <w:p w:rsidR="004D7B31" w:rsidRPr="00082B41" w:rsidRDefault="004D7B31" w:rsidP="00D156A4">
            <w:pPr>
              <w:tabs>
                <w:tab w:val="left" w:pos="175"/>
              </w:tabs>
              <w:spacing w:after="0" w:line="360" w:lineRule="auto"/>
              <w:ind w:right="-31"/>
              <w:jc w:val="both"/>
              <w:rPr>
                <w:rFonts w:ascii="Times New Roman" w:hAnsi="Times New Roman" w:cs="Times New Roman"/>
              </w:rPr>
            </w:pPr>
          </w:p>
          <w:p w:rsidR="004D7B31" w:rsidRPr="00082B41" w:rsidRDefault="004D7B31" w:rsidP="00D156A4">
            <w:pPr>
              <w:tabs>
                <w:tab w:val="left" w:pos="175"/>
              </w:tabs>
              <w:spacing w:after="0" w:line="360" w:lineRule="auto"/>
              <w:ind w:right="-31"/>
              <w:jc w:val="both"/>
              <w:rPr>
                <w:rFonts w:ascii="Times New Roman" w:hAnsi="Times New Roman" w:cs="Times New Roman"/>
              </w:rPr>
            </w:pPr>
          </w:p>
          <w:p w:rsidR="004D7B31" w:rsidRPr="00082B41" w:rsidRDefault="004D7B31" w:rsidP="00D156A4">
            <w:pPr>
              <w:tabs>
                <w:tab w:val="left" w:pos="175"/>
              </w:tabs>
              <w:spacing w:after="0" w:line="360" w:lineRule="auto"/>
              <w:ind w:right="-31"/>
              <w:jc w:val="both"/>
              <w:rPr>
                <w:rFonts w:ascii="Times New Roman" w:hAnsi="Times New Roman" w:cs="Times New Roman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</w:p>
        </w:tc>
      </w:tr>
      <w:tr w:rsidR="004D7B31" w:rsidRPr="00082B41" w:rsidTr="0027647B">
        <w:trPr>
          <w:trHeight w:val="9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2.3.1.6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Организация индивидуальной методической работы педагогов по теме самообразования.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методист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сентябрь</w:t>
            </w:r>
          </w:p>
        </w:tc>
      </w:tr>
      <w:tr w:rsidR="004D7B31" w:rsidRPr="00082B41" w:rsidTr="0091118E"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3A1023">
            <w:pPr>
              <w:pStyle w:val="a8"/>
              <w:tabs>
                <w:tab w:val="left" w:pos="175"/>
              </w:tabs>
              <w:spacing w:before="0" w:after="0" w:line="360" w:lineRule="auto"/>
              <w:ind w:right="-31" w:firstLine="34"/>
              <w:jc w:val="center"/>
              <w:rPr>
                <w:b/>
                <w:i/>
                <w:iCs/>
              </w:rPr>
            </w:pPr>
            <w:r w:rsidRPr="00082B41">
              <w:rPr>
                <w:b/>
                <w:i/>
                <w:iCs/>
              </w:rPr>
              <w:t>2.3.2. Работа по аттестации педагогических кадров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2.3.2.1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Формирование плана-графика аттестации педагогических работников в целях установления квалификационной категории.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Литвинова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0C6949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>
              <w:t>июнь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2.3.2.2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Формирование плана-графика аттестации педагогических работников, в целях подтверждения соответствия занимаемой должности.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Литвинова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0C6949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>
              <w:t>июнь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lastRenderedPageBreak/>
              <w:t>2.3.2.3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Изучение деятельности педагогов через посещение занятий и мероприятий, различные диагностические процедуры, материалы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экспертная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в течение учебного года по графику аттестации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2.3.2.4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Проведение открытых мероприятий, представление аттестуемыми педагогами собственного опыта, творческих отчётов деятельности, портфолио.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аттестуемые преподаватели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в течение учебного года по графику аттестации</w:t>
            </w:r>
          </w:p>
        </w:tc>
      </w:tr>
      <w:tr w:rsidR="004D7B31" w:rsidRPr="00082B41" w:rsidTr="0027647B">
        <w:trPr>
          <w:trHeight w:val="7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2.3.2.5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Оказание консультативной помощи аттестующимся педагогам по всем вопросам прохождения аттестации.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Литвинова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по мере необходимости</w:t>
            </w:r>
          </w:p>
        </w:tc>
      </w:tr>
      <w:tr w:rsidR="0083696C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6C" w:rsidRPr="00082B41" w:rsidRDefault="0083696C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2.3.2.6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6C" w:rsidRPr="00082B41" w:rsidRDefault="0083696C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Аттестация педагогических работников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6C" w:rsidRPr="00082B41" w:rsidRDefault="0083696C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Департамент образования и науки Приморского края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6C" w:rsidRPr="00082B41" w:rsidRDefault="0083696C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ноябр</w:t>
            </w:r>
            <w:proofErr w:type="gramStart"/>
            <w:r w:rsidRPr="00082B41">
              <w:t>ь-</w:t>
            </w:r>
            <w:proofErr w:type="gramEnd"/>
            <w:r w:rsidRPr="00082B41">
              <w:t xml:space="preserve"> апрель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2.3.2.6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Комплектация и оформление документов, электронных портфолио профессиональных достижений педагогической деятельности аттестуемых преподавателей в целях установления квалификационной категории, подтверждения соответствия занимаемой должности.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аттестуемые преподаватели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в течение учебного года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2.3.2.7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Проведение заседания аттестационной комиссии в целях подтверждения соответствия занимаемой должности.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аттестационная комиссия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по графику аттестации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2.3.2.8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Выступление на заседании методического совета «Итоги аттестации п</w:t>
            </w:r>
            <w:r w:rsidR="000C6949">
              <w:t xml:space="preserve">едагогических работников за 2019-2020 </w:t>
            </w:r>
            <w:r w:rsidRPr="00082B41">
              <w:t>учебный год».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567"/>
              <w:jc w:val="both"/>
            </w:pPr>
            <w:r w:rsidRPr="00082B41">
              <w:t>Литвинова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январь, май</w:t>
            </w:r>
          </w:p>
        </w:tc>
      </w:tr>
      <w:tr w:rsidR="004D7B31" w:rsidRPr="00082B41" w:rsidTr="0091118E"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3A1023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center"/>
              <w:rPr>
                <w:b/>
                <w:i/>
                <w:iCs/>
              </w:rPr>
            </w:pPr>
            <w:r w:rsidRPr="00082B41">
              <w:rPr>
                <w:b/>
                <w:i/>
                <w:iCs/>
              </w:rPr>
              <w:t>2.3.3. Обобщение и распространение опыта педагогической работы</w:t>
            </w:r>
          </w:p>
        </w:tc>
      </w:tr>
      <w:tr w:rsidR="004D7B31" w:rsidRPr="00082B41" w:rsidTr="0027647B">
        <w:trPr>
          <w:trHeight w:val="5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2.3.3.1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Составление плана-графика проведения открытых мероприятий.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председатели ПЦК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сентябрь</w:t>
            </w:r>
          </w:p>
        </w:tc>
      </w:tr>
      <w:tr w:rsidR="004D7B31" w:rsidRPr="00082B41" w:rsidTr="0027647B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2.3.3.3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Обобщение и представление опыта работы преподавателями колледжа на заседаниях методического совета по темам:</w:t>
            </w:r>
          </w:p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lastRenderedPageBreak/>
              <w:t>-учебно – методические карты для преподавателя (теоретическое и практическое занятие)</w:t>
            </w:r>
          </w:p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-ФОС ПМ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567"/>
              <w:jc w:val="both"/>
            </w:pPr>
            <w:r w:rsidRPr="00082B41">
              <w:lastRenderedPageBreak/>
              <w:t>преподаватели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по планам методического совета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lastRenderedPageBreak/>
              <w:t>2.3.3.4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044CF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B86475">
              <w:rPr>
                <w:bCs/>
                <w:iCs/>
              </w:rPr>
              <w:t>краевой научно-практический семинар  по  обобщению  педагогического опыта среди преподавателей СПО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CF1" w:rsidRPr="00B86475" w:rsidRDefault="00044CF1" w:rsidP="00D156A4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КГБПОУ «ВБМК»</w:t>
            </w:r>
          </w:p>
          <w:p w:rsidR="004D7B31" w:rsidRPr="00082B41" w:rsidRDefault="00044CF1" w:rsidP="00D156A4">
            <w:pPr>
              <w:pStyle w:val="a8"/>
              <w:spacing w:before="0" w:after="0" w:line="360" w:lineRule="auto"/>
              <w:ind w:right="-31" w:firstLine="567"/>
              <w:jc w:val="both"/>
            </w:pPr>
            <w:r w:rsidRPr="00B86475">
              <w:rPr>
                <w:bCs/>
                <w:iCs/>
              </w:rPr>
              <w:t>(</w:t>
            </w:r>
            <w:proofErr w:type="gramStart"/>
            <w:r w:rsidRPr="00B86475">
              <w:rPr>
                <w:bCs/>
                <w:iCs/>
              </w:rPr>
              <w:t>г</w:t>
            </w:r>
            <w:proofErr w:type="gramEnd"/>
            <w:r w:rsidRPr="00B86475">
              <w:rPr>
                <w:bCs/>
                <w:iCs/>
              </w:rPr>
              <w:t>. Владивосток)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044CF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>
              <w:t>октябрь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2.3.3.5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Организация взаимопосещений занятий педагогами с целью изучения и трансляции положительного педагогического опыта коллег.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председатели ПЦК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в течение учебного года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2.3.3.6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Публикации работ преподавателей в журналах, сборниках статей, на педагогических порталах и сайтах.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преподаватели дисциплин, П</w:t>
            </w:r>
            <w:proofErr w:type="gramStart"/>
            <w:r w:rsidRPr="00082B41">
              <w:t>М(</w:t>
            </w:r>
            <w:proofErr w:type="gramEnd"/>
            <w:r w:rsidRPr="00082B41">
              <w:t>МДК)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в течение учебного года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2.3.3.7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Составление плана-графика стажировок и курсовой подготовки педагогических работников на учебный год, перспективного плана повышения квалификации педагогических работников.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567"/>
              <w:jc w:val="both"/>
            </w:pPr>
            <w:r w:rsidRPr="00082B41">
              <w:t>Литвинова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0C6949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>
              <w:t>июнь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2.3.3.8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Оформление документации по стажировке преподавателей в профильных медицинских организациях.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567"/>
              <w:jc w:val="both"/>
            </w:pPr>
            <w:r w:rsidRPr="00082B41">
              <w:t>Литвинова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по мере необходимости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2.3.3.9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Организация прохождения педагогическими работниками курсов повышения квалификации.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567"/>
              <w:jc w:val="both"/>
            </w:pPr>
            <w:r w:rsidRPr="00082B41">
              <w:t>Литвинова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по плану повышения квалификации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2.3.3.10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Участие педагогов в обучающих семинарах, конференциях, форумах, в т.ч. в сетевых педагогических сообществах.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преподаватели дисциплин, М</w:t>
            </w:r>
            <w:proofErr w:type="gramStart"/>
            <w:r w:rsidRPr="00082B41">
              <w:t>П(</w:t>
            </w:r>
            <w:proofErr w:type="gramEnd"/>
            <w:r w:rsidRPr="00082B41">
              <w:t>МДК)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в течение учебного года</w:t>
            </w:r>
          </w:p>
        </w:tc>
      </w:tr>
      <w:tr w:rsidR="004D7B31" w:rsidRPr="00082B41" w:rsidTr="0091118E">
        <w:trPr>
          <w:trHeight w:val="519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3A1023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center"/>
              <w:rPr>
                <w:b/>
                <w:i/>
                <w:iCs/>
              </w:rPr>
            </w:pPr>
            <w:r w:rsidRPr="00082B41">
              <w:rPr>
                <w:b/>
                <w:i/>
                <w:iCs/>
              </w:rPr>
              <w:t>2.3.4. Учебно-исследовательская</w:t>
            </w:r>
            <w:r w:rsidRPr="00082B41">
              <w:rPr>
                <w:b/>
              </w:rPr>
              <w:t xml:space="preserve">, </w:t>
            </w:r>
            <w:r w:rsidRPr="00082B41">
              <w:rPr>
                <w:b/>
                <w:i/>
                <w:iCs/>
              </w:rPr>
              <w:t>творческая работа педагогов и обучающихся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2.3.4.1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Организация подготовки обучающихся к участию в олимпиадах, конкурсах профессионального мастерства, научн</w:t>
            </w:r>
            <w:proofErr w:type="gramStart"/>
            <w:r w:rsidRPr="00082B41">
              <w:t>о-</w:t>
            </w:r>
            <w:proofErr w:type="gramEnd"/>
            <w:r w:rsidRPr="00082B41">
              <w:t xml:space="preserve"> практических конференциях (внутриколледжного и городского, краевого и </w:t>
            </w:r>
            <w:r w:rsidRPr="00082B41">
              <w:lastRenderedPageBreak/>
              <w:t>регионального уровней).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lastRenderedPageBreak/>
              <w:t>преподаватели дисциплин, П</w:t>
            </w:r>
            <w:proofErr w:type="gramStart"/>
            <w:r w:rsidRPr="00082B41">
              <w:t>М(</w:t>
            </w:r>
            <w:proofErr w:type="gramEnd"/>
            <w:r w:rsidRPr="00082B41">
              <w:t>МДК)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в течение учебного года</w:t>
            </w:r>
          </w:p>
        </w:tc>
      </w:tr>
      <w:tr w:rsidR="004D7B31" w:rsidRPr="00082B41" w:rsidTr="0027647B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lastRenderedPageBreak/>
              <w:t>2.3.4.2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Проведение предметных олимпиад:</w:t>
            </w:r>
          </w:p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- олимпиада по латинскому языку и анатомии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преподаватели  ПЦК общепрофессиональных дисциплин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по планам ПЦК</w:t>
            </w:r>
          </w:p>
        </w:tc>
      </w:tr>
      <w:tr w:rsidR="00402DD0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D0" w:rsidRPr="00082B41" w:rsidRDefault="00402DD0" w:rsidP="00D156A4">
            <w:pPr>
              <w:pStyle w:val="a8"/>
              <w:spacing w:before="0" w:after="0" w:line="360" w:lineRule="auto"/>
              <w:ind w:right="-31"/>
              <w:jc w:val="both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D0" w:rsidRPr="00082B41" w:rsidRDefault="00402DD0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B86475">
              <w:t>Методический семинар «Внедрение и развитие передовых информационных технологий в образовательный процесс»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D0" w:rsidRPr="00082B41" w:rsidRDefault="00402DD0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>
              <w:t>С.В.Литвинова - методист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D0" w:rsidRPr="00082B41" w:rsidRDefault="00402DD0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>
              <w:t>март</w:t>
            </w:r>
          </w:p>
        </w:tc>
      </w:tr>
      <w:tr w:rsidR="004D7B31" w:rsidRPr="00082B41" w:rsidTr="002764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2.3.4.3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44CF1" w:rsidRDefault="00402DD0" w:rsidP="00D156A4">
            <w:pPr>
              <w:pStyle w:val="a8"/>
              <w:spacing w:before="0" w:after="0" w:line="360" w:lineRule="auto"/>
              <w:ind w:right="-31" w:firstLine="33"/>
              <w:jc w:val="both"/>
              <w:rPr>
                <w:highlight w:val="yellow"/>
              </w:rPr>
            </w:pPr>
            <w:r w:rsidRPr="00B86475">
              <w:rPr>
                <w:bCs/>
                <w:iCs/>
              </w:rPr>
              <w:t>краевая Ярмарка вакансия для  выпускников и студентов 2-3-х курсов</w:t>
            </w:r>
            <w:r>
              <w:rPr>
                <w:bCs/>
                <w:iCs/>
              </w:rPr>
              <w:t xml:space="preserve"> </w:t>
            </w:r>
            <w:r w:rsidRPr="00B86475">
              <w:rPr>
                <w:bCs/>
                <w:iCs/>
              </w:rPr>
              <w:t>КГБПОУ «ВБМК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D0" w:rsidRDefault="00402DD0" w:rsidP="007C7A0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 xml:space="preserve">Н.В.Твердышева </w:t>
            </w:r>
            <w:proofErr w:type="gramStart"/>
            <w:r w:rsidRPr="00B86475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B86475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4D7B31" w:rsidRPr="00044CF1" w:rsidRDefault="00402DD0" w:rsidP="007C7A01">
            <w:pPr>
              <w:pStyle w:val="a5"/>
              <w:spacing w:after="0" w:line="240" w:lineRule="auto"/>
              <w:ind w:left="0"/>
              <w:jc w:val="both"/>
              <w:rPr>
                <w:highlight w:val="yellow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О.Н.Качева – педагог - организатор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44CF1" w:rsidRDefault="00402DD0" w:rsidP="00D156A4">
            <w:pPr>
              <w:pStyle w:val="a8"/>
              <w:tabs>
                <w:tab w:val="left" w:pos="175"/>
                <w:tab w:val="left" w:pos="625"/>
              </w:tabs>
              <w:spacing w:before="0" w:after="0" w:line="360" w:lineRule="auto"/>
              <w:ind w:right="-31"/>
              <w:jc w:val="both"/>
              <w:rPr>
                <w:highlight w:val="yellow"/>
              </w:rPr>
            </w:pPr>
            <w:r w:rsidRPr="00402DD0">
              <w:t>апрель</w:t>
            </w:r>
          </w:p>
        </w:tc>
      </w:tr>
      <w:tr w:rsidR="004D7B31" w:rsidRPr="00082B41" w:rsidTr="0027647B">
        <w:trPr>
          <w:trHeight w:val="5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tabs>
                <w:tab w:val="left" w:pos="1310"/>
              </w:tabs>
              <w:spacing w:after="0"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2.3.4.4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31" w:rsidRPr="00044CF1" w:rsidRDefault="0083696C" w:rsidP="00D156A4">
            <w:pPr>
              <w:tabs>
                <w:tab w:val="center" w:pos="2046"/>
              </w:tabs>
              <w:spacing w:after="0" w:line="360" w:lineRule="auto"/>
              <w:ind w:right="-31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1">
              <w:rPr>
                <w:rFonts w:ascii="Times New Roman" w:hAnsi="Times New Roman" w:cs="Times New Roman"/>
                <w:sz w:val="24"/>
                <w:szCs w:val="24"/>
              </w:rPr>
              <w:t>Краевая студенческая игра КВН по анатомии и физиологии человека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D0" w:rsidRDefault="00044CF1" w:rsidP="007C7A01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CF1">
              <w:rPr>
                <w:rFonts w:ascii="Times New Roman" w:hAnsi="Times New Roman"/>
                <w:bCs/>
                <w:iCs/>
                <w:sz w:val="24"/>
                <w:szCs w:val="24"/>
              </w:rPr>
              <w:t>С.В.Литвинова – методист</w:t>
            </w:r>
          </w:p>
          <w:p w:rsidR="00402DD0" w:rsidRDefault="00044CF1" w:rsidP="007C7A01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44CF1">
              <w:rPr>
                <w:rFonts w:ascii="Times New Roman" w:hAnsi="Times New Roman"/>
                <w:sz w:val="24"/>
                <w:szCs w:val="24"/>
              </w:rPr>
              <w:t xml:space="preserve">Н.В.Твердышева </w:t>
            </w:r>
            <w:proofErr w:type="gramStart"/>
            <w:r w:rsidRPr="00044CF1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044CF1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4D7B31" w:rsidRPr="00044CF1" w:rsidRDefault="00044CF1" w:rsidP="007C7A01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44CF1">
              <w:rPr>
                <w:rFonts w:ascii="Times New Roman" w:hAnsi="Times New Roman"/>
                <w:sz w:val="24"/>
                <w:szCs w:val="24"/>
              </w:rPr>
              <w:t>О.Н.Качева – педагог - организатор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31" w:rsidRPr="00044CF1" w:rsidRDefault="00044CF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44CF1">
              <w:t>ноябрь</w:t>
            </w:r>
          </w:p>
        </w:tc>
      </w:tr>
      <w:tr w:rsidR="002166B4" w:rsidRPr="00082B41" w:rsidTr="0027647B">
        <w:trPr>
          <w:trHeight w:val="5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6B4" w:rsidRPr="00082B41" w:rsidRDefault="002166B4" w:rsidP="00D156A4">
            <w:pPr>
              <w:tabs>
                <w:tab w:val="left" w:pos="1310"/>
              </w:tabs>
              <w:spacing w:after="0"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2.3.4.5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B4" w:rsidRPr="00044CF1" w:rsidRDefault="00044CF1" w:rsidP="00D156A4">
            <w:pPr>
              <w:tabs>
                <w:tab w:val="center" w:pos="2046"/>
              </w:tabs>
              <w:spacing w:after="0" w:line="360" w:lineRule="auto"/>
              <w:ind w:right="-31" w:firstLine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краевые Педагогические чтения для преподавателей СПО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F1" w:rsidRPr="00B86475" w:rsidRDefault="00044CF1" w:rsidP="00D156A4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Спасский филиал КГБПОУ «ВБМК»</w:t>
            </w:r>
          </w:p>
          <w:p w:rsidR="002166B4" w:rsidRPr="00044CF1" w:rsidRDefault="00044CF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gramStart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. Спасс-Дальний)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B4" w:rsidRPr="00044CF1" w:rsidRDefault="00044CF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  <w:rPr>
                <w:highlight w:val="yellow"/>
              </w:rPr>
            </w:pPr>
            <w:r w:rsidRPr="00044CF1">
              <w:t>февраль</w:t>
            </w:r>
          </w:p>
        </w:tc>
      </w:tr>
      <w:tr w:rsidR="004D7B31" w:rsidRPr="00082B41" w:rsidTr="0027647B">
        <w:trPr>
          <w:trHeight w:val="11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2.3.4.5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82B41">
              <w:t>Участие обучающихся и преподавателей в разнообразных дистанционных творческих и интеллектуальных состязаниях, олимпиадах, конкурсах, проектах, проводимых в сети Интернет.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83696C" w:rsidP="007C7A01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082B41">
              <w:t>П</w:t>
            </w:r>
            <w:r w:rsidR="004D7B31" w:rsidRPr="00082B41">
              <w:t>реподаватели дисциплин, П</w:t>
            </w:r>
            <w:proofErr w:type="gramStart"/>
            <w:r w:rsidR="004D7B31" w:rsidRPr="00082B41">
              <w:t>М(</w:t>
            </w:r>
            <w:proofErr w:type="gramEnd"/>
            <w:r w:rsidR="004D7B31" w:rsidRPr="00082B41">
              <w:t>МДК)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 w:rsidRPr="00082B41">
              <w:t>в течение учебного года</w:t>
            </w:r>
          </w:p>
        </w:tc>
      </w:tr>
      <w:tr w:rsidR="00402DD0" w:rsidRPr="00082B41" w:rsidTr="0027647B">
        <w:trPr>
          <w:trHeight w:val="7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D0" w:rsidRPr="00082B41" w:rsidRDefault="00402DD0" w:rsidP="00D156A4">
            <w:pPr>
              <w:pStyle w:val="a8"/>
              <w:spacing w:before="0" w:after="0" w:line="360" w:lineRule="auto"/>
              <w:ind w:right="-31"/>
              <w:jc w:val="both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D0" w:rsidRPr="00B86475" w:rsidRDefault="00402DD0" w:rsidP="00D156A4">
            <w:pPr>
              <w:pStyle w:val="a5"/>
              <w:spacing w:after="0" w:line="360" w:lineRule="auto"/>
              <w:ind w:left="105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>Конкурс методических разработок и лучших практик педагогических работников «Моя педагогическая копилка»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D0" w:rsidRPr="00B86475" w:rsidRDefault="00402DD0" w:rsidP="007C7A01">
            <w:pPr>
              <w:pStyle w:val="a5"/>
              <w:spacing w:after="0" w:line="360" w:lineRule="auto"/>
              <w:ind w:left="0" w:firstLine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методист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D0" w:rsidRPr="00402DD0" w:rsidRDefault="00402DD0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>
              <w:t>февраль</w:t>
            </w:r>
          </w:p>
        </w:tc>
      </w:tr>
      <w:tr w:rsidR="004D7B31" w:rsidRPr="00082B41" w:rsidTr="0027647B">
        <w:trPr>
          <w:trHeight w:val="7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2.3.4.6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D0" w:rsidRPr="00B86475" w:rsidRDefault="00402DD0" w:rsidP="00D156A4">
            <w:pPr>
              <w:pStyle w:val="a5"/>
              <w:spacing w:after="0" w:line="360" w:lineRule="auto"/>
              <w:ind w:left="105" w:firstLine="3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sz w:val="24"/>
                <w:szCs w:val="24"/>
              </w:rPr>
              <w:t xml:space="preserve">краевой Интернет - конкурс  методических разработок практических  </w:t>
            </w:r>
            <w:r w:rsidRPr="00B86475">
              <w:rPr>
                <w:rFonts w:ascii="Times New Roman" w:hAnsi="Times New Roman"/>
                <w:sz w:val="24"/>
                <w:szCs w:val="24"/>
              </w:rPr>
              <w:lastRenderedPageBreak/>
              <w:t>занятий  и презентаций для теоретических занятий среди преподавателей</w:t>
            </w:r>
          </w:p>
          <w:p w:rsidR="004D7B31" w:rsidRPr="00044CF1" w:rsidRDefault="004D7B31" w:rsidP="00D156A4">
            <w:pPr>
              <w:pStyle w:val="a8"/>
              <w:spacing w:before="0" w:after="0" w:line="360" w:lineRule="auto"/>
              <w:ind w:right="-31" w:firstLine="33"/>
              <w:jc w:val="both"/>
              <w:rPr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D0" w:rsidRPr="00B86475" w:rsidRDefault="00402DD0" w:rsidP="007C7A01">
            <w:pPr>
              <w:pStyle w:val="a5"/>
              <w:spacing w:after="0" w:line="360" w:lineRule="auto"/>
              <w:ind w:left="0" w:firstLine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Партизанский  филиал </w:t>
            </w: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КГБПОУ «ВБМК» </w:t>
            </w:r>
          </w:p>
          <w:p w:rsidR="004D7B31" w:rsidRPr="00044CF1" w:rsidRDefault="00402DD0" w:rsidP="007C7A01">
            <w:pPr>
              <w:pStyle w:val="a8"/>
              <w:spacing w:before="0" w:after="0" w:line="360" w:lineRule="auto"/>
              <w:ind w:right="-31" w:firstLine="34"/>
              <w:jc w:val="both"/>
              <w:rPr>
                <w:highlight w:val="yellow"/>
              </w:rPr>
            </w:pPr>
            <w:r w:rsidRPr="00B86475">
              <w:rPr>
                <w:bCs/>
                <w:iCs/>
              </w:rPr>
              <w:t>(</w:t>
            </w:r>
            <w:proofErr w:type="gramStart"/>
            <w:r w:rsidRPr="00B86475">
              <w:rPr>
                <w:bCs/>
                <w:iCs/>
              </w:rPr>
              <w:t>г</w:t>
            </w:r>
            <w:proofErr w:type="gramEnd"/>
            <w:r w:rsidRPr="00B86475">
              <w:rPr>
                <w:bCs/>
                <w:iCs/>
              </w:rPr>
              <w:t>. Партизанск)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44CF1" w:rsidRDefault="00402DD0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  <w:rPr>
                <w:highlight w:val="yellow"/>
              </w:rPr>
            </w:pPr>
            <w:r w:rsidRPr="00402DD0">
              <w:lastRenderedPageBreak/>
              <w:t>март</w:t>
            </w:r>
          </w:p>
        </w:tc>
      </w:tr>
      <w:tr w:rsidR="0083696C" w:rsidRPr="00082B41" w:rsidTr="0027647B">
        <w:trPr>
          <w:trHeight w:val="7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6C" w:rsidRPr="00082B41" w:rsidRDefault="0083696C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lastRenderedPageBreak/>
              <w:t>2.3.4.6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6C" w:rsidRPr="00044CF1" w:rsidRDefault="00402DD0" w:rsidP="00D156A4">
            <w:pPr>
              <w:pStyle w:val="a8"/>
              <w:spacing w:before="0" w:after="0" w:line="360" w:lineRule="auto"/>
              <w:ind w:right="-31" w:firstLine="33"/>
              <w:jc w:val="both"/>
              <w:rPr>
                <w:highlight w:val="yellow"/>
              </w:rPr>
            </w:pPr>
            <w:r w:rsidRPr="00B86475">
              <w:t xml:space="preserve">региональный студенческий  психологический марафон </w:t>
            </w:r>
            <w:r w:rsidRPr="00B86475">
              <w:rPr>
                <w:shd w:val="clear" w:color="auto" w:fill="FFFFFF"/>
              </w:rPr>
              <w:t>«</w:t>
            </w:r>
            <w:r w:rsidRPr="00B86475">
              <w:rPr>
                <w:shd w:val="clear" w:color="auto" w:fill="FFFFFF"/>
                <w:lang w:val="en-US"/>
              </w:rPr>
              <w:t>P</w:t>
            </w:r>
            <w:r w:rsidRPr="00B86475">
              <w:rPr>
                <w:shd w:val="clear" w:color="auto" w:fill="FFFFFF"/>
              </w:rPr>
              <w:t>sychologia</w:t>
            </w:r>
            <w:r w:rsidRPr="00B86475">
              <w:t xml:space="preserve">– 2020» с использованием </w:t>
            </w:r>
            <w:r w:rsidRPr="00B86475">
              <w:rPr>
                <w:lang w:val="en-US"/>
              </w:rPr>
              <w:t>IT</w:t>
            </w:r>
            <w:r w:rsidRPr="00B86475">
              <w:t>-технологий среди студентов средних профессиональных и высших образовательных учреждений Дальневосточного федерального округа.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6C" w:rsidRPr="00044CF1" w:rsidRDefault="00402DD0" w:rsidP="007C7A01">
            <w:pPr>
              <w:pStyle w:val="a8"/>
              <w:spacing w:before="0" w:after="0" w:line="360" w:lineRule="auto"/>
              <w:ind w:right="-31" w:firstLine="34"/>
              <w:jc w:val="both"/>
              <w:rPr>
                <w:highlight w:val="yellow"/>
              </w:rPr>
            </w:pPr>
            <w:r w:rsidRPr="00B86475">
              <w:rPr>
                <w:bCs/>
                <w:iCs/>
              </w:rPr>
              <w:t xml:space="preserve">О.В. Мельникова– </w:t>
            </w:r>
            <w:proofErr w:type="gramStart"/>
            <w:r w:rsidRPr="00B86475">
              <w:rPr>
                <w:bCs/>
                <w:iCs/>
              </w:rPr>
              <w:t>пе</w:t>
            </w:r>
            <w:proofErr w:type="gramEnd"/>
            <w:r w:rsidRPr="00B86475">
              <w:rPr>
                <w:bCs/>
                <w:iCs/>
              </w:rPr>
              <w:t>дагог – психолог КГБПОУ «ВБМК»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6C" w:rsidRPr="00044CF1" w:rsidRDefault="00402DD0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  <w:rPr>
                <w:highlight w:val="yellow"/>
              </w:rPr>
            </w:pPr>
            <w:r w:rsidRPr="00402DD0">
              <w:t>апрель</w:t>
            </w:r>
          </w:p>
        </w:tc>
      </w:tr>
      <w:tr w:rsidR="002166B4" w:rsidRPr="00082B41" w:rsidTr="0027647B">
        <w:trPr>
          <w:trHeight w:val="7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6B4" w:rsidRPr="00044CF1" w:rsidRDefault="002166B4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44CF1">
              <w:t>2.3.4.7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6B4" w:rsidRPr="00044CF1" w:rsidRDefault="002166B4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044CF1">
              <w:t>Краевое заседание методического объединения педагогов - психологов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CF1" w:rsidRPr="00B86475" w:rsidRDefault="00044CF1" w:rsidP="00D156A4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КГБПОУ «ВБМК» </w:t>
            </w:r>
          </w:p>
          <w:p w:rsidR="002166B4" w:rsidRPr="00044CF1" w:rsidRDefault="00044CF1" w:rsidP="00D156A4">
            <w:pPr>
              <w:pStyle w:val="a8"/>
              <w:spacing w:before="0" w:after="0" w:line="360" w:lineRule="auto"/>
              <w:ind w:right="-31" w:firstLine="567"/>
              <w:jc w:val="both"/>
              <w:rPr>
                <w:highlight w:val="yellow"/>
              </w:rPr>
            </w:pPr>
            <w:r w:rsidRPr="00B86475">
              <w:rPr>
                <w:bCs/>
                <w:iCs/>
              </w:rPr>
              <w:t>(</w:t>
            </w:r>
            <w:proofErr w:type="gramStart"/>
            <w:r w:rsidRPr="00B86475">
              <w:rPr>
                <w:bCs/>
                <w:iCs/>
              </w:rPr>
              <w:t>г</w:t>
            </w:r>
            <w:proofErr w:type="gramEnd"/>
            <w:r w:rsidRPr="00B86475">
              <w:rPr>
                <w:bCs/>
                <w:iCs/>
              </w:rPr>
              <w:t>. Владивосток)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6B4" w:rsidRPr="00082B41" w:rsidRDefault="00044CF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>
              <w:t>сентябрь</w:t>
            </w:r>
          </w:p>
        </w:tc>
      </w:tr>
      <w:tr w:rsidR="00044CF1" w:rsidRPr="00082B41" w:rsidTr="0027647B">
        <w:trPr>
          <w:trHeight w:val="7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CF1" w:rsidRPr="00044CF1" w:rsidRDefault="00044CF1" w:rsidP="00D156A4">
            <w:pPr>
              <w:pStyle w:val="a8"/>
              <w:spacing w:before="0" w:after="0" w:line="360" w:lineRule="auto"/>
              <w:ind w:right="-31"/>
              <w:jc w:val="both"/>
            </w:pPr>
            <w:r>
              <w:t>2.3.4.8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CF1" w:rsidRPr="00044CF1" w:rsidRDefault="00044CF1" w:rsidP="00D156A4">
            <w:pPr>
              <w:pStyle w:val="a8"/>
              <w:spacing w:before="0" w:after="0" w:line="360" w:lineRule="auto"/>
              <w:ind w:right="-31" w:firstLine="33"/>
              <w:jc w:val="both"/>
            </w:pPr>
            <w:r w:rsidRPr="00B86475">
              <w:t>Региональная студенческая игра по латинскому языку     «</w:t>
            </w:r>
            <w:r w:rsidRPr="00B86475">
              <w:rPr>
                <w:shd w:val="clear" w:color="auto" w:fill="FFFFFF"/>
              </w:rPr>
              <w:t>LinguaLatinaКвест</w:t>
            </w:r>
            <w:r w:rsidRPr="00B86475">
              <w:t xml:space="preserve">»  с использованием </w:t>
            </w:r>
            <w:r w:rsidRPr="00B86475">
              <w:rPr>
                <w:lang w:val="en-US"/>
              </w:rPr>
              <w:t>IT</w:t>
            </w:r>
            <w:r w:rsidRPr="00B86475">
              <w:t>-технологий среди студентов средних профессиональных образовательных учреждений Дальневосточного федерального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CF1" w:rsidRPr="00B86475" w:rsidRDefault="00044CF1" w:rsidP="00D156A4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КГБПОУ «ВБМК» </w:t>
            </w:r>
          </w:p>
          <w:p w:rsidR="00044CF1" w:rsidRPr="00B86475" w:rsidRDefault="00044CF1" w:rsidP="00D156A4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gramStart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. Владивосток)</w:t>
            </w:r>
          </w:p>
          <w:p w:rsidR="00044CF1" w:rsidRPr="00B86475" w:rsidRDefault="00044CF1" w:rsidP="00D156A4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CF1" w:rsidRDefault="00044CF1" w:rsidP="00D156A4">
            <w:pPr>
              <w:pStyle w:val="a8"/>
              <w:tabs>
                <w:tab w:val="left" w:pos="175"/>
              </w:tabs>
              <w:spacing w:before="0" w:after="0" w:line="360" w:lineRule="auto"/>
              <w:ind w:right="-31"/>
              <w:jc w:val="both"/>
            </w:pPr>
            <w:r>
              <w:t>декабрь</w:t>
            </w:r>
          </w:p>
        </w:tc>
      </w:tr>
    </w:tbl>
    <w:p w:rsidR="003A1023" w:rsidRDefault="003A1023" w:rsidP="00D156A4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B31" w:rsidRPr="00082B41" w:rsidRDefault="004D7B31" w:rsidP="00D156A4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B41">
        <w:rPr>
          <w:rFonts w:ascii="Times New Roman" w:hAnsi="Times New Roman" w:cs="Times New Roman"/>
          <w:b/>
          <w:sz w:val="28"/>
          <w:szCs w:val="28"/>
        </w:rPr>
        <w:t>1.7.1.</w:t>
      </w:r>
      <w:r w:rsidR="00632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B41">
        <w:rPr>
          <w:rFonts w:ascii="Times New Roman" w:hAnsi="Times New Roman" w:cs="Times New Roman"/>
          <w:b/>
          <w:sz w:val="28"/>
          <w:szCs w:val="28"/>
          <w:u w:val="single"/>
        </w:rPr>
        <w:t>ПЛАН РАБОТЫ МЕТОДИЧЕСКОГО СОВЕТА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3"/>
        <w:gridCol w:w="7656"/>
        <w:gridCol w:w="2977"/>
        <w:gridCol w:w="2693"/>
      </w:tblGrid>
      <w:tr w:rsidR="004D7B31" w:rsidRPr="00082B41" w:rsidTr="0027647B">
        <w:trPr>
          <w:trHeight w:val="7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b/>
                <w:sz w:val="24"/>
                <w:szCs w:val="24"/>
              </w:rPr>
              <w:t>Дата исполнения</w:t>
            </w:r>
          </w:p>
        </w:tc>
      </w:tr>
      <w:tr w:rsidR="004D7B31" w:rsidRPr="00082B41" w:rsidTr="0027647B">
        <w:trPr>
          <w:trHeight w:val="84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FA60B2" w:rsidP="00D156A4">
            <w:pPr>
              <w:numPr>
                <w:ilvl w:val="0"/>
                <w:numId w:val="6"/>
              </w:numPr>
              <w:tabs>
                <w:tab w:val="clear" w:pos="720"/>
                <w:tab w:val="num" w:pos="460"/>
              </w:tabs>
              <w:spacing w:after="0" w:line="360" w:lineRule="auto"/>
              <w:ind w:left="0" w:right="17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планировании работы ОУ на 2019-2020</w:t>
            </w:r>
            <w:r w:rsidR="004D7B31" w:rsidRPr="00082B4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D7B31" w:rsidRPr="00082B41" w:rsidRDefault="004D7B31" w:rsidP="00D156A4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460"/>
              </w:tabs>
              <w:spacing w:after="0" w:line="360" w:lineRule="auto"/>
              <w:ind w:left="0" w:right="175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>Утверждение плана методического совета</w:t>
            </w:r>
          </w:p>
          <w:p w:rsidR="004D7B31" w:rsidRPr="00082B41" w:rsidRDefault="004D7B31" w:rsidP="00D156A4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460"/>
                <w:tab w:val="num" w:pos="851"/>
              </w:tabs>
              <w:spacing w:after="0" w:line="360" w:lineRule="auto"/>
              <w:ind w:left="0" w:right="175" w:firstLine="3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 xml:space="preserve">Утверждение плана цикловых  комиссий </w:t>
            </w:r>
          </w:p>
          <w:p w:rsidR="004D7B31" w:rsidRPr="00082B41" w:rsidRDefault="004D7B31" w:rsidP="00D156A4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460"/>
                <w:tab w:val="num" w:pos="851"/>
              </w:tabs>
              <w:spacing w:after="0" w:line="360" w:lineRule="auto"/>
              <w:ind w:left="0" w:right="175" w:firstLine="3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>Утверждение планов Школы педагогического мастерства</w:t>
            </w:r>
          </w:p>
          <w:p w:rsidR="004D7B31" w:rsidRPr="00082B41" w:rsidRDefault="004D7B31" w:rsidP="00D156A4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460"/>
              </w:tabs>
              <w:spacing w:after="0" w:line="360" w:lineRule="auto"/>
              <w:ind w:left="0" w:right="175" w:firstLine="35"/>
              <w:jc w:val="both"/>
              <w:rPr>
                <w:rFonts w:ascii="Times New Roman" w:eastAsiaTheme="minorEastAsia" w:hAnsi="Times New Roman"/>
              </w:rPr>
            </w:pPr>
            <w:r w:rsidRPr="00082B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Корректировка и утверждение планов повышения квалификации </w:t>
            </w:r>
          </w:p>
          <w:p w:rsidR="004D7B31" w:rsidRPr="002A127B" w:rsidRDefault="004D7B31" w:rsidP="00D156A4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460"/>
              </w:tabs>
              <w:spacing w:after="0" w:line="360" w:lineRule="auto"/>
              <w:ind w:left="0" w:right="175" w:firstLine="35"/>
              <w:jc w:val="both"/>
              <w:rPr>
                <w:rFonts w:ascii="Times New Roman" w:eastAsiaTheme="minorEastAsia" w:hAnsi="Times New Roman"/>
              </w:rPr>
            </w:pPr>
            <w:r w:rsidRPr="00082B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Информация с краевых методических объединений </w:t>
            </w:r>
            <w:r w:rsidRPr="00082B4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преподавателей профессиональных модулей</w:t>
            </w:r>
          </w:p>
          <w:p w:rsidR="002A127B" w:rsidRDefault="002A127B" w:rsidP="00D156A4">
            <w:pPr>
              <w:tabs>
                <w:tab w:val="center" w:pos="460"/>
              </w:tabs>
              <w:spacing w:after="0" w:line="360" w:lineRule="auto"/>
              <w:ind w:left="35" w:right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7.Подготовка к </w:t>
            </w: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>краево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</w:t>
            </w: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ому</w:t>
            </w: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B86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по  обобщению  педагогического опыта среди преподавателей СПО</w:t>
            </w:r>
          </w:p>
          <w:p w:rsidR="002166B4" w:rsidRPr="00082B41" w:rsidRDefault="002166B4" w:rsidP="00D156A4">
            <w:pPr>
              <w:pStyle w:val="a5"/>
              <w:tabs>
                <w:tab w:val="num" w:pos="459"/>
              </w:tabs>
              <w:spacing w:after="0" w:line="360" w:lineRule="auto"/>
              <w:ind w:left="567" w:right="175" w:firstLine="35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Литвинова С.В.</w:t>
            </w:r>
          </w:p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4D7B31" w:rsidRPr="00082B41" w:rsidTr="0027647B">
        <w:trPr>
          <w:trHeight w:val="41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B31" w:rsidRPr="0063267F" w:rsidRDefault="004D7B31" w:rsidP="00D156A4">
            <w:pPr>
              <w:numPr>
                <w:ilvl w:val="0"/>
                <w:numId w:val="7"/>
              </w:numPr>
              <w:tabs>
                <w:tab w:val="num" w:pos="459"/>
              </w:tabs>
              <w:spacing w:after="0" w:line="360" w:lineRule="auto"/>
              <w:ind w:left="0" w:right="17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Внутренняя экспертиза методического обеспечения ФГОС </w:t>
            </w:r>
            <w:r w:rsidRPr="006326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6326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поколения   </w:t>
            </w:r>
          </w:p>
          <w:p w:rsidR="004D7B31" w:rsidRPr="0063267F" w:rsidRDefault="004D7B31" w:rsidP="00D156A4">
            <w:pPr>
              <w:numPr>
                <w:ilvl w:val="0"/>
                <w:numId w:val="7"/>
              </w:numPr>
              <w:tabs>
                <w:tab w:val="num" w:pos="459"/>
              </w:tabs>
              <w:spacing w:after="0" w:line="360" w:lineRule="auto"/>
              <w:ind w:left="0" w:right="17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7F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УМК ППССЗ в соответствии с ФГОС СПО по специальностям, реализуемым в филиале колледжа</w:t>
            </w:r>
          </w:p>
          <w:p w:rsidR="002A127B" w:rsidRPr="0063267F" w:rsidRDefault="002A127B" w:rsidP="00D156A4">
            <w:pPr>
              <w:numPr>
                <w:ilvl w:val="0"/>
                <w:numId w:val="7"/>
              </w:numPr>
              <w:tabs>
                <w:tab w:val="num" w:pos="459"/>
              </w:tabs>
              <w:spacing w:after="0" w:line="360" w:lineRule="auto"/>
              <w:ind w:left="0" w:right="17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7F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работников. Слушание информационно – аналитических отчетов аттестуемых</w:t>
            </w:r>
            <w:proofErr w:type="gramStart"/>
            <w:r w:rsidRPr="0063267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3267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краевой студенческой игре КВН по анатомии и физиологии человека</w:t>
            </w:r>
          </w:p>
          <w:p w:rsidR="002A127B" w:rsidRPr="0063267F" w:rsidRDefault="002A127B" w:rsidP="00D156A4">
            <w:pPr>
              <w:numPr>
                <w:ilvl w:val="0"/>
                <w:numId w:val="7"/>
              </w:numPr>
              <w:tabs>
                <w:tab w:val="num" w:pos="459"/>
              </w:tabs>
              <w:spacing w:after="0" w:line="360" w:lineRule="auto"/>
              <w:ind w:left="0" w:right="17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7F">
              <w:rPr>
                <w:rFonts w:ascii="Times New Roman" w:hAnsi="Times New Roman" w:cs="Times New Roman"/>
                <w:sz w:val="24"/>
                <w:szCs w:val="24"/>
              </w:rPr>
              <w:t>О подготовке к Региональной студенческой игре по латинскому языку     «</w:t>
            </w:r>
            <w:r w:rsidRPr="00632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LinguaLatinaКвест</w:t>
            </w:r>
            <w:r w:rsidRPr="0063267F">
              <w:rPr>
                <w:rFonts w:ascii="Times New Roman" w:hAnsi="Times New Roman" w:cs="Times New Roman"/>
                <w:sz w:val="24"/>
                <w:szCs w:val="24"/>
              </w:rPr>
              <w:t xml:space="preserve">»  с использованием </w:t>
            </w:r>
            <w:r w:rsidRPr="00632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3267F">
              <w:rPr>
                <w:rFonts w:ascii="Times New Roman" w:hAnsi="Times New Roman" w:cs="Times New Roman"/>
                <w:sz w:val="24"/>
                <w:szCs w:val="24"/>
              </w:rPr>
              <w:t>-технологий среди студентов средних профессиональных образовательных учреждений Дальневосточного федерального округа</w:t>
            </w:r>
          </w:p>
          <w:p w:rsidR="0063267F" w:rsidRPr="00082B41" w:rsidRDefault="0063267F" w:rsidP="00D156A4">
            <w:pPr>
              <w:numPr>
                <w:ilvl w:val="0"/>
                <w:numId w:val="7"/>
              </w:numPr>
              <w:tabs>
                <w:tab w:val="num" w:pos="459"/>
              </w:tabs>
              <w:spacing w:after="0" w:line="360" w:lineRule="auto"/>
              <w:ind w:left="0" w:right="17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7F">
              <w:rPr>
                <w:rFonts w:ascii="Times New Roman" w:hAnsi="Times New Roman" w:cs="Times New Roman"/>
                <w:sz w:val="24"/>
                <w:szCs w:val="24"/>
              </w:rPr>
              <w:t>Итоги методической недели ПЦК клинических дисциплин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Литвинова С.В.</w:t>
            </w:r>
          </w:p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</w:tr>
      <w:tr w:rsidR="004D7B31" w:rsidRPr="00082B41" w:rsidTr="0027647B">
        <w:trPr>
          <w:trHeight w:val="95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6B4" w:rsidRPr="002A127B" w:rsidRDefault="002A127B" w:rsidP="00D156A4">
            <w:pPr>
              <w:pStyle w:val="a8"/>
              <w:numPr>
                <w:ilvl w:val="1"/>
                <w:numId w:val="7"/>
              </w:numPr>
              <w:tabs>
                <w:tab w:val="num" w:pos="34"/>
                <w:tab w:val="num" w:pos="459"/>
                <w:tab w:val="left" w:pos="621"/>
              </w:tabs>
              <w:spacing w:before="0" w:after="0" w:line="360" w:lineRule="auto"/>
              <w:ind w:left="34" w:right="175" w:firstLine="35"/>
              <w:jc w:val="both"/>
              <w:rPr>
                <w:rFonts w:eastAsiaTheme="minorEastAsia"/>
              </w:rPr>
            </w:pPr>
            <w:r>
              <w:rPr>
                <w:bCs/>
                <w:iCs/>
              </w:rPr>
              <w:t xml:space="preserve">О подготовке к </w:t>
            </w:r>
            <w:r w:rsidRPr="00B86475">
              <w:rPr>
                <w:bCs/>
                <w:iCs/>
              </w:rPr>
              <w:t>краевы</w:t>
            </w:r>
            <w:r>
              <w:rPr>
                <w:bCs/>
                <w:iCs/>
              </w:rPr>
              <w:t>м</w:t>
            </w:r>
            <w:r w:rsidRPr="00B86475">
              <w:rPr>
                <w:bCs/>
                <w:iCs/>
              </w:rPr>
              <w:t xml:space="preserve"> Педагогически</w:t>
            </w:r>
            <w:r>
              <w:rPr>
                <w:bCs/>
                <w:iCs/>
              </w:rPr>
              <w:t>м</w:t>
            </w:r>
            <w:r w:rsidRPr="00B86475">
              <w:rPr>
                <w:bCs/>
                <w:iCs/>
              </w:rPr>
              <w:t xml:space="preserve"> чтения</w:t>
            </w:r>
            <w:r>
              <w:rPr>
                <w:bCs/>
                <w:iCs/>
              </w:rPr>
              <w:t>м</w:t>
            </w:r>
            <w:r w:rsidRPr="00B86475">
              <w:rPr>
                <w:bCs/>
                <w:iCs/>
              </w:rPr>
              <w:t xml:space="preserve"> для преподавателей СПО</w:t>
            </w:r>
          </w:p>
          <w:p w:rsidR="002A127B" w:rsidRPr="00B86475" w:rsidRDefault="0063267F" w:rsidP="00D156A4">
            <w:pPr>
              <w:pStyle w:val="a5"/>
              <w:numPr>
                <w:ilvl w:val="1"/>
                <w:numId w:val="7"/>
              </w:numPr>
              <w:tabs>
                <w:tab w:val="clear" w:pos="1440"/>
                <w:tab w:val="num" w:pos="34"/>
                <w:tab w:val="num" w:pos="177"/>
                <w:tab w:val="num" w:pos="459"/>
              </w:tabs>
              <w:spacing w:after="0" w:line="360" w:lineRule="auto"/>
              <w:ind w:left="35" w:right="175"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A127B" w:rsidRPr="00B86475">
              <w:rPr>
                <w:rFonts w:ascii="Times New Roman" w:hAnsi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2A127B" w:rsidRPr="00B86475">
              <w:rPr>
                <w:rFonts w:ascii="Times New Roman" w:hAnsi="Times New Roman"/>
                <w:sz w:val="24"/>
                <w:szCs w:val="24"/>
              </w:rPr>
              <w:t xml:space="preserve"> Интернет - конкурс  методических разработок практических  занятий  и презентаций для теоретических занятий среди преподавателей</w:t>
            </w:r>
          </w:p>
          <w:p w:rsidR="002A127B" w:rsidRPr="00082B41" w:rsidRDefault="0063267F" w:rsidP="00D156A4">
            <w:pPr>
              <w:pStyle w:val="a8"/>
              <w:numPr>
                <w:ilvl w:val="1"/>
                <w:numId w:val="7"/>
              </w:numPr>
              <w:tabs>
                <w:tab w:val="num" w:pos="34"/>
                <w:tab w:val="num" w:pos="459"/>
                <w:tab w:val="left" w:pos="621"/>
              </w:tabs>
              <w:spacing w:before="0" w:after="0" w:line="360" w:lineRule="auto"/>
              <w:ind w:left="34" w:right="175" w:firstLine="35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Итоги методической недели ПЦК общепрофессиональных дисциплин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Литвинова С.В.</w:t>
            </w:r>
          </w:p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D7B31" w:rsidRPr="00082B41" w:rsidTr="0027647B">
        <w:trPr>
          <w:trHeight w:val="129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Default="004D7B31" w:rsidP="00D156A4">
            <w:pPr>
              <w:pStyle w:val="a8"/>
              <w:numPr>
                <w:ilvl w:val="0"/>
                <w:numId w:val="26"/>
              </w:numPr>
              <w:tabs>
                <w:tab w:val="num" w:pos="35"/>
                <w:tab w:val="center" w:pos="319"/>
              </w:tabs>
              <w:spacing w:before="0" w:after="0" w:line="360" w:lineRule="auto"/>
              <w:ind w:left="35" w:right="175" w:firstLine="0"/>
              <w:jc w:val="both"/>
            </w:pPr>
            <w:r w:rsidRPr="00082B41">
              <w:t>Анализ социальной работы со студенческим контингентом (условия, формы, методы, правонарушения);</w:t>
            </w:r>
          </w:p>
          <w:p w:rsidR="002A127B" w:rsidRDefault="002A127B" w:rsidP="00D156A4">
            <w:pPr>
              <w:pStyle w:val="a8"/>
              <w:numPr>
                <w:ilvl w:val="0"/>
                <w:numId w:val="26"/>
              </w:numPr>
              <w:tabs>
                <w:tab w:val="num" w:pos="35"/>
                <w:tab w:val="center" w:pos="319"/>
              </w:tabs>
              <w:spacing w:before="0" w:after="0" w:line="360" w:lineRule="auto"/>
              <w:ind w:left="35" w:right="175" w:firstLine="0"/>
              <w:jc w:val="both"/>
            </w:pPr>
            <w:r>
              <w:t>Аттестация педагогических работников. Слушание информационно – аналитических отчетов аттестуемых</w:t>
            </w:r>
          </w:p>
          <w:p w:rsidR="002A127B" w:rsidRPr="0063267F" w:rsidRDefault="002A127B" w:rsidP="00D156A4">
            <w:pPr>
              <w:pStyle w:val="a8"/>
              <w:numPr>
                <w:ilvl w:val="0"/>
                <w:numId w:val="26"/>
              </w:numPr>
              <w:tabs>
                <w:tab w:val="num" w:pos="35"/>
                <w:tab w:val="center" w:pos="319"/>
              </w:tabs>
              <w:spacing w:before="0" w:after="0" w:line="360" w:lineRule="auto"/>
              <w:ind w:left="35" w:right="175" w:firstLine="0"/>
              <w:jc w:val="both"/>
            </w:pPr>
            <w:r>
              <w:t xml:space="preserve">Подготовка к </w:t>
            </w:r>
            <w:r w:rsidRPr="00B86475">
              <w:rPr>
                <w:bCs/>
                <w:iCs/>
              </w:rPr>
              <w:t>краев</w:t>
            </w:r>
            <w:r>
              <w:rPr>
                <w:bCs/>
                <w:iCs/>
              </w:rPr>
              <w:t>ой</w:t>
            </w:r>
            <w:r w:rsidRPr="00B86475">
              <w:rPr>
                <w:bCs/>
                <w:iCs/>
              </w:rPr>
              <w:t xml:space="preserve"> Ярмарк</w:t>
            </w:r>
            <w:r>
              <w:rPr>
                <w:bCs/>
                <w:iCs/>
              </w:rPr>
              <w:t>е</w:t>
            </w:r>
            <w:r w:rsidRPr="00B86475">
              <w:rPr>
                <w:bCs/>
                <w:iCs/>
              </w:rPr>
              <w:t xml:space="preserve"> ваканси</w:t>
            </w:r>
            <w:r>
              <w:rPr>
                <w:bCs/>
                <w:iCs/>
              </w:rPr>
              <w:t>й</w:t>
            </w:r>
            <w:r w:rsidRPr="00B86475">
              <w:rPr>
                <w:bCs/>
                <w:iCs/>
              </w:rPr>
              <w:t xml:space="preserve"> для  выпускников и студентов </w:t>
            </w:r>
            <w:r w:rsidR="0063267F">
              <w:rPr>
                <w:bCs/>
                <w:iCs/>
              </w:rPr>
              <w:t>3-4</w:t>
            </w:r>
            <w:r w:rsidRPr="00B86475">
              <w:rPr>
                <w:bCs/>
                <w:iCs/>
              </w:rPr>
              <w:t>-х курсов</w:t>
            </w:r>
            <w:r w:rsidR="0063267F">
              <w:rPr>
                <w:bCs/>
                <w:iCs/>
              </w:rPr>
              <w:t xml:space="preserve"> </w:t>
            </w:r>
          </w:p>
          <w:p w:rsidR="0063267F" w:rsidRPr="00082B41" w:rsidRDefault="0063267F" w:rsidP="00D156A4">
            <w:pPr>
              <w:pStyle w:val="a8"/>
              <w:numPr>
                <w:ilvl w:val="0"/>
                <w:numId w:val="26"/>
              </w:numPr>
              <w:tabs>
                <w:tab w:val="num" w:pos="35"/>
                <w:tab w:val="center" w:pos="319"/>
              </w:tabs>
              <w:spacing w:before="0" w:after="0" w:line="360" w:lineRule="auto"/>
              <w:ind w:left="35" w:right="175" w:firstLine="0"/>
              <w:jc w:val="both"/>
            </w:pPr>
            <w:r>
              <w:rPr>
                <w:rFonts w:eastAsiaTheme="minorEastAsia"/>
              </w:rPr>
              <w:t>Итоги методической недели ПЦК «Теория и практика сестринского дела»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7F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Литвинова С.В.</w:t>
            </w:r>
          </w:p>
          <w:p w:rsidR="007C7A01" w:rsidRDefault="007C7A01" w:rsidP="00D156A4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31" w:rsidRPr="0063267F" w:rsidRDefault="0063267F" w:rsidP="00D156A4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Твердышева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D7B31" w:rsidRPr="00082B41" w:rsidTr="0027647B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31" w:rsidRPr="00082B41" w:rsidRDefault="004D7B31" w:rsidP="00D156A4">
            <w:pPr>
              <w:tabs>
                <w:tab w:val="num" w:pos="459"/>
              </w:tabs>
              <w:spacing w:after="0" w:line="360" w:lineRule="auto"/>
              <w:ind w:right="175" w:firstLine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мониторинга качества </w:t>
            </w:r>
            <w:proofErr w:type="gramStart"/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обучения по дисциплинам</w:t>
            </w:r>
            <w:proofErr w:type="gramEnd"/>
            <w:r w:rsidRPr="00082B41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(предметам) и МДК  по итогам семестров</w:t>
            </w:r>
          </w:p>
          <w:p w:rsidR="004D7B31" w:rsidRPr="00082B41" w:rsidRDefault="004D7B31" w:rsidP="00D156A4">
            <w:pPr>
              <w:pStyle w:val="a8"/>
              <w:tabs>
                <w:tab w:val="num" w:pos="459"/>
              </w:tabs>
              <w:spacing w:before="0" w:after="0" w:line="360" w:lineRule="auto"/>
              <w:ind w:right="175" w:firstLine="35"/>
              <w:jc w:val="both"/>
            </w:pPr>
            <w:r w:rsidRPr="00082B41">
              <w:t>2.</w:t>
            </w:r>
            <w:r w:rsidRPr="00082B41">
              <w:rPr>
                <w:sz w:val="20"/>
                <w:szCs w:val="20"/>
              </w:rPr>
              <w:t xml:space="preserve"> </w:t>
            </w:r>
            <w:r w:rsidRPr="00082B41">
              <w:t>Воспитательный проце</w:t>
            </w:r>
            <w:proofErr w:type="gramStart"/>
            <w:r w:rsidRPr="00082B41">
              <w:t>сс в ст</w:t>
            </w:r>
            <w:proofErr w:type="gramEnd"/>
            <w:r w:rsidRPr="00082B41">
              <w:t>уденческом общежитии.</w:t>
            </w:r>
          </w:p>
          <w:p w:rsidR="004D7B31" w:rsidRDefault="004D7B31" w:rsidP="00D156A4">
            <w:pPr>
              <w:pStyle w:val="a8"/>
              <w:tabs>
                <w:tab w:val="num" w:pos="459"/>
              </w:tabs>
              <w:spacing w:before="0" w:after="0" w:line="360" w:lineRule="auto"/>
              <w:ind w:right="175" w:firstLine="35"/>
              <w:jc w:val="both"/>
            </w:pPr>
            <w:r w:rsidRPr="00082B41">
              <w:t>3. Аттестация педагогических работников</w:t>
            </w:r>
          </w:p>
          <w:p w:rsidR="0063267F" w:rsidRPr="00082B41" w:rsidRDefault="0063267F" w:rsidP="00D156A4">
            <w:pPr>
              <w:pStyle w:val="a8"/>
              <w:tabs>
                <w:tab w:val="num" w:pos="459"/>
              </w:tabs>
              <w:spacing w:before="0" w:after="0" w:line="360" w:lineRule="auto"/>
              <w:ind w:right="175" w:firstLine="35"/>
              <w:jc w:val="both"/>
              <w:rPr>
                <w:b/>
              </w:rPr>
            </w:pPr>
            <w:r>
              <w:t xml:space="preserve">4. </w:t>
            </w:r>
            <w:r>
              <w:rPr>
                <w:rFonts w:eastAsiaTheme="minorEastAsia"/>
              </w:rPr>
              <w:t>Итоги методической недели ПЦК ОГСЭ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  <w:p w:rsidR="004D7B31" w:rsidRDefault="002166B4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Литвинова С.В.</w:t>
            </w:r>
          </w:p>
          <w:p w:rsidR="00FA60B2" w:rsidRPr="00082B41" w:rsidRDefault="00FA60B2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Твердышева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D7B31" w:rsidRPr="00082B41" w:rsidTr="0027647B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31" w:rsidRPr="00082B41" w:rsidRDefault="004D7B31" w:rsidP="00D156A4">
            <w:pPr>
              <w:pStyle w:val="a5"/>
              <w:numPr>
                <w:ilvl w:val="0"/>
                <w:numId w:val="8"/>
              </w:numPr>
              <w:tabs>
                <w:tab w:val="num" w:pos="459"/>
              </w:tabs>
              <w:spacing w:after="0" w:line="360" w:lineRule="auto"/>
              <w:ind w:left="0" w:right="175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>Анализ работы по организации и проведению учебно-исследовательской работы в колледже</w:t>
            </w:r>
          </w:p>
          <w:p w:rsidR="004D7B31" w:rsidRPr="00082B41" w:rsidRDefault="004D7B31" w:rsidP="00D156A4">
            <w:pPr>
              <w:pStyle w:val="a5"/>
              <w:numPr>
                <w:ilvl w:val="0"/>
                <w:numId w:val="8"/>
              </w:numPr>
              <w:tabs>
                <w:tab w:val="num" w:pos="459"/>
              </w:tabs>
              <w:spacing w:after="0" w:line="360" w:lineRule="auto"/>
              <w:ind w:left="0" w:right="175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>Анализ открытых учебно-воспитательных мероприятий, проведённых предметными комиссиями.</w:t>
            </w:r>
          </w:p>
          <w:p w:rsidR="004D7B31" w:rsidRPr="00082B41" w:rsidRDefault="004D7B31" w:rsidP="00D156A4">
            <w:pPr>
              <w:pStyle w:val="a5"/>
              <w:numPr>
                <w:ilvl w:val="0"/>
                <w:numId w:val="8"/>
              </w:numPr>
              <w:tabs>
                <w:tab w:val="num" w:pos="459"/>
              </w:tabs>
              <w:spacing w:after="0" w:line="360" w:lineRule="auto"/>
              <w:ind w:left="0" w:right="175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>Анализ работы цикловых (предметных) комиссий.</w:t>
            </w:r>
          </w:p>
          <w:p w:rsidR="004D7B31" w:rsidRPr="00082B41" w:rsidRDefault="004D7B31" w:rsidP="00D156A4">
            <w:pPr>
              <w:pStyle w:val="a5"/>
              <w:numPr>
                <w:ilvl w:val="0"/>
                <w:numId w:val="8"/>
              </w:numPr>
              <w:tabs>
                <w:tab w:val="num" w:pos="459"/>
              </w:tabs>
              <w:spacing w:after="0" w:line="360" w:lineRule="auto"/>
              <w:ind w:left="0" w:right="175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>Итоги аттестации педагогических работников за 201</w:t>
            </w:r>
            <w:r w:rsidR="002A127B">
              <w:rPr>
                <w:rFonts w:ascii="Times New Roman" w:hAnsi="Times New Roman"/>
                <w:sz w:val="24"/>
                <w:szCs w:val="24"/>
              </w:rPr>
              <w:t>9-2020</w:t>
            </w:r>
            <w:r w:rsidRPr="00082B41">
              <w:rPr>
                <w:rFonts w:ascii="Times New Roman" w:hAnsi="Times New Roman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Литвинова С.В.</w:t>
            </w:r>
          </w:p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31" w:rsidRPr="00082B41" w:rsidRDefault="004D7B31" w:rsidP="00D156A4">
            <w:pPr>
              <w:spacing w:after="0"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  <w:p w:rsidR="004D7B31" w:rsidRPr="00082B41" w:rsidRDefault="004D7B31" w:rsidP="00D156A4">
            <w:pPr>
              <w:spacing w:after="0" w:line="36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Литвинова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D7B31" w:rsidRPr="00082B41" w:rsidTr="0027647B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tabs>
                <w:tab w:val="num" w:pos="459"/>
              </w:tabs>
              <w:spacing w:before="0" w:after="0" w:line="360" w:lineRule="auto"/>
              <w:ind w:right="175" w:firstLine="35"/>
              <w:jc w:val="both"/>
            </w:pPr>
            <w:r w:rsidRPr="00082B41">
              <w:t>Проведение индивидуальных консультаций для преподавателей по различным направлениям педагогической деятельности:</w:t>
            </w:r>
          </w:p>
          <w:p w:rsidR="004D7B31" w:rsidRPr="00082B41" w:rsidRDefault="004D7B31" w:rsidP="00D156A4">
            <w:pPr>
              <w:pStyle w:val="a8"/>
              <w:tabs>
                <w:tab w:val="num" w:pos="459"/>
              </w:tabs>
              <w:spacing w:before="0" w:after="0" w:line="360" w:lineRule="auto"/>
              <w:ind w:right="175" w:firstLine="35"/>
              <w:jc w:val="both"/>
            </w:pPr>
            <w:r w:rsidRPr="00082B41">
              <w:t>- использование форм и методов активного обучения;</w:t>
            </w:r>
          </w:p>
          <w:p w:rsidR="004D7B31" w:rsidRPr="00082B41" w:rsidRDefault="004D7B31" w:rsidP="00D156A4">
            <w:pPr>
              <w:pStyle w:val="a8"/>
              <w:tabs>
                <w:tab w:val="num" w:pos="459"/>
              </w:tabs>
              <w:spacing w:before="0" w:after="0" w:line="360" w:lineRule="auto"/>
              <w:ind w:right="175" w:firstLine="35"/>
              <w:jc w:val="both"/>
            </w:pPr>
            <w:r w:rsidRPr="00082B41">
              <w:lastRenderedPageBreak/>
              <w:t>- использование информационных технологий обучения;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Литвинова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31" w:rsidRPr="00082B41" w:rsidRDefault="0091118E" w:rsidP="00D156A4">
            <w:pPr>
              <w:spacing w:after="0" w:line="36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7B31" w:rsidRPr="00082B41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</w:tbl>
    <w:p w:rsidR="004D7B31" w:rsidRPr="00082B41" w:rsidRDefault="004D7B31" w:rsidP="00D156A4">
      <w:pPr>
        <w:shd w:val="clear" w:color="auto" w:fill="FFFFFF"/>
        <w:tabs>
          <w:tab w:val="left" w:pos="690"/>
          <w:tab w:val="left" w:pos="886"/>
        </w:tabs>
        <w:spacing w:after="0" w:line="360" w:lineRule="auto"/>
        <w:ind w:right="-3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B31" w:rsidRPr="00082B41" w:rsidRDefault="004D7B31" w:rsidP="00D156A4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B41">
        <w:rPr>
          <w:rFonts w:ascii="Times New Roman" w:hAnsi="Times New Roman" w:cs="Times New Roman"/>
          <w:b/>
          <w:sz w:val="28"/>
          <w:szCs w:val="28"/>
        </w:rPr>
        <w:t>1.7.2.</w:t>
      </w:r>
      <w:r w:rsidRPr="00082B41">
        <w:rPr>
          <w:rFonts w:ascii="Times New Roman" w:hAnsi="Times New Roman" w:cs="Times New Roman"/>
          <w:b/>
          <w:sz w:val="28"/>
          <w:szCs w:val="28"/>
          <w:u w:val="single"/>
        </w:rPr>
        <w:t>ПЛАН РАБОТЫ ШКОЛЫ ПЕДАГОГИЧЕСКОГО МАСТЕРСТВА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7938"/>
        <w:gridCol w:w="2977"/>
        <w:gridCol w:w="2693"/>
      </w:tblGrid>
      <w:tr w:rsidR="004D7B31" w:rsidRPr="00082B41" w:rsidTr="0027647B">
        <w:trPr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spacing w:after="0" w:line="360" w:lineRule="auto"/>
              <w:ind w:right="-3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82B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FA60B2" w:rsidP="00D156A4">
            <w:pPr>
              <w:spacing w:after="0" w:line="360" w:lineRule="auto"/>
              <w:ind w:right="-31"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82B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B2" w:rsidRPr="008E51F4" w:rsidRDefault="00FA60B2" w:rsidP="00D156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исполнения</w:t>
            </w:r>
          </w:p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7B31" w:rsidRPr="00082B41" w:rsidTr="0027647B">
        <w:trPr>
          <w:trHeight w:val="6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Default"/>
              <w:spacing w:line="360" w:lineRule="auto"/>
              <w:ind w:right="-31"/>
              <w:jc w:val="both"/>
            </w:pPr>
            <w:r w:rsidRPr="00082B41"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FA60B2" w:rsidP="00D156A4">
            <w:pPr>
              <w:pStyle w:val="a8"/>
              <w:spacing w:before="0" w:after="0" w:line="360" w:lineRule="auto"/>
              <w:ind w:right="-31" w:firstLine="34"/>
              <w:jc w:val="both"/>
            </w:pPr>
            <w:r w:rsidRPr="00B86475">
              <w:t>Методический семинар "Качество работы педагога - успешность учащихся".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B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tabs>
                <w:tab w:val="left" w:pos="1061"/>
              </w:tabs>
              <w:spacing w:after="0" w:line="360" w:lineRule="auto"/>
              <w:ind w:right="-3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B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4D7B31" w:rsidRPr="00082B41" w:rsidTr="0027647B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</w:pPr>
            <w:r w:rsidRPr="00082B41"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164918" w:rsidP="00164918">
            <w:pPr>
              <w:pStyle w:val="a8"/>
              <w:spacing w:before="0" w:after="0" w:line="360" w:lineRule="auto"/>
              <w:ind w:right="-31"/>
              <w:jc w:val="both"/>
            </w:pPr>
            <w:r w:rsidRPr="00B86475">
              <w:t xml:space="preserve">Методический семинар </w:t>
            </w:r>
            <w:r>
              <w:t>«</w:t>
            </w:r>
            <w:r w:rsidR="00D01D38" w:rsidRPr="00082B41">
              <w:t>Формирование мотивации учения у студентов колледжа через активные методы обучения. Технология критического мышления</w:t>
            </w:r>
            <w:r>
              <w:t>»</w:t>
            </w:r>
            <w:r w:rsidR="00D01D38" w:rsidRPr="00082B41"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B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tabs>
                <w:tab w:val="left" w:pos="1061"/>
              </w:tabs>
              <w:spacing w:after="0" w:line="360" w:lineRule="auto"/>
              <w:ind w:right="-3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B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4D7B31" w:rsidRPr="00082B41" w:rsidTr="0027647B">
        <w:trPr>
          <w:trHeight w:val="6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pStyle w:val="a8"/>
              <w:spacing w:before="0" w:after="0" w:line="360" w:lineRule="auto"/>
              <w:ind w:right="-31"/>
              <w:jc w:val="both"/>
              <w:rPr>
                <w:rFonts w:eastAsia="Calibri"/>
                <w:lang w:eastAsia="en-US"/>
              </w:rPr>
            </w:pPr>
            <w:r w:rsidRPr="00082B4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164918" w:rsidP="007C7A01">
            <w:pPr>
              <w:pStyle w:val="a8"/>
              <w:spacing w:before="0" w:after="0" w:line="360" w:lineRule="auto"/>
              <w:ind w:right="-31"/>
              <w:jc w:val="both"/>
              <w:rPr>
                <w:rFonts w:eastAsia="Calibri"/>
                <w:lang w:eastAsia="en-US"/>
              </w:rPr>
            </w:pPr>
            <w:r w:rsidRPr="00B86475">
              <w:t xml:space="preserve">Методический семинар </w:t>
            </w:r>
            <w:r>
              <w:t>«</w:t>
            </w:r>
            <w:r w:rsidR="00FA60B2" w:rsidRPr="00FA60B2">
              <w:t>Формирование мотивации учения у студентов колледжа через активные методы обучения. Технология критического мышления</w:t>
            </w:r>
            <w:r>
              <w:t>»</w:t>
            </w:r>
            <w:r w:rsidR="00FA60B2" w:rsidRPr="00FA60B2"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4D7B31" w:rsidP="00D156A4">
            <w:pPr>
              <w:spacing w:after="0" w:line="360" w:lineRule="auto"/>
              <w:ind w:right="-3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B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31" w:rsidRPr="00082B41" w:rsidRDefault="00FA60B2" w:rsidP="00D156A4">
            <w:pPr>
              <w:tabs>
                <w:tab w:val="left" w:pos="1061"/>
              </w:tabs>
              <w:spacing w:after="0" w:line="360" w:lineRule="auto"/>
              <w:ind w:right="-3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</w:tbl>
    <w:p w:rsidR="00164918" w:rsidRDefault="00164918" w:rsidP="00D156A4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B31" w:rsidRDefault="004D7B31" w:rsidP="00D156A4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B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2B41">
        <w:rPr>
          <w:rFonts w:ascii="Times New Roman" w:hAnsi="Times New Roman" w:cs="Times New Roman"/>
          <w:b/>
          <w:sz w:val="28"/>
          <w:szCs w:val="28"/>
        </w:rPr>
        <w:t xml:space="preserve">.8.    </w:t>
      </w:r>
      <w:r w:rsidRPr="00082B41">
        <w:rPr>
          <w:rFonts w:ascii="Times New Roman" w:hAnsi="Times New Roman" w:cs="Times New Roman"/>
          <w:b/>
          <w:sz w:val="28"/>
          <w:szCs w:val="28"/>
          <w:u w:val="single"/>
        </w:rPr>
        <w:t>ПЛАН РАБОТЫ ПРИЁМНОЙ КОМИССИИ</w:t>
      </w:r>
    </w:p>
    <w:p w:rsidR="00A15BB0" w:rsidRPr="00082B41" w:rsidRDefault="00A15BB0" w:rsidP="00D156A4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8103"/>
        <w:gridCol w:w="2977"/>
        <w:gridCol w:w="2693"/>
      </w:tblGrid>
      <w:tr w:rsidR="00A15BB0" w:rsidRPr="00D71F54" w:rsidTr="0027647B">
        <w:trPr>
          <w:trHeight w:val="5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B0" w:rsidRPr="00D71F54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F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B0" w:rsidRPr="00D71F54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F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B0" w:rsidRPr="00D71F54" w:rsidRDefault="00A15BB0" w:rsidP="00D156A4">
            <w:pPr>
              <w:tabs>
                <w:tab w:val="center" w:pos="2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71F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A15BB0" w:rsidRPr="00D71F54" w:rsidRDefault="00A15BB0" w:rsidP="00D156A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B0" w:rsidRPr="00D71F54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F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исполнения</w:t>
            </w:r>
          </w:p>
          <w:p w:rsidR="00A15BB0" w:rsidRPr="00D71F54" w:rsidRDefault="00A15BB0" w:rsidP="00D156A4">
            <w:pPr>
              <w:tabs>
                <w:tab w:val="center" w:pos="2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A15BB0" w:rsidRPr="000C7C21" w:rsidTr="00164918">
        <w:trPr>
          <w:trHeight w:val="85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B0" w:rsidRPr="00F41DCD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</w:p>
          <w:p w:rsidR="00A15BB0" w:rsidRPr="00F41DCD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Pr="00F41DCD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Pr="00F41DCD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</w:p>
          <w:p w:rsidR="00A15BB0" w:rsidRPr="00F41DCD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Pr="00F41DCD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</w:t>
            </w:r>
          </w:p>
          <w:p w:rsidR="00A15BB0" w:rsidRPr="00F41DCD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Pr="00F41DCD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</w:t>
            </w:r>
          </w:p>
          <w:p w:rsidR="00A15BB0" w:rsidRPr="00F41DCD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Pr="00F41DCD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</w:t>
            </w:r>
          </w:p>
          <w:p w:rsidR="00A15BB0" w:rsidRPr="00F41DCD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1.7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1.8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1.9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1.10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1.11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1.12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1.13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1.14</w:t>
            </w:r>
          </w:p>
          <w:p w:rsidR="00164918" w:rsidRDefault="00164918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1.15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1.16</w:t>
            </w:r>
          </w:p>
          <w:p w:rsidR="00A15BB0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1.17</w:t>
            </w:r>
          </w:p>
          <w:p w:rsidR="00A15BB0" w:rsidRPr="00F41DCD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1.18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Рассмотреть на заседании педсовета вопрос об итогах набора студентов в 2019 году и задачах по выполнению плана набора в 2020 году.</w:t>
            </w:r>
          </w:p>
          <w:p w:rsidR="007C7A01" w:rsidRPr="00164918" w:rsidRDefault="007C7A01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Подобрать и персонально утвердить приемную комиссию по проведению набора студентов в 2020 году.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Подобрать и персонально утвердить технический секретариат ПК</w:t>
            </w:r>
          </w:p>
          <w:p w:rsidR="007C7A01" w:rsidRPr="00164918" w:rsidRDefault="007C7A01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утвердить «Правила приема в филиал в 2020 году»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семинар с техническими секретарями ПК по вопросам оформления документов, правилам приема.</w:t>
            </w:r>
          </w:p>
          <w:p w:rsidR="007C7A01" w:rsidRPr="00164918" w:rsidRDefault="007C7A01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Оснастить ПК необходимой документацией по приему, канцтоварами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Оборудовать в филиале помещение для работы ПК</w:t>
            </w:r>
          </w:p>
          <w:p w:rsidR="007C7A01" w:rsidRPr="00164918" w:rsidRDefault="007C7A01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семинар о правилах приема в филиал с членами ПК</w:t>
            </w:r>
          </w:p>
          <w:p w:rsidR="007C7A01" w:rsidRPr="00164918" w:rsidRDefault="007C7A01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подразделения в филиале, участвующие в наборе, обеспечить инструкционным материалом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запросы абитуриентов об условиях набора в филиал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заседания приемной комиссии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приемной комиссии, прием заявлений абитуриентов</w:t>
            </w:r>
          </w:p>
          <w:p w:rsidR="007C7A01" w:rsidRPr="00164918" w:rsidRDefault="007C7A01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надежное хранение документов, принятых от абитуриентов</w:t>
            </w:r>
          </w:p>
          <w:p w:rsidR="007C7A01" w:rsidRPr="00164918" w:rsidRDefault="007C7A01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освещать ход набора на информационных стендах и официальном сайте «ВБМК»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списка лиц, рекомендованных к зачислению.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заседания приемной комиссии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Зачисление в колледж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об образовании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подготовить и отправить в вышестоящие инстанции сведения о наборе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 филиалом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164918" w:rsidRDefault="00164918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918" w:rsidRDefault="00164918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A15BB0" w:rsidRPr="00164918" w:rsidRDefault="00A15BB0" w:rsidP="00164918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 2019г.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2019г.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2020г.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 2020г.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2020г.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2020г.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2020г.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2020г.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2020г.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1 раз в месяц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с 15.06.2020г. по 21.08.2020г.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с 15.06.2020г постоянно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с 15.06.2020г постоянно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2020г.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2020г.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2020г.</w:t>
            </w:r>
          </w:p>
          <w:p w:rsidR="00A15BB0" w:rsidRPr="00164918" w:rsidRDefault="00A15BB0" w:rsidP="00164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1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2020г.</w:t>
            </w:r>
          </w:p>
        </w:tc>
      </w:tr>
    </w:tbl>
    <w:p w:rsidR="00A15BB0" w:rsidRDefault="00A15BB0" w:rsidP="00D15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918" w:rsidRDefault="00164918" w:rsidP="00D15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918" w:rsidRPr="000C7C21" w:rsidRDefault="00164918" w:rsidP="00D15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B31" w:rsidRDefault="004D7B31" w:rsidP="00D156A4">
      <w:pPr>
        <w:pStyle w:val="a5"/>
        <w:numPr>
          <w:ilvl w:val="1"/>
          <w:numId w:val="2"/>
        </w:numPr>
        <w:spacing w:before="60" w:after="0" w:line="240" w:lineRule="auto"/>
        <w:ind w:left="0" w:right="-31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2B41">
        <w:rPr>
          <w:rFonts w:ascii="Times New Roman" w:hAnsi="Times New Roman"/>
          <w:b/>
          <w:sz w:val="28"/>
          <w:szCs w:val="28"/>
          <w:u w:val="single"/>
        </w:rPr>
        <w:lastRenderedPageBreak/>
        <w:t>ПЛАН РАБОТЫ ПРОФОРИЕНТАЦИОННОЙ КОМИССИИ</w:t>
      </w:r>
    </w:p>
    <w:p w:rsidR="00A15BB0" w:rsidRDefault="00A15BB0" w:rsidP="00D156A4">
      <w:pPr>
        <w:pStyle w:val="a5"/>
        <w:spacing w:before="60" w:after="0" w:line="240" w:lineRule="auto"/>
        <w:ind w:left="567" w:right="-3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5693"/>
        <w:gridCol w:w="4820"/>
        <w:gridCol w:w="3543"/>
      </w:tblGrid>
      <w:tr w:rsidR="00A15BB0" w:rsidRPr="00D71F54" w:rsidTr="00A15BB0">
        <w:trPr>
          <w:trHeight w:val="55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B0" w:rsidRPr="00D71F54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F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B0" w:rsidRPr="00D71F54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F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B0" w:rsidRPr="00D71F54" w:rsidRDefault="00A15BB0" w:rsidP="005D56D3">
            <w:pPr>
              <w:tabs>
                <w:tab w:val="center" w:pos="2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71F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A15BB0" w:rsidRPr="00D71F54" w:rsidRDefault="00A15BB0" w:rsidP="005D56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B0" w:rsidRPr="00D71F54" w:rsidRDefault="00A15BB0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F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исполнения</w:t>
            </w:r>
          </w:p>
          <w:p w:rsidR="00A15BB0" w:rsidRPr="00D71F54" w:rsidRDefault="00A15BB0" w:rsidP="00D156A4">
            <w:pPr>
              <w:tabs>
                <w:tab w:val="center" w:pos="2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A15BB0" w:rsidRPr="000C7C21" w:rsidTr="00455F90">
        <w:trPr>
          <w:trHeight w:val="64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B0" w:rsidRDefault="00A15BB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</w:p>
          <w:p w:rsidR="00455F90" w:rsidRPr="00F41DCD" w:rsidRDefault="00455F9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5BB0" w:rsidRPr="00F41DCD" w:rsidRDefault="00A15BB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Pr="00D2790B" w:rsidRDefault="00A15BB0" w:rsidP="005D5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 вопрос о профориентационной работе на заседаниях ПЦК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B0" w:rsidRPr="00F41DCD" w:rsidRDefault="00A15BB0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A15BB0" w:rsidRPr="00F41DCD" w:rsidRDefault="00A15BB0" w:rsidP="005D56D3">
            <w:pPr>
              <w:tabs>
                <w:tab w:val="left" w:pos="4560"/>
                <w:tab w:val="left" w:pos="4877"/>
                <w:tab w:val="center" w:pos="69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B0" w:rsidRPr="00F41DCD" w:rsidRDefault="00A15BB0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2019</w:t>
            </w: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15BB0" w:rsidRPr="00FC2A06" w:rsidRDefault="00A15BB0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F90" w:rsidRPr="000C7C21" w:rsidTr="00455F90">
        <w:trPr>
          <w:trHeight w:val="100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Pr="00F41DCD" w:rsidRDefault="00455F9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</w:p>
          <w:p w:rsidR="00455F90" w:rsidRPr="00F41DCD" w:rsidRDefault="00455F9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5F90" w:rsidRPr="00F41DCD" w:rsidRDefault="00455F9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Pr="00993682" w:rsidRDefault="00455F90" w:rsidP="005D5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текст объявления об условиях приема в Лесозаводский филиал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Pr="00993682" w:rsidRDefault="00455F90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455F90" w:rsidRPr="00993682" w:rsidRDefault="00455F90" w:rsidP="005D56D3">
            <w:pPr>
              <w:tabs>
                <w:tab w:val="left" w:pos="4560"/>
                <w:tab w:val="left" w:pos="4877"/>
                <w:tab w:val="center" w:pos="69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Pr="00F41DCD" w:rsidRDefault="00455F90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2019</w:t>
            </w: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55F90" w:rsidRDefault="00455F90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F90" w:rsidRPr="000C7C21" w:rsidTr="00455F90">
        <w:trPr>
          <w:trHeight w:val="12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Default="00455F9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5F90" w:rsidRDefault="00455F9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</w:t>
            </w:r>
          </w:p>
          <w:p w:rsidR="00455F90" w:rsidRDefault="00455F9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5F90" w:rsidRPr="00F41DCD" w:rsidRDefault="00455F9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5F90" w:rsidRPr="00F41DCD" w:rsidRDefault="00455F9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Pr="00993682" w:rsidRDefault="00455F90" w:rsidP="005D5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Разместить объявление</w:t>
            </w:r>
            <w:proofErr w:type="gramEnd"/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наборе в филиал в краевых и районных печатных изданиях, на краевом радио, районных радио и ТВ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Pr="00F41DCD" w:rsidRDefault="00455F90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455F90" w:rsidRPr="00F41DCD" w:rsidRDefault="00455F90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F90" w:rsidRPr="00993682" w:rsidRDefault="00455F90" w:rsidP="005D56D3">
            <w:pPr>
              <w:tabs>
                <w:tab w:val="left" w:pos="4560"/>
                <w:tab w:val="left" w:pos="4877"/>
                <w:tab w:val="center" w:pos="69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Pr="00F41DCD" w:rsidRDefault="00455F90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ноябрь 2019</w:t>
            </w: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55F90" w:rsidRDefault="00455F90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F90" w:rsidRDefault="00455F90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F90" w:rsidRPr="000C7C21" w:rsidTr="005D56D3">
        <w:trPr>
          <w:trHeight w:val="116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Default="00455F9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5F90" w:rsidRDefault="00455F9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</w:t>
            </w:r>
          </w:p>
          <w:p w:rsidR="00455F90" w:rsidRPr="00F41DCD" w:rsidRDefault="00455F9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5F90" w:rsidRDefault="00455F9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Pr="00993682" w:rsidRDefault="00455F90" w:rsidP="005D5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в необходимом количестве плакаты, рекламные буклеты, визитные карточки филиала для профориентационной 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Pr="00993682" w:rsidRDefault="005554AC" w:rsidP="005D56D3">
            <w:pPr>
              <w:tabs>
                <w:tab w:val="left" w:pos="4560"/>
                <w:tab w:val="left" w:pos="4877"/>
                <w:tab w:val="center" w:pos="69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профориентации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Default="00455F90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2019</w:t>
            </w: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55F90" w:rsidRPr="000C7C21" w:rsidTr="005D56D3">
        <w:trPr>
          <w:trHeight w:val="72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Default="00455F9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</w:t>
            </w:r>
          </w:p>
          <w:p w:rsidR="00455F90" w:rsidRDefault="00455F9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5F90" w:rsidRDefault="00455F9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Default="00455F90" w:rsidP="005D5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профориентационные беседы в школах </w:t>
            </w:r>
            <w:proofErr w:type="gramStart"/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. Лесозаводск</w:t>
            </w:r>
            <w:r w:rsidR="005D56D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Pr="00993682" w:rsidRDefault="005554AC" w:rsidP="005D56D3">
            <w:pPr>
              <w:tabs>
                <w:tab w:val="left" w:pos="4560"/>
                <w:tab w:val="left" w:pos="4877"/>
                <w:tab w:val="center" w:pos="69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5D56D3">
              <w:rPr>
                <w:rFonts w:ascii="Times New Roman" w:eastAsia="Times New Roman" w:hAnsi="Times New Roman" w:cs="Times New Roman"/>
                <w:sz w:val="24"/>
                <w:szCs w:val="24"/>
              </w:rPr>
              <w:t>лены комиссии по профориентации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Default="00455F90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F90" w:rsidRDefault="00455F90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2019г.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 2020</w:t>
            </w: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D56D3" w:rsidRPr="000C7C21" w:rsidTr="005D56D3">
        <w:trPr>
          <w:trHeight w:val="36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</w:t>
            </w:r>
          </w:p>
          <w:p w:rsidR="005D56D3" w:rsidRPr="00F41DCD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Pr="00993682" w:rsidRDefault="005D56D3" w:rsidP="005D5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«ярмарках учебных мест»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Pr="00993682" w:rsidRDefault="005D56D3" w:rsidP="005D56D3">
            <w:pPr>
              <w:tabs>
                <w:tab w:val="left" w:pos="4560"/>
                <w:tab w:val="left" w:pos="4877"/>
                <w:tab w:val="center" w:pos="69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профориентации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Default="005D56D3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2019</w:t>
            </w: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D56D3" w:rsidRPr="000C7C21" w:rsidTr="005D56D3">
        <w:trPr>
          <w:trHeight w:val="36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1.7</w:t>
            </w:r>
          </w:p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Pr="00993682" w:rsidRDefault="005D56D3" w:rsidP="005D5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комиссию</w:t>
            </w: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профориентации.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Pr="00993682" w:rsidRDefault="005D56D3" w:rsidP="005D56D3">
            <w:pPr>
              <w:tabs>
                <w:tab w:val="left" w:pos="4560"/>
                <w:tab w:val="left" w:pos="4877"/>
                <w:tab w:val="center" w:pos="69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профориентации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Default="005D56D3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2019</w:t>
            </w: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D56D3" w:rsidRPr="000C7C21" w:rsidTr="005D56D3">
        <w:trPr>
          <w:trHeight w:val="29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Pr="00993682" w:rsidRDefault="005D56D3" w:rsidP="005D5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студ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енческий штаб «Абитуриент – 2020</w:t>
            </w: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Pr="00993682" w:rsidRDefault="005D56D3" w:rsidP="005D56D3">
            <w:pPr>
              <w:tabs>
                <w:tab w:val="left" w:pos="4560"/>
                <w:tab w:val="left" w:pos="4877"/>
                <w:tab w:val="center" w:pos="69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профориентации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Default="005554AC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D56D3" w:rsidRPr="000C7C21" w:rsidTr="005D56D3">
        <w:trPr>
          <w:trHeight w:val="134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1.9</w:t>
            </w:r>
          </w:p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Pr="00993682" w:rsidRDefault="005D56D3" w:rsidP="005D5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профориентационные «десанты» силами преподавателей колледжа и студенческого штаба</w:t>
            </w:r>
            <w:r w:rsidR="00555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54AC"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«Абитуриент  </w:t>
            </w:r>
            <w:r w:rsidR="005554AC">
              <w:rPr>
                <w:rFonts w:ascii="Times New Roman" w:eastAsia="Times New Roman" w:hAnsi="Times New Roman" w:cs="Times New Roman"/>
                <w:sz w:val="24"/>
                <w:szCs w:val="24"/>
              </w:rPr>
              <w:t>- 2020</w:t>
            </w:r>
            <w:r w:rsidR="005554AC"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Pr="00993682" w:rsidRDefault="005554AC" w:rsidP="005D56D3">
            <w:pPr>
              <w:tabs>
                <w:tab w:val="left" w:pos="4560"/>
                <w:tab w:val="left" w:pos="4877"/>
                <w:tab w:val="center" w:pos="69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профориентации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Default="005D56D3" w:rsidP="00555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  <w:r w:rsidR="005554AC">
              <w:rPr>
                <w:rFonts w:ascii="Times New Roman" w:eastAsia="Times New Roman" w:hAnsi="Times New Roman" w:cs="Times New Roman"/>
                <w:sz w:val="24"/>
                <w:szCs w:val="24"/>
              </w:rPr>
              <w:t>- апрель 2020</w:t>
            </w:r>
            <w:r w:rsidR="005554AC"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D56D3" w:rsidRPr="000C7C21" w:rsidTr="005554AC">
        <w:trPr>
          <w:trHeight w:val="73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1.10</w:t>
            </w:r>
          </w:p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Pr="00455F90" w:rsidRDefault="005D56D3" w:rsidP="005D56D3">
            <w:pPr>
              <w:pStyle w:val="Default"/>
              <w:jc w:val="both"/>
              <w:rPr>
                <w:rFonts w:eastAsiaTheme="minorHAnsi"/>
              </w:rPr>
            </w:pPr>
            <w:r w:rsidRPr="00993682">
              <w:rPr>
                <w:rFonts w:eastAsia="Times New Roman"/>
              </w:rPr>
              <w:t>Принять участие в школьных родительских собраниях по профориентации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5D56D3" w:rsidRPr="00455F90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</w:tcPr>
                <w:p w:rsidR="005D56D3" w:rsidRPr="00455F90" w:rsidRDefault="005D56D3" w:rsidP="005D56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455F9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5D56D3" w:rsidRPr="00993682" w:rsidRDefault="005D56D3" w:rsidP="005D5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Pr="00993682" w:rsidRDefault="005554AC" w:rsidP="005D56D3">
            <w:pPr>
              <w:tabs>
                <w:tab w:val="left" w:pos="4560"/>
                <w:tab w:val="left" w:pos="4877"/>
                <w:tab w:val="center" w:pos="69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профориентации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Default="005D56D3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2019г.</w:t>
            </w:r>
          </w:p>
        </w:tc>
      </w:tr>
      <w:tr w:rsidR="00455F90" w:rsidRPr="000C7C21" w:rsidTr="005554AC">
        <w:trPr>
          <w:trHeight w:val="63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Default="005554AC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Default="00455F90" w:rsidP="005554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</w:t>
            </w:r>
            <w:r w:rsidR="00555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 «Абитуриент – 2020</w:t>
            </w: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Pr="00993682" w:rsidRDefault="005554AC" w:rsidP="005D56D3">
            <w:pPr>
              <w:tabs>
                <w:tab w:val="left" w:pos="4560"/>
                <w:tab w:val="left" w:pos="4877"/>
                <w:tab w:val="center" w:pos="69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профориентации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Default="005554AC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2019г.</w:t>
            </w:r>
          </w:p>
        </w:tc>
      </w:tr>
      <w:tr w:rsidR="00455F90" w:rsidRPr="000C7C21" w:rsidTr="005D56D3">
        <w:trPr>
          <w:trHeight w:val="1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Default="005554AC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1.12</w:t>
            </w:r>
          </w:p>
          <w:p w:rsidR="00455F90" w:rsidRDefault="00455F9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5F90" w:rsidRDefault="00455F9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5F90" w:rsidRDefault="00455F9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5F90" w:rsidRDefault="00455F9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5F90" w:rsidRDefault="00455F9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Pr="00993682" w:rsidRDefault="00455F90" w:rsidP="005D5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анкетирование в группах нового набора с целью изучения эффективности профориентационной работы, мотивации при выборе профессии.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Pr="00993682" w:rsidRDefault="005554AC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455F90" w:rsidRPr="00993682" w:rsidRDefault="00455F90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F90" w:rsidRDefault="00455F90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F90" w:rsidRPr="00993682" w:rsidRDefault="00455F90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90" w:rsidRDefault="00455F90" w:rsidP="00555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 2019</w:t>
            </w: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D56D3" w:rsidRPr="000C7C21" w:rsidTr="005D56D3">
        <w:trPr>
          <w:trHeight w:val="81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  <w:r w:rsidR="0055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Pr="00993682" w:rsidRDefault="005D56D3" w:rsidP="005D5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в филиале «Дни открытых дверей для выпускников школ»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Default="005D56D3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6D3" w:rsidRPr="00993682" w:rsidRDefault="005D56D3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Default="005554AC" w:rsidP="00555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2019</w:t>
            </w:r>
          </w:p>
        </w:tc>
      </w:tr>
      <w:tr w:rsidR="005D56D3" w:rsidRPr="000C7C21" w:rsidTr="005D56D3">
        <w:trPr>
          <w:trHeight w:val="107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1.13</w:t>
            </w:r>
          </w:p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Pr="00993682" w:rsidRDefault="005D56D3" w:rsidP="005D5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студентов, проходящих практику по месту жительства, к проведению профориентационной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Default="005554AC" w:rsidP="00555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профориентации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Default="005554AC" w:rsidP="00555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2019</w:t>
            </w:r>
          </w:p>
        </w:tc>
      </w:tr>
      <w:tr w:rsidR="005D56D3" w:rsidRPr="000C7C21" w:rsidTr="005D56D3">
        <w:trPr>
          <w:trHeight w:val="83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Pr="00993682" w:rsidRDefault="005D56D3" w:rsidP="005D5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Заслушать результаты профориентационной работы на заседании педагогического совета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Pr="00F41DCD" w:rsidRDefault="005D56D3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5D56D3" w:rsidRPr="00993682" w:rsidRDefault="005D56D3" w:rsidP="005D56D3">
            <w:pPr>
              <w:tabs>
                <w:tab w:val="left" w:pos="4560"/>
                <w:tab w:val="left" w:pos="4877"/>
                <w:tab w:val="center" w:pos="69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Default="005554AC" w:rsidP="00555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2020</w:t>
            </w:r>
          </w:p>
        </w:tc>
      </w:tr>
      <w:tr w:rsidR="005D56D3" w:rsidRPr="000C7C21" w:rsidTr="005D56D3">
        <w:trPr>
          <w:trHeight w:val="100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Default="005D56D3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1.15</w:t>
            </w:r>
          </w:p>
          <w:p w:rsidR="005D56D3" w:rsidRDefault="005D56D3" w:rsidP="0055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Pr="00993682" w:rsidRDefault="005D56D3" w:rsidP="005D5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подразделения в филиале, участвующие в наборе, обеспечить инструкционным материалом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D3" w:rsidRPr="00F41DCD" w:rsidRDefault="005D56D3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56D3" w:rsidRPr="00993682" w:rsidRDefault="005D56D3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Default="005554AC" w:rsidP="00E15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6D3" w:rsidRPr="005554AC" w:rsidRDefault="005554AC" w:rsidP="005554AC">
            <w:pPr>
              <w:tabs>
                <w:tab w:val="left" w:pos="11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октябрь 2019</w:t>
            </w:r>
          </w:p>
        </w:tc>
      </w:tr>
      <w:tr w:rsidR="005554AC" w:rsidRPr="000C7C21" w:rsidTr="005D56D3">
        <w:trPr>
          <w:trHeight w:val="72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Default="005554AC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554AC" w:rsidRDefault="005554AC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1.16</w:t>
            </w:r>
          </w:p>
          <w:p w:rsidR="005554AC" w:rsidRDefault="005554AC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Pr="00993682" w:rsidRDefault="005554AC" w:rsidP="005D5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наборе в филиале в справочниках для абитуриентов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Pr="00F41DCD" w:rsidRDefault="005554AC" w:rsidP="00BA0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554AC" w:rsidRPr="00993682" w:rsidRDefault="005554AC" w:rsidP="00BA0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Default="005554AC" w:rsidP="00BA0A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4AC" w:rsidRPr="005554AC" w:rsidRDefault="005554AC" w:rsidP="00BA0ACB">
            <w:pPr>
              <w:tabs>
                <w:tab w:val="left" w:pos="11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октябрь 2019</w:t>
            </w:r>
          </w:p>
        </w:tc>
      </w:tr>
      <w:tr w:rsidR="005554AC" w:rsidRPr="000C7C21" w:rsidTr="005D56D3">
        <w:trPr>
          <w:trHeight w:val="67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Default="005554AC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554AC" w:rsidRDefault="005554AC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1.17</w:t>
            </w:r>
          </w:p>
          <w:p w:rsidR="005554AC" w:rsidRDefault="005554AC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Pr="00993682" w:rsidRDefault="005554AC" w:rsidP="005D5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сотрудничество с краевым профориентационным центром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Default="005554AC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4AC" w:rsidRDefault="005554AC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профориентации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Default="005554AC" w:rsidP="00555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 учебного года</w:t>
            </w:r>
          </w:p>
        </w:tc>
      </w:tr>
      <w:tr w:rsidR="005554AC" w:rsidRPr="000C7C21" w:rsidTr="005D56D3">
        <w:trPr>
          <w:trHeight w:val="9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Default="005554AC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554AC" w:rsidRDefault="005554AC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1.18</w:t>
            </w:r>
          </w:p>
          <w:p w:rsidR="005554AC" w:rsidRDefault="005554AC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554AC" w:rsidRDefault="005554AC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Pr="00993682" w:rsidRDefault="005554AC" w:rsidP="005554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запросы абитурие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нтов об условиях набора в филиал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Default="005554AC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68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5554AC" w:rsidRDefault="005554AC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Default="005554AC" w:rsidP="00555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 учебного года</w:t>
            </w:r>
          </w:p>
        </w:tc>
      </w:tr>
      <w:tr w:rsidR="005554AC" w:rsidRPr="000C7C21" w:rsidTr="00FE57A0">
        <w:trPr>
          <w:trHeight w:val="72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Default="005554AC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77"/>
            </w:tblGrid>
            <w:tr w:rsidR="005554AC" w:rsidRPr="005554AC" w:rsidTr="005554AC">
              <w:tblPrEx>
                <w:tblCellMar>
                  <w:top w:w="0" w:type="dxa"/>
                  <w:bottom w:w="0" w:type="dxa"/>
                </w:tblCellMar>
              </w:tblPrEx>
              <w:trPr>
                <w:trHeight w:val="310"/>
              </w:trPr>
              <w:tc>
                <w:tcPr>
                  <w:tcW w:w="0" w:type="auto"/>
                </w:tcPr>
                <w:p w:rsidR="005554AC" w:rsidRPr="005554AC" w:rsidRDefault="005554AC" w:rsidP="005554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554AC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Регулярное размещение рекламы на сайте колледжа. </w:t>
                  </w:r>
                </w:p>
              </w:tc>
            </w:tr>
          </w:tbl>
          <w:p w:rsidR="005554AC" w:rsidRPr="005554AC" w:rsidRDefault="005554AC" w:rsidP="005D5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554AC" w:rsidRPr="005554AC" w:rsidRDefault="005554AC" w:rsidP="005D5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Pr="005554AC" w:rsidRDefault="005554AC" w:rsidP="00555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 филиала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Default="005554AC" w:rsidP="00555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 учебного года</w:t>
            </w:r>
          </w:p>
        </w:tc>
      </w:tr>
      <w:tr w:rsidR="005554AC" w:rsidRPr="000C7C21" w:rsidTr="00FE57A0">
        <w:trPr>
          <w:trHeight w:val="6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Default="005554AC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77"/>
            </w:tblGrid>
            <w:tr w:rsidR="005554AC" w:rsidRPr="005554AC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0" w:type="auto"/>
                </w:tcPr>
                <w:p w:rsidR="005554AC" w:rsidRPr="005554AC" w:rsidRDefault="005554AC" w:rsidP="005D56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554AC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Организация работы по размещению материалов о колледже в средствах массовой информации. </w:t>
                  </w:r>
                </w:p>
              </w:tc>
            </w:tr>
          </w:tbl>
          <w:p w:rsidR="005554AC" w:rsidRPr="005554AC" w:rsidRDefault="005554AC" w:rsidP="005D56D3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Pr="005554AC" w:rsidRDefault="00FE57A0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профориентации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Default="00FE57A0" w:rsidP="00FE5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 учебного года</w:t>
            </w:r>
          </w:p>
        </w:tc>
      </w:tr>
      <w:tr w:rsidR="005554AC" w:rsidRPr="000C7C21" w:rsidTr="00FE57A0">
        <w:trPr>
          <w:trHeight w:val="4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Default="00FE57A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24"/>
            </w:tblGrid>
            <w:tr w:rsidR="00FE57A0" w:rsidRPr="00FE57A0" w:rsidTr="00BA0ACB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FE57A0" w:rsidRPr="00FE57A0" w:rsidRDefault="00FE57A0" w:rsidP="00BA0A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E57A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Рассылка рекламной информации в школы </w:t>
                  </w:r>
                </w:p>
              </w:tc>
            </w:tr>
          </w:tbl>
          <w:p w:rsidR="005554AC" w:rsidRPr="00FE57A0" w:rsidRDefault="005554AC" w:rsidP="005D5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Pr="00FE57A0" w:rsidRDefault="00FE57A0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профориентации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Default="00FE57A0" w:rsidP="00FE5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 учебного года</w:t>
            </w:r>
          </w:p>
        </w:tc>
      </w:tr>
      <w:tr w:rsidR="005554AC" w:rsidRPr="000C7C21" w:rsidTr="00FE57A0">
        <w:trPr>
          <w:trHeight w:val="81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Default="00FE57A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Pr="00FE57A0" w:rsidRDefault="00FE57A0" w:rsidP="005D5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7A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Рекламная кампания «Студенты колледжа абитуриентам о своем колледже».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Pr="00FE57A0" w:rsidRDefault="00FE57A0" w:rsidP="005D5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профориентации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Default="00FE57A0" w:rsidP="00FE5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 учебного года</w:t>
            </w:r>
          </w:p>
        </w:tc>
      </w:tr>
      <w:tr w:rsidR="005554AC" w:rsidRPr="000C7C21" w:rsidTr="00FE57A0">
        <w:trPr>
          <w:trHeight w:val="53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Default="00FE57A0" w:rsidP="005D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A0" w:rsidRPr="00FE57A0" w:rsidRDefault="00FE57A0" w:rsidP="00FE5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7A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деятельности конкурентов</w:t>
            </w:r>
          </w:p>
          <w:p w:rsidR="005554AC" w:rsidRPr="00FE57A0" w:rsidRDefault="005554AC" w:rsidP="003A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Pr="00FE57A0" w:rsidRDefault="00FE57A0" w:rsidP="005D56D3">
            <w:pPr>
              <w:tabs>
                <w:tab w:val="left" w:pos="4560"/>
                <w:tab w:val="left" w:pos="4877"/>
                <w:tab w:val="center" w:pos="69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профориентации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AC" w:rsidRDefault="00FE57A0" w:rsidP="00FE5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 учебного года</w:t>
            </w:r>
          </w:p>
        </w:tc>
      </w:tr>
    </w:tbl>
    <w:p w:rsidR="00A15BB0" w:rsidRDefault="00A15BB0" w:rsidP="007C7A01">
      <w:pPr>
        <w:pStyle w:val="a5"/>
        <w:ind w:left="1080"/>
        <w:jc w:val="both"/>
        <w:rPr>
          <w:rFonts w:ascii="Times New Roman" w:hAnsi="Times New Roman"/>
          <w:sz w:val="24"/>
          <w:szCs w:val="24"/>
        </w:rPr>
      </w:pPr>
    </w:p>
    <w:p w:rsidR="004D7B31" w:rsidRDefault="004D7B31" w:rsidP="00D156A4">
      <w:pPr>
        <w:pStyle w:val="a5"/>
        <w:numPr>
          <w:ilvl w:val="0"/>
          <w:numId w:val="9"/>
        </w:numPr>
        <w:spacing w:before="60" w:after="0" w:line="240" w:lineRule="auto"/>
        <w:ind w:left="0" w:right="-31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2B41">
        <w:rPr>
          <w:rFonts w:ascii="Times New Roman" w:hAnsi="Times New Roman"/>
          <w:b/>
          <w:sz w:val="28"/>
          <w:szCs w:val="28"/>
        </w:rPr>
        <w:t xml:space="preserve">10. </w:t>
      </w:r>
      <w:r w:rsidRPr="00082B41">
        <w:rPr>
          <w:rFonts w:ascii="Times New Roman" w:hAnsi="Times New Roman"/>
          <w:b/>
          <w:sz w:val="28"/>
          <w:szCs w:val="28"/>
          <w:u w:val="single"/>
        </w:rPr>
        <w:t>ПЛАН РАБОТЫ БИБЛИОТЕКИ</w:t>
      </w:r>
    </w:p>
    <w:p w:rsidR="00FA60B2" w:rsidRPr="00FA3D0B" w:rsidRDefault="00FA60B2" w:rsidP="00D156A4">
      <w:pPr>
        <w:pStyle w:val="a5"/>
        <w:spacing w:before="60" w:after="0" w:line="240" w:lineRule="auto"/>
        <w:ind w:left="567" w:right="-3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3827"/>
        <w:gridCol w:w="3544"/>
      </w:tblGrid>
      <w:tr w:rsidR="00FA3D0B" w:rsidRPr="008E51F4" w:rsidTr="00FA3D0B">
        <w:trPr>
          <w:trHeight w:val="8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8E51F4" w:rsidRDefault="00FA3D0B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8E51F4" w:rsidRDefault="00FA3D0B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8E51F4" w:rsidRDefault="00FA3D0B" w:rsidP="00D156A4">
            <w:pPr>
              <w:tabs>
                <w:tab w:val="center" w:pos="2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E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FA3D0B" w:rsidRPr="008E51F4" w:rsidRDefault="00FA3D0B" w:rsidP="00D156A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8E51F4" w:rsidRDefault="00FA3D0B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исполнения</w:t>
            </w:r>
          </w:p>
          <w:p w:rsidR="00FA3D0B" w:rsidRPr="008E51F4" w:rsidRDefault="00FA3D0B" w:rsidP="00D156A4">
            <w:pPr>
              <w:tabs>
                <w:tab w:val="center" w:pos="2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FA3D0B" w:rsidRPr="008E51F4" w:rsidTr="00FA3D0B">
        <w:trPr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8E51F4" w:rsidRDefault="00FA3D0B" w:rsidP="00D1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E5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46439B" w:rsidRDefault="00FA3D0B" w:rsidP="0046439B">
            <w:pPr>
              <w:tabs>
                <w:tab w:val="left" w:pos="4560"/>
                <w:tab w:val="left" w:pos="4877"/>
                <w:tab w:val="center" w:pos="6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643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Организационная работа</w:t>
            </w:r>
          </w:p>
        </w:tc>
      </w:tr>
      <w:tr w:rsidR="00FA3D0B" w:rsidRPr="008E51F4" w:rsidTr="00FA3D0B">
        <w:trPr>
          <w:trHeight w:val="8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EB1">
              <w:rPr>
                <w:rFonts w:ascii="Times New Roman" w:hAnsi="Times New Roman"/>
                <w:sz w:val="24"/>
                <w:szCs w:val="24"/>
              </w:rPr>
              <w:t>Подготовка комплектов учебников к выдаче согласно учебным программам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jc w:val="both"/>
              <w:rPr>
                <w:rFonts w:ascii="Times New Roman" w:eastAsia="Times New Roman" w:hAnsi="Times New Roman" w:cs="Times New Roman"/>
                <w:color w:val="1B274B"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</w:tr>
      <w:tr w:rsidR="00FA3D0B" w:rsidRPr="008E51F4" w:rsidTr="00FA3D0B">
        <w:trPr>
          <w:trHeight w:val="5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EB1">
              <w:rPr>
                <w:rFonts w:ascii="Times New Roman" w:hAnsi="Times New Roman"/>
                <w:sz w:val="24"/>
                <w:szCs w:val="24"/>
              </w:rPr>
              <w:t>Обработка периодических изданий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</w:tr>
      <w:tr w:rsidR="00FA3D0B" w:rsidRPr="008E51F4" w:rsidTr="00FA3D0B">
        <w:trPr>
          <w:trHeight w:val="8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EB1">
              <w:rPr>
                <w:rFonts w:ascii="Times New Roman" w:hAnsi="Times New Roman"/>
                <w:sz w:val="24"/>
                <w:szCs w:val="24"/>
              </w:rPr>
              <w:t>Подготовка бумажных формуляров читателей к новому учебному году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</w:tr>
      <w:tr w:rsidR="00FA3D0B" w:rsidRPr="008E51F4" w:rsidTr="00FA3D0B">
        <w:trPr>
          <w:trHeight w:val="8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pStyle w:val="a5"/>
              <w:numPr>
                <w:ilvl w:val="0"/>
                <w:numId w:val="28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EB1">
              <w:rPr>
                <w:rFonts w:ascii="Times New Roman" w:hAnsi="Times New Roman"/>
                <w:sz w:val="24"/>
                <w:szCs w:val="24"/>
              </w:rPr>
              <w:t>Работа с литературой, принятой взамен утерянной читателями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</w:tr>
      <w:tr w:rsidR="00FA3D0B" w:rsidRPr="008E51F4" w:rsidTr="00FA3D0B">
        <w:trPr>
          <w:trHeight w:val="8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Оформление подписки на периодические издания на </w:t>
            </w: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полугодие 2020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FA3D0B" w:rsidRPr="008E51F4" w:rsidTr="00FA3D0B">
        <w:trPr>
          <w:trHeight w:val="7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информации для первокурсников «Знакомство с библиотекой»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FA3D0B" w:rsidRPr="008E51F4" w:rsidTr="00FA3D0B">
        <w:trPr>
          <w:trHeight w:val="1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Регистрация персональных данных первокурсников в базе данных программы 1С: библиотека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FA3D0B" w:rsidRPr="008E51F4" w:rsidTr="00FA3D0B">
        <w:trPr>
          <w:trHeight w:val="11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Обучение первокурсников методике выполнения поисковых работ при помощи электронного каталога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FA3D0B" w:rsidRPr="008E51F4" w:rsidTr="00FA3D0B">
        <w:trPr>
          <w:trHeight w:val="8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jc w:val="both"/>
              <w:rPr>
                <w:rFonts w:ascii="Times New Roman" w:eastAsia="Times New Roman" w:hAnsi="Times New Roman" w:cs="Times New Roman"/>
                <w:color w:val="1B274B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Просмотр и обновление карточек алфавитного и систематического каталогов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</w:tr>
      <w:tr w:rsidR="00FA3D0B" w:rsidRPr="008E51F4" w:rsidTr="00FA3D0B">
        <w:trPr>
          <w:trHeight w:val="7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pStyle w:val="a5"/>
              <w:numPr>
                <w:ilvl w:val="0"/>
                <w:numId w:val="28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EB1">
              <w:rPr>
                <w:rFonts w:ascii="Times New Roman" w:hAnsi="Times New Roman"/>
                <w:sz w:val="24"/>
                <w:szCs w:val="24"/>
              </w:rPr>
              <w:t>Продолжение создания электронной базы данных журнальных статей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FA3D0B" w:rsidRPr="008E51F4" w:rsidTr="00FA3D0B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EB1">
              <w:rPr>
                <w:rFonts w:ascii="Times New Roman" w:hAnsi="Times New Roman"/>
                <w:sz w:val="24"/>
                <w:szCs w:val="24"/>
              </w:rPr>
              <w:t xml:space="preserve">Оформление подписки на </w:t>
            </w:r>
            <w:r w:rsidRPr="00E15EB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15EB1">
              <w:rPr>
                <w:rFonts w:ascii="Times New Roman" w:hAnsi="Times New Roman"/>
                <w:sz w:val="24"/>
                <w:szCs w:val="24"/>
              </w:rPr>
              <w:t xml:space="preserve"> полугодие  2020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A3D0B" w:rsidRPr="008E51F4" w:rsidTr="003A1023">
        <w:trPr>
          <w:trHeight w:val="4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EB1">
              <w:rPr>
                <w:rFonts w:ascii="Times New Roman" w:hAnsi="Times New Roman"/>
                <w:sz w:val="24"/>
                <w:szCs w:val="24"/>
              </w:rPr>
              <w:t>Составление списка книг, планируемых к приобретению по дисциплинам и курсам с учетом увеличения их стоимости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A3D0B" w:rsidRPr="008E51F4" w:rsidTr="00FA3D0B">
        <w:trPr>
          <w:trHeight w:val="5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EB1">
              <w:rPr>
                <w:rFonts w:ascii="Times New Roman" w:hAnsi="Times New Roman"/>
                <w:sz w:val="24"/>
                <w:szCs w:val="24"/>
              </w:rPr>
              <w:t>Работа с должниками библиотеки.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FA3D0B" w:rsidRPr="008E51F4" w:rsidTr="00FA3D0B">
        <w:trPr>
          <w:trHeight w:val="5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EB1">
              <w:rPr>
                <w:rFonts w:ascii="Times New Roman" w:hAnsi="Times New Roman"/>
                <w:sz w:val="24"/>
                <w:szCs w:val="24"/>
              </w:rPr>
              <w:t>Генеральная уборка, обеспыливание фонда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A3D0B" w:rsidRPr="008E51F4" w:rsidTr="007C7A01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7C7A01" w:rsidP="00E15E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12412A" w:rsidRPr="00E15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чебно-методическая работа</w:t>
            </w:r>
          </w:p>
        </w:tc>
      </w:tr>
      <w:tr w:rsidR="00FA3D0B" w:rsidRPr="008E51F4" w:rsidTr="00FA3D0B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«Услышать горькое молчание» </w:t>
            </w: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еседа, посвященная Международному дню глухих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  <w:p w:rsidR="00FA3D0B" w:rsidRPr="00E15EB1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сентября</w:t>
            </w:r>
          </w:p>
        </w:tc>
      </w:tr>
      <w:tr w:rsidR="00FA3D0B" w:rsidRPr="008E51F4" w:rsidTr="00FA3D0B">
        <w:trPr>
          <w:trHeight w:val="8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выставка-презентация </w:t>
            </w: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 «В мир знаний – через библиотеку»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сентября</w:t>
            </w:r>
          </w:p>
        </w:tc>
      </w:tr>
      <w:tr w:rsidR="00FA3D0B" w:rsidRPr="008E51F4" w:rsidTr="00FA3D0B">
        <w:trPr>
          <w:trHeight w:val="8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Час информации к Всемирному дню интернета «Интернет дает совет»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сентября</w:t>
            </w:r>
          </w:p>
        </w:tc>
      </w:tr>
      <w:tr w:rsidR="00FA3D0B" w:rsidRPr="008E51F4" w:rsidTr="00FA3D0B">
        <w:trPr>
          <w:trHeight w:val="8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Поздравительная книжная выставка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 «Учитель вечен на земле»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октября</w:t>
            </w:r>
          </w:p>
        </w:tc>
      </w:tr>
      <w:tr w:rsidR="00FA3D0B" w:rsidRPr="008E51F4" w:rsidTr="00FA3D0B">
        <w:trPr>
          <w:trHeight w:val="8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 «Надо благодарно принимать»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октября.</w:t>
            </w:r>
          </w:p>
        </w:tc>
      </w:tr>
      <w:tr w:rsidR="00FA3D0B" w:rsidRPr="008E51F4" w:rsidTr="00FA3D0B">
        <w:trPr>
          <w:trHeight w:val="1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Литературный вечер, посвященный 205-летию со дня рождения поэта М.Ю. Лермонтова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гуманитарного цикла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октября</w:t>
            </w:r>
          </w:p>
        </w:tc>
      </w:tr>
      <w:tr w:rsidR="00FA3D0B" w:rsidRPr="008E51F4" w:rsidTr="00FA3D0B">
        <w:trPr>
          <w:trHeight w:val="8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«Мы – граждане России!» час информации </w:t>
            </w: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ноября</w:t>
            </w:r>
          </w:p>
        </w:tc>
      </w:tr>
      <w:tr w:rsidR="00FA3D0B" w:rsidRPr="008E51F4" w:rsidTr="00FA3D0B">
        <w:trPr>
          <w:trHeight w:val="8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Час здоровья «Проверь свой уровень глюкозы», посвященный Всемирному дню борьбы с диабетом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  <w:p w:rsidR="00FA3D0B" w:rsidRPr="00E15EB1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ноября</w:t>
            </w:r>
          </w:p>
        </w:tc>
      </w:tr>
      <w:tr w:rsidR="00FA3D0B" w:rsidRPr="008E51F4" w:rsidTr="00FA3D0B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Устный журнал, посвященный Дню матери «О тех, кто дарует нам жизнь и тепло»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ноября</w:t>
            </w:r>
          </w:p>
        </w:tc>
      </w:tr>
      <w:tr w:rsidR="00FA3D0B" w:rsidRPr="008E51F4" w:rsidTr="00FA3D0B">
        <w:trPr>
          <w:trHeight w:val="8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урок, посвященный Дню борьбы со </w:t>
            </w:r>
            <w:proofErr w:type="spell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«Мое поколение выбирает жизнь»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пм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декабря</w:t>
            </w:r>
          </w:p>
        </w:tc>
      </w:tr>
      <w:tr w:rsidR="00FA3D0B" w:rsidRPr="008E51F4" w:rsidTr="00FA3D0B">
        <w:trPr>
          <w:trHeight w:val="8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2.11.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Дню Конституции « Основной закон страны»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декабря</w:t>
            </w:r>
          </w:p>
        </w:tc>
      </w:tr>
      <w:tr w:rsidR="00FA3D0B" w:rsidRPr="008E51F4" w:rsidTr="00FA3D0B">
        <w:trPr>
          <w:trHeight w:val="8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Устный журнал, посвященный Дню инвалида «Да не погаснет в душах свет»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декабря</w:t>
            </w:r>
          </w:p>
        </w:tc>
      </w:tr>
      <w:tr w:rsidR="00FA3D0B" w:rsidRPr="008E51F4" w:rsidTr="00FA3D0B">
        <w:trPr>
          <w:trHeight w:val="11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«Тянет неспроста в заповедные места» информационный обзор </w:t>
            </w: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Дню заповедников и национальных парков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января</w:t>
            </w:r>
          </w:p>
        </w:tc>
      </w:tr>
      <w:tr w:rsidR="00FA3D0B" w:rsidRPr="008E51F4" w:rsidTr="00FA3D0B">
        <w:trPr>
          <w:trHeight w:val="6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Дню студента «Комната загадок»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января</w:t>
            </w:r>
          </w:p>
        </w:tc>
      </w:tr>
      <w:tr w:rsidR="00FA3D0B" w:rsidRPr="008E51F4" w:rsidTr="00FA3D0B">
        <w:trPr>
          <w:trHeight w:val="9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Урок истории, посвященный Дню снятия блокады Ленинграда «900 дней мужества…»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гуманитарного цикла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января</w:t>
            </w:r>
          </w:p>
        </w:tc>
      </w:tr>
      <w:tr w:rsidR="00FA3D0B" w:rsidRPr="008E51F4" w:rsidTr="00FA3D0B">
        <w:trPr>
          <w:trHeight w:val="8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«Верить, жить, творить…» беседа у книжной выставки </w:t>
            </w: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Дню борьбы против рака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февраля</w:t>
            </w:r>
          </w:p>
        </w:tc>
      </w:tr>
      <w:tr w:rsidR="00FA3D0B" w:rsidRPr="008E51F4" w:rsidTr="00FA3D0B">
        <w:trPr>
          <w:trHeight w:val="8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Книжная выставка-обзор, посвященная Дню российской науки «Наука без скуки»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февраля</w:t>
            </w:r>
          </w:p>
        </w:tc>
      </w:tr>
      <w:tr w:rsidR="00FA3D0B" w:rsidRPr="008E51F4" w:rsidTr="00FA3D0B">
        <w:trPr>
          <w:trHeight w:val="8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Устный журнал, посвященный Дню защитника Отечества «Держава армией сильна»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февраля</w:t>
            </w:r>
          </w:p>
        </w:tc>
      </w:tr>
      <w:tr w:rsidR="00FA3D0B" w:rsidRPr="008E51F4" w:rsidTr="00FA3D0B">
        <w:trPr>
          <w:trHeight w:val="11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Книжная выставка-презентация к 130-летию со дня рождения Б.Л.Пастернака «Нобелевский лауреат из России»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гуманитарного цикла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февраля</w:t>
            </w:r>
          </w:p>
        </w:tc>
      </w:tr>
      <w:tr w:rsidR="00FA3D0B" w:rsidRPr="008E51F4" w:rsidTr="00FA3D0B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Час информации, посвященный Всемирному дню борьбы с туберкулезом «Дыши свободно»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марта</w:t>
            </w:r>
          </w:p>
        </w:tc>
      </w:tr>
      <w:tr w:rsidR="00FA3D0B" w:rsidRPr="008E51F4" w:rsidTr="00FA3D0B">
        <w:trPr>
          <w:trHeight w:val="10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«Когда строку диктует чувство…», посвященный Всемирному дню писателя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гуманитарного цикла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марта</w:t>
            </w:r>
          </w:p>
        </w:tc>
      </w:tr>
      <w:tr w:rsidR="00FA3D0B" w:rsidRPr="008E51F4" w:rsidTr="00FA3D0B">
        <w:trPr>
          <w:trHeight w:val="11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Поздравительная книжная выставка к Международному Женскому дню «Быть женщиной – высокое искусство»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марта</w:t>
            </w:r>
          </w:p>
        </w:tc>
      </w:tr>
      <w:tr w:rsidR="00FA3D0B" w:rsidRPr="008E51F4" w:rsidTr="00FA3D0B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«Я ищу свою душу в стихах» ко Дню поэзии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марта</w:t>
            </w:r>
          </w:p>
        </w:tc>
      </w:tr>
      <w:tr w:rsidR="00FA3D0B" w:rsidRPr="008E51F4" w:rsidTr="00FA3D0B">
        <w:trPr>
          <w:trHeight w:val="8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Книжный обзор к Всемирному дню здоровья «Твой путь к здоровью»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  <w:p w:rsidR="00FA3D0B" w:rsidRPr="00E15EB1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апреля</w:t>
            </w:r>
          </w:p>
        </w:tc>
      </w:tr>
      <w:tr w:rsidR="00FA3D0B" w:rsidRPr="008E51F4" w:rsidTr="00FA3D0B">
        <w:trPr>
          <w:trHeight w:val="8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«Ступени во вселенную» книжная выставка </w:t>
            </w: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апреля</w:t>
            </w:r>
          </w:p>
        </w:tc>
      </w:tr>
      <w:tr w:rsidR="00FA3D0B" w:rsidRPr="008E51F4" w:rsidTr="00FA3D0B">
        <w:trPr>
          <w:trHeight w:val="7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«Кровь – дар от сердца» - беседа, посвященная Дню донора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апреля</w:t>
            </w:r>
          </w:p>
        </w:tc>
      </w:tr>
      <w:tr w:rsidR="00FA3D0B" w:rsidRPr="008E51F4" w:rsidTr="00FA3D0B">
        <w:trPr>
          <w:trHeight w:val="9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«…И  снова май, цветы, салют и слезы» посвященная Дню победы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гуманитарного цикла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мая</w:t>
            </w:r>
          </w:p>
        </w:tc>
      </w:tr>
      <w:tr w:rsidR="00FA3D0B" w:rsidRPr="008E51F4" w:rsidTr="00FA3D0B">
        <w:trPr>
          <w:trHeight w:val="8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Устный журнал, посвященный Дню медицинской сестры» «Из века в век забота и милосердие»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мая</w:t>
            </w:r>
          </w:p>
        </w:tc>
      </w:tr>
      <w:tr w:rsidR="00FA3D0B" w:rsidRPr="008E51F4" w:rsidTr="00FA3D0B">
        <w:trPr>
          <w:trHeight w:val="8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Выставка-презентация </w:t>
            </w: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 «От семьи тропинка к роду и народу…»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мая</w:t>
            </w:r>
          </w:p>
        </w:tc>
      </w:tr>
      <w:tr w:rsidR="00FA3D0B" w:rsidRPr="008E51F4" w:rsidTr="007C7A01">
        <w:trPr>
          <w:trHeight w:val="12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2.30.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Дню славянской письменности и культуры «Слов русских золотая россыпь»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мая</w:t>
            </w:r>
          </w:p>
          <w:p w:rsidR="00FA3D0B" w:rsidRPr="00E15EB1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3D0B" w:rsidRPr="008E51F4" w:rsidTr="00FA3D0B">
        <w:trPr>
          <w:trHeight w:val="11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«Библиотека – открытый мир идей» - информационный обзор к Общероссийскому дню библиотек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мая</w:t>
            </w:r>
          </w:p>
        </w:tc>
      </w:tr>
      <w:tr w:rsidR="00FA3D0B" w:rsidRPr="008E51F4" w:rsidTr="00FA3D0B">
        <w:trPr>
          <w:trHeight w:val="11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«Сберечь земли очарованье» - информационно-познавательный урок к Всемирному дню охраны окружающей среды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июня</w:t>
            </w:r>
          </w:p>
        </w:tc>
      </w:tr>
      <w:tr w:rsidR="00FA3D0B" w:rsidRPr="008E51F4" w:rsidTr="00FA3D0B">
        <w:trPr>
          <w:trHeight w:val="11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, посвященный дню А.С.Пушкина в России «Пока в России Пушкин длится, метелям не задуть свечу»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гуманитарного цикла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июня</w:t>
            </w:r>
          </w:p>
        </w:tc>
      </w:tr>
      <w:tr w:rsidR="00FA3D0B" w:rsidRPr="008E51F4" w:rsidTr="00FA3D0B">
        <w:trPr>
          <w:trHeight w:val="1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«Ради жизни на земле» - информационный урок</w:t>
            </w: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110-летию со дня рождения А.Т.Твардовского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июня</w:t>
            </w:r>
          </w:p>
        </w:tc>
      </w:tr>
      <w:tr w:rsidR="00FA3D0B" w:rsidRPr="008E51F4" w:rsidTr="00FA3D0B">
        <w:trPr>
          <w:trHeight w:val="1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книжная выставка </w:t>
            </w: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Дню медицинского работника «Жизнь и здоровье - в ваших руках»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12412A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июня</w:t>
            </w:r>
          </w:p>
        </w:tc>
      </w:tr>
    </w:tbl>
    <w:p w:rsidR="004D7B31" w:rsidRPr="00082B41" w:rsidRDefault="004D7B31" w:rsidP="00D156A4">
      <w:pPr>
        <w:pStyle w:val="a5"/>
        <w:numPr>
          <w:ilvl w:val="1"/>
          <w:numId w:val="9"/>
        </w:numPr>
        <w:spacing w:before="60" w:after="0" w:line="240" w:lineRule="auto"/>
        <w:ind w:left="0" w:right="-31" w:firstLine="567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082B41">
        <w:rPr>
          <w:rFonts w:ascii="Times New Roman" w:hAnsi="Times New Roman"/>
          <w:b/>
          <w:color w:val="00B050"/>
          <w:sz w:val="28"/>
          <w:szCs w:val="28"/>
        </w:rPr>
        <w:t>ПЛАНЫ РАБОТ ОТДЕЛЕНИЙ:</w:t>
      </w:r>
    </w:p>
    <w:p w:rsidR="004D7B31" w:rsidRPr="00082B41" w:rsidRDefault="004D7B31" w:rsidP="00D156A4">
      <w:pPr>
        <w:pStyle w:val="a5"/>
        <w:spacing w:before="60" w:after="0" w:line="240" w:lineRule="auto"/>
        <w:ind w:left="0" w:right="-31" w:firstLine="567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6B2926" w:rsidRDefault="007C7A01" w:rsidP="007C7A01">
      <w:pPr>
        <w:pStyle w:val="a5"/>
        <w:spacing w:before="60" w:after="0" w:line="240" w:lineRule="auto"/>
        <w:ind w:left="567" w:right="-3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D7B31" w:rsidRPr="00082B41">
        <w:rPr>
          <w:rFonts w:ascii="Times New Roman" w:hAnsi="Times New Roman"/>
          <w:b/>
          <w:sz w:val="28"/>
          <w:szCs w:val="28"/>
        </w:rPr>
        <w:t xml:space="preserve">11.1.  </w:t>
      </w:r>
      <w:r w:rsidR="004D7B31" w:rsidRPr="00082B41">
        <w:rPr>
          <w:rFonts w:ascii="Times New Roman" w:hAnsi="Times New Roman"/>
          <w:b/>
          <w:sz w:val="28"/>
          <w:szCs w:val="28"/>
          <w:u w:val="single"/>
        </w:rPr>
        <w:t xml:space="preserve"> ЛЕЧЕБНОГО ДЕЛА</w:t>
      </w:r>
    </w:p>
    <w:p w:rsidR="006B2926" w:rsidRDefault="006B2926" w:rsidP="00D156A4">
      <w:pPr>
        <w:jc w:val="both"/>
      </w:pPr>
    </w:p>
    <w:p w:rsidR="004D7B31" w:rsidRDefault="004D7B31" w:rsidP="00D156A4">
      <w:pPr>
        <w:pStyle w:val="a5"/>
        <w:numPr>
          <w:ilvl w:val="0"/>
          <w:numId w:val="11"/>
        </w:numPr>
        <w:spacing w:before="60" w:after="0" w:line="240" w:lineRule="auto"/>
        <w:ind w:left="0" w:right="-31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2B41">
        <w:rPr>
          <w:rFonts w:ascii="Times New Roman" w:hAnsi="Times New Roman"/>
          <w:b/>
          <w:sz w:val="28"/>
          <w:szCs w:val="28"/>
        </w:rPr>
        <w:t xml:space="preserve">11.2.  </w:t>
      </w:r>
      <w:r w:rsidRPr="00082B41">
        <w:rPr>
          <w:rFonts w:ascii="Times New Roman" w:hAnsi="Times New Roman"/>
          <w:b/>
          <w:sz w:val="28"/>
          <w:szCs w:val="28"/>
          <w:u w:val="single"/>
        </w:rPr>
        <w:t xml:space="preserve"> СЕСТРИНСКОГО ДЕЛА </w:t>
      </w:r>
    </w:p>
    <w:p w:rsidR="002923C5" w:rsidRDefault="002923C5" w:rsidP="002923C5">
      <w:pPr>
        <w:pStyle w:val="a5"/>
        <w:spacing w:before="60" w:after="0" w:line="240" w:lineRule="auto"/>
        <w:ind w:left="567" w:right="-3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D7B31" w:rsidRPr="00082B41" w:rsidRDefault="004D7B31" w:rsidP="00D156A4">
      <w:pPr>
        <w:pStyle w:val="a5"/>
        <w:numPr>
          <w:ilvl w:val="0"/>
          <w:numId w:val="12"/>
        </w:numPr>
        <w:spacing w:before="60" w:after="0" w:line="240" w:lineRule="auto"/>
        <w:ind w:left="0" w:right="-31" w:firstLine="567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082B41">
        <w:rPr>
          <w:rFonts w:ascii="Times New Roman" w:hAnsi="Times New Roman"/>
          <w:b/>
          <w:color w:val="00B050"/>
          <w:sz w:val="28"/>
          <w:szCs w:val="28"/>
        </w:rPr>
        <w:t>12.  ПЛАНЫ РАБОТ ПРЕДМЕТНО-ЦИКЛОВЫХ КОМИССИЙ:</w:t>
      </w:r>
      <w:r w:rsidRPr="00082B41">
        <w:rPr>
          <w:rFonts w:ascii="Times New Roman" w:hAnsi="Times New Roman"/>
          <w:b/>
          <w:color w:val="00B050"/>
          <w:sz w:val="28"/>
          <w:szCs w:val="28"/>
        </w:rPr>
        <w:tab/>
      </w:r>
    </w:p>
    <w:p w:rsidR="004D7B31" w:rsidRPr="00082B41" w:rsidRDefault="004D7B31" w:rsidP="00D156A4">
      <w:pPr>
        <w:pStyle w:val="a5"/>
        <w:spacing w:before="60" w:after="0" w:line="240" w:lineRule="auto"/>
        <w:ind w:left="0" w:right="-31" w:firstLine="567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4D7B31" w:rsidRPr="00082B41" w:rsidRDefault="004D7B31" w:rsidP="00D156A4">
      <w:pPr>
        <w:pStyle w:val="a5"/>
        <w:spacing w:before="60" w:after="0" w:line="240" w:lineRule="auto"/>
        <w:ind w:left="0" w:right="-31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2B41">
        <w:rPr>
          <w:rFonts w:ascii="Times New Roman" w:hAnsi="Times New Roman"/>
          <w:b/>
          <w:sz w:val="28"/>
          <w:szCs w:val="28"/>
        </w:rPr>
        <w:t xml:space="preserve">          </w:t>
      </w:r>
      <w:r w:rsidR="00B86475">
        <w:rPr>
          <w:rFonts w:ascii="Times New Roman" w:hAnsi="Times New Roman"/>
          <w:b/>
          <w:sz w:val="28"/>
          <w:szCs w:val="28"/>
          <w:lang w:val="en-US"/>
        </w:rPr>
        <w:t>I</w:t>
      </w:r>
      <w:r w:rsidR="00B86475" w:rsidRPr="00B86475">
        <w:rPr>
          <w:rFonts w:ascii="Times New Roman" w:hAnsi="Times New Roman"/>
          <w:b/>
          <w:sz w:val="28"/>
          <w:szCs w:val="28"/>
        </w:rPr>
        <w:t>.</w:t>
      </w:r>
      <w:r w:rsidRPr="00082B41">
        <w:rPr>
          <w:rFonts w:ascii="Times New Roman" w:hAnsi="Times New Roman"/>
          <w:b/>
          <w:sz w:val="28"/>
          <w:szCs w:val="28"/>
        </w:rPr>
        <w:t>12.1</w:t>
      </w:r>
      <w:proofErr w:type="gramStart"/>
      <w:r w:rsidRPr="00082B41">
        <w:rPr>
          <w:rFonts w:ascii="Times New Roman" w:hAnsi="Times New Roman"/>
          <w:b/>
          <w:sz w:val="28"/>
          <w:szCs w:val="28"/>
        </w:rPr>
        <w:t xml:space="preserve">.  </w:t>
      </w:r>
      <w:r w:rsidRPr="00082B41">
        <w:rPr>
          <w:rFonts w:ascii="Times New Roman" w:hAnsi="Times New Roman"/>
          <w:b/>
          <w:sz w:val="28"/>
          <w:szCs w:val="28"/>
          <w:u w:val="single"/>
        </w:rPr>
        <w:t>ГУМАНИТАРНЫХ</w:t>
      </w:r>
      <w:proofErr w:type="gramEnd"/>
      <w:r w:rsidRPr="00082B41">
        <w:rPr>
          <w:rFonts w:ascii="Times New Roman" w:hAnsi="Times New Roman"/>
          <w:b/>
          <w:sz w:val="28"/>
          <w:szCs w:val="28"/>
          <w:u w:val="single"/>
        </w:rPr>
        <w:t xml:space="preserve"> И СОЦИАЛЬНО-ЭКОНОМИЧЕСКИХ ДИСЦИПЛИН</w:t>
      </w:r>
    </w:p>
    <w:p w:rsidR="004D7B31" w:rsidRDefault="004D7B31" w:rsidP="00D156A4">
      <w:pPr>
        <w:pStyle w:val="a5"/>
        <w:spacing w:before="60" w:after="0" w:line="240" w:lineRule="auto"/>
        <w:ind w:left="0" w:right="-31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6545"/>
        <w:gridCol w:w="3827"/>
        <w:gridCol w:w="3402"/>
      </w:tblGrid>
      <w:tr w:rsidR="00695942" w:rsidRPr="00194A45" w:rsidTr="0027647B">
        <w:trPr>
          <w:trHeight w:val="55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tabs>
                <w:tab w:val="center" w:pos="279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15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695942" w:rsidRPr="00E15EB1" w:rsidRDefault="00695942" w:rsidP="00E15EB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исполнения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95942" w:rsidRPr="00612DB3" w:rsidTr="0027647B">
        <w:trPr>
          <w:trHeight w:val="4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D06D0B" w:rsidRDefault="00695942" w:rsidP="00D06D0B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6D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работа</w:t>
            </w:r>
          </w:p>
        </w:tc>
      </w:tr>
      <w:tr w:rsidR="00695942" w:rsidRPr="001544E7" w:rsidTr="0027647B">
        <w:trPr>
          <w:trHeight w:val="36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 ПЦК.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695942" w:rsidRPr="001544E7" w:rsidTr="0027647B">
        <w:trPr>
          <w:trHeight w:val="121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Продолжение  работы по  совершенствованию  УМК, ФОС  дисциплин (приведение  презентаций  лекций в  соответствие с  требованиями к  оформлению).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ПЦК</w:t>
            </w:r>
          </w:p>
          <w:p w:rsidR="00695942" w:rsidRPr="00E15EB1" w:rsidRDefault="0027647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 ПЦК</w:t>
            </w:r>
          </w:p>
          <w:p w:rsidR="00695942" w:rsidRPr="00E15EB1" w:rsidRDefault="00695942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695942" w:rsidRPr="00E15EB1" w:rsidRDefault="00695942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695942" w:rsidRPr="00E15EB1" w:rsidRDefault="00695942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942" w:rsidRPr="001544E7" w:rsidTr="0027647B">
        <w:trPr>
          <w:trHeight w:val="54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на стендах в  учебных кабинетах.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 ПЦК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695942" w:rsidRPr="001544E7" w:rsidTr="0027647B">
        <w:trPr>
          <w:trHeight w:val="49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Продолжение  работы по составлению ФОС  дисциплин.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 ПЦК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695942" w:rsidRPr="00E15EB1" w:rsidRDefault="00695942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942" w:rsidRPr="001544E7" w:rsidTr="0027647B">
        <w:trPr>
          <w:trHeight w:val="69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Проверка председателем ПЦК качества  презентаций  к  теоретическим  занятиям преподавателей-членов  ПЦК.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27647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председатель ПЦК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сентябрь-октябрь</w:t>
            </w:r>
          </w:p>
        </w:tc>
      </w:tr>
      <w:tr w:rsidR="00695942" w:rsidRPr="001544E7" w:rsidTr="0027647B">
        <w:trPr>
          <w:trHeight w:val="76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срезов знаний.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E15EB1" w:rsidRDefault="00695942" w:rsidP="00E15EB1">
            <w:pPr>
              <w:pStyle w:val="ad"/>
              <w:spacing w:line="276" w:lineRule="auto"/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B" w:rsidRPr="00E15EB1" w:rsidRDefault="0027647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председатель ПЦК </w:t>
            </w:r>
          </w:p>
          <w:p w:rsidR="00695942" w:rsidRPr="00E15EB1" w:rsidRDefault="0027647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 ПЦК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695942" w:rsidRPr="00E15EB1" w:rsidRDefault="00695942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942" w:rsidRPr="001544E7" w:rsidTr="0027647B">
        <w:trPr>
          <w:trHeight w:val="52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1.7.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 студентов </w:t>
            </w:r>
            <w:r w:rsidRPr="00E15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курса специальности «Сестринское дело»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ПЦК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  <w:tr w:rsidR="00695942" w:rsidRPr="001544E7" w:rsidTr="0027647B">
        <w:trPr>
          <w:trHeight w:val="52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2019-2020 учебного года по дисциплинам: ОУД.17, ОУД.10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ПЦК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  <w:tr w:rsidR="00695942" w:rsidRPr="001544E7" w:rsidTr="0027647B">
        <w:trPr>
          <w:trHeight w:val="111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1.9.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pStyle w:val="ad"/>
              <w:spacing w:line="276" w:lineRule="auto"/>
              <w:jc w:val="both"/>
            </w:pPr>
            <w:r w:rsidRPr="00E15EB1">
              <w:rPr>
                <w:u w:val="none"/>
              </w:rPr>
              <w:t>Мониторинг председателем  ПЦК качества  подготовки  студентов 1  курса  специальности  «Сестринское  дело» (по  результатам  1  семестра)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B" w:rsidRPr="00E15EB1" w:rsidRDefault="0027647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председатель ПЦК </w:t>
            </w:r>
          </w:p>
          <w:p w:rsidR="00695942" w:rsidRPr="00E15EB1" w:rsidRDefault="0027647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 ПЦК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  <w:p w:rsidR="00695942" w:rsidRPr="00E15EB1" w:rsidRDefault="00695942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942" w:rsidRPr="001544E7" w:rsidTr="0027647B">
        <w:trPr>
          <w:trHeight w:val="85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1.10.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pStyle w:val="ad"/>
              <w:spacing w:line="276" w:lineRule="auto"/>
              <w:jc w:val="both"/>
            </w:pPr>
            <w:r w:rsidRPr="00E15EB1">
              <w:rPr>
                <w:u w:val="none"/>
              </w:rPr>
              <w:t>«Дни открытых дверей» (взаимопосещение занятий)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B" w:rsidRPr="00E15EB1" w:rsidRDefault="0027647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председатель ПЦК </w:t>
            </w:r>
          </w:p>
          <w:p w:rsidR="00695942" w:rsidRPr="00E15EB1" w:rsidRDefault="0027647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 ПЦК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  <w:tr w:rsidR="00695942" w:rsidRPr="001544E7" w:rsidTr="0027647B">
        <w:trPr>
          <w:trHeight w:val="60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1.11.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E15EB1" w:rsidRDefault="00695942" w:rsidP="00E15EB1">
            <w:pPr>
              <w:pStyle w:val="ad"/>
              <w:spacing w:line="276" w:lineRule="auto"/>
              <w:jc w:val="both"/>
            </w:pPr>
            <w:r w:rsidRPr="00E15EB1">
              <w:rPr>
                <w:u w:val="none"/>
              </w:rPr>
              <w:t>Проведение контрольных срезов знаний.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ПЦК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695942" w:rsidRPr="00E15EB1" w:rsidRDefault="00695942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942" w:rsidRPr="001544E7" w:rsidTr="00AC4240">
        <w:trPr>
          <w:trHeight w:val="45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1.12.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Проведение «месячника» ПЦК.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члены </w:t>
            </w:r>
            <w:r w:rsidR="00AC4240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ПЦК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  <w:tr w:rsidR="00695942" w:rsidRPr="001544E7" w:rsidTr="0027647B">
        <w:trPr>
          <w:trHeight w:val="25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1.13.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pStyle w:val="ad"/>
              <w:spacing w:line="276" w:lineRule="auto"/>
              <w:jc w:val="both"/>
              <w:rPr>
                <w:u w:val="none"/>
              </w:rPr>
            </w:pPr>
            <w:r w:rsidRPr="00E15EB1">
              <w:rPr>
                <w:u w:val="none"/>
              </w:rPr>
              <w:t>Разработка  индивидуальных  планов  работы  преподавателей.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40" w:rsidRPr="00E15EB1" w:rsidRDefault="0027647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="00AC4240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ПЦК </w:t>
            </w:r>
          </w:p>
          <w:p w:rsidR="00695942" w:rsidRPr="00E15EB1" w:rsidRDefault="0027647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члены </w:t>
            </w:r>
            <w:r w:rsidR="00AC4240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ПЦК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AC4240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</w:p>
          <w:p w:rsidR="00695942" w:rsidRPr="00E15EB1" w:rsidRDefault="00695942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942" w:rsidRPr="001544E7" w:rsidTr="0027647B">
        <w:trPr>
          <w:trHeight w:val="61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1.14.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индивидуальных  планов  работы  преподавателей.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="00AC4240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юнь</w:t>
            </w:r>
          </w:p>
        </w:tc>
      </w:tr>
      <w:tr w:rsidR="00695942" w:rsidRPr="001544E7" w:rsidTr="00AC4240">
        <w:trPr>
          <w:trHeight w:val="71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1.15.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pStyle w:val="ad"/>
              <w:spacing w:line="276" w:lineRule="auto"/>
              <w:jc w:val="both"/>
              <w:rPr>
                <w:u w:val="none"/>
              </w:rPr>
            </w:pPr>
            <w:r w:rsidRPr="00E15EB1">
              <w:rPr>
                <w:u w:val="none"/>
              </w:rPr>
              <w:t>Подготовка  отчётов – о  выполнении планов  работы  преподавателей,  плана  работы  ПЦК.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27647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члены </w:t>
            </w:r>
            <w:r w:rsidR="00AC4240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ПЦК </w:t>
            </w:r>
          </w:p>
          <w:p w:rsidR="00695942" w:rsidRPr="00E15EB1" w:rsidRDefault="00695942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942" w:rsidRPr="001544E7" w:rsidTr="0027647B">
        <w:trPr>
          <w:trHeight w:val="43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D06D0B" w:rsidRDefault="00695942" w:rsidP="00D0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6D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Учебно-методическая работа</w:t>
            </w:r>
          </w:p>
        </w:tc>
      </w:tr>
      <w:tr w:rsidR="00695942" w:rsidRPr="001544E7" w:rsidTr="00AC4240">
        <w:trPr>
          <w:trHeight w:val="49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перечня вопросов и заданий к зачётам.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</w:tr>
      <w:tr w:rsidR="00695942" w:rsidRPr="001544E7" w:rsidTr="00AC4240">
        <w:trPr>
          <w:trHeight w:val="52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Участие в методическом семинаре «Качество работы педагога </w:t>
            </w:r>
            <w:proofErr w:type="gramStart"/>
            <w:r w:rsidRPr="00E15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–у</w:t>
            </w:r>
            <w:proofErr w:type="gramEnd"/>
            <w:r w:rsidRPr="00E15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спешность учащихся»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октябрь       </w:t>
            </w:r>
          </w:p>
        </w:tc>
      </w:tr>
      <w:tr w:rsidR="00695942" w:rsidRPr="006E4B18" w:rsidTr="00AC4240">
        <w:trPr>
          <w:trHeight w:val="60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заданий к контрольным срезам знаний.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95942" w:rsidRPr="001544E7" w:rsidTr="00AC4240">
        <w:trPr>
          <w:trHeight w:val="10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Участие в краевом научно-практическом семинаре по обобщению педагогического опыта среди преподавателей.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лены ПЦК</w:t>
            </w:r>
          </w:p>
          <w:p w:rsidR="00695942" w:rsidRPr="00E15EB1" w:rsidRDefault="00695942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95942" w:rsidRPr="00E15EB1" w:rsidRDefault="00695942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942" w:rsidRPr="001544E7" w:rsidTr="00AC4240">
        <w:trPr>
          <w:trHeight w:val="60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2.5.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Открытый урок по обществознанию «Всемирный день правовой помощи детям» (Белоус К.К., Михалко С.Я.)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95942" w:rsidRPr="001544E7" w:rsidTr="00AC4240">
        <w:trPr>
          <w:trHeight w:val="27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студенческой научно-практической конференции «Шаг в науку».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95942" w:rsidRPr="001544E7" w:rsidTr="00AC4240">
        <w:trPr>
          <w:trHeight w:val="79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конкурсе методических разработок и лучших практик педагогических работников «Моя педагогическая копилка»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февраль-м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арт  </w:t>
            </w:r>
          </w:p>
        </w:tc>
      </w:tr>
      <w:tr w:rsidR="00695942" w:rsidRPr="001544E7" w:rsidTr="00AC4240">
        <w:trPr>
          <w:trHeight w:val="114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ind w:left="5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 в методическом семинаре «Внедрение и развитие передовых информационных технологий в образовательный процесс»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695942" w:rsidRPr="00E15EB1" w:rsidRDefault="00AC4240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арт</w:t>
            </w:r>
          </w:p>
        </w:tc>
      </w:tr>
      <w:tr w:rsidR="00695942" w:rsidRPr="001544E7" w:rsidTr="00AC4240">
        <w:trPr>
          <w:trHeight w:val="55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2.10.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Месячник»  ПЦК: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- мастер-класс по дисциплине «Русский язык и культура речи»  «Говорим правильно». (Панкратова Т.И.);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-  открытое занятие по дисциплине «Византийская империя в средние века » (Качева О.Н)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- открытое  внеаудиторное  мероприятие   по  английскому  языку «Этикет делового и неофициального общения» (Ковтун  С.М.);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- интеллектуальная игра-викторина «Мир информации» (члены ПЦК).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Открытое занятие по дисциплине «Английский язык» «Анатомия человека. Грамматика» (Твердышева Н.В.)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- Легкая атлетика (Першина Л.А.)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- внеклассное мероприятие «</w:t>
            </w: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звездам» (Крикун А.Н.)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- участие в городском конкурсе «День славянской письменности и культуры» (Белоус К.К., Качева О.Н.)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E15EB1" w:rsidRDefault="00AC4240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695942" w:rsidRPr="00E15EB1" w:rsidRDefault="00AC4240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лены ПЦК</w:t>
            </w:r>
          </w:p>
          <w:p w:rsidR="00695942" w:rsidRPr="00E15EB1" w:rsidRDefault="00695942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5942" w:rsidRPr="00E15EB1" w:rsidRDefault="00695942" w:rsidP="00E15EB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5942" w:rsidRPr="00E15EB1" w:rsidRDefault="00695942" w:rsidP="00E15EB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5942" w:rsidRPr="00E15EB1" w:rsidRDefault="00AC4240" w:rsidP="00E15EB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ай</w:t>
            </w:r>
          </w:p>
          <w:p w:rsidR="00695942" w:rsidRPr="00E15EB1" w:rsidRDefault="00695942" w:rsidP="00E15EB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5942" w:rsidRPr="00E15EB1" w:rsidRDefault="00AC4240" w:rsidP="00E15EB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прель</w:t>
            </w:r>
          </w:p>
          <w:p w:rsidR="00695942" w:rsidRPr="00E15EB1" w:rsidRDefault="00695942" w:rsidP="00E15EB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5942" w:rsidRPr="00E15EB1" w:rsidRDefault="00695942" w:rsidP="00E15EB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5942" w:rsidRPr="00E15EB1" w:rsidRDefault="00695942" w:rsidP="00E15EB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5942" w:rsidRPr="00E15EB1" w:rsidRDefault="00695942" w:rsidP="00E15EB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5942" w:rsidRPr="00E15EB1" w:rsidRDefault="00695942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942" w:rsidRPr="000633BC" w:rsidTr="00AC4240">
        <w:trPr>
          <w:trHeight w:val="55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преподавателей «Технологии активного обучения истории в условиях ФГОС», «</w:t>
            </w:r>
            <w:proofErr w:type="spell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преподавании истории в условиях ФГОС СПО»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редседатель ПЦК</w:t>
            </w:r>
          </w:p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5942" w:rsidRPr="00E15EB1" w:rsidRDefault="00695942" w:rsidP="00E15EB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5942" w:rsidRPr="00E15EB1" w:rsidRDefault="00695942" w:rsidP="00E15EB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ноябрь</w:t>
            </w:r>
          </w:p>
        </w:tc>
      </w:tr>
      <w:tr w:rsidR="00695942" w:rsidRPr="001544E7" w:rsidTr="00AC4240">
        <w:trPr>
          <w:trHeight w:val="46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D06D0B" w:rsidRDefault="00695942" w:rsidP="00D0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6D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Заседания ПЦК</w:t>
            </w:r>
          </w:p>
        </w:tc>
      </w:tr>
      <w:tr w:rsidR="00695942" w:rsidRPr="001544E7" w:rsidTr="00AC4240">
        <w:trPr>
          <w:trHeight w:val="31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 ПЦК.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695942" w:rsidRPr="001544E7" w:rsidTr="00AC4240">
        <w:trPr>
          <w:trHeight w:val="51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Утверждение  контрольных  материалов к  зачётам.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695942" w:rsidRPr="001544E7" w:rsidTr="00AC4240">
        <w:trPr>
          <w:trHeight w:val="71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Утверждение  контрольных  материалов к  контрольным срезам знаний.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695942" w:rsidRPr="001544E7" w:rsidTr="00AC4240">
        <w:trPr>
          <w:trHeight w:val="85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 и прыгучести.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Доклад   Першиной  Л.А. (сентябрь)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лены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695942" w:rsidRPr="001544E7" w:rsidTr="00AC4240">
        <w:trPr>
          <w:trHeight w:val="70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консультаций и плана   взаимопосещения занятий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695942" w:rsidRPr="001544E7" w:rsidTr="00AC4240">
        <w:trPr>
          <w:trHeight w:val="69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3.6.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Утвердить график  открытых  уроков  и  внеаудиторных 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695942" w:rsidRPr="001544E7" w:rsidTr="00AC4240">
        <w:trPr>
          <w:trHeight w:val="112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3.7.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 как форма контроля знаний в системе СПО. Доклад Крикун А.Н. (октябрь)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695942" w:rsidRPr="00E15EB1" w:rsidRDefault="00AC4240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695942" w:rsidRPr="001544E7" w:rsidTr="00AC4240">
        <w:trPr>
          <w:trHeight w:val="57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3.8.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Процесс адаптации студентов колледжа в контексте успешности их обучения. Доклад  Михалко  С.Я. (ноябрь)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695942" w:rsidRPr="00E15EB1" w:rsidRDefault="00AC4240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едагог-психолог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E15EB1" w:rsidRDefault="00695942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95942" w:rsidRPr="001544E7" w:rsidTr="00AC4240">
        <w:trPr>
          <w:trHeight w:val="54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3.9.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Об  итогах  контрольных  срезов  знаний. Информация Белоус К.К.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695942" w:rsidRPr="001544E7" w:rsidTr="00AC4240">
        <w:trPr>
          <w:trHeight w:val="84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3.10.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добровольчества в колледже как форма вовлечения </w:t>
            </w: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 значимую деятельность. ( Доклад  Твердышева Н.В.)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лены ПЦК</w:t>
            </w:r>
          </w:p>
          <w:p w:rsidR="00695942" w:rsidRPr="00E15EB1" w:rsidRDefault="00695942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695942" w:rsidRPr="001544E7" w:rsidTr="00AC4240">
        <w:trPr>
          <w:trHeight w:val="13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3.11.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Анализ  результатов  анкетирования  студентов  1  курса  специальности  «Сестринское  дело».  Информация  Белоус К.К.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695942" w:rsidRPr="00E15EB1" w:rsidRDefault="00AC4240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</w:tr>
      <w:tr w:rsidR="00695942" w:rsidRPr="001544E7" w:rsidTr="00D06D0B">
        <w:trPr>
          <w:trHeight w:val="85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3.12.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О результатах мониторинга качества подготовки  студентов 1  курса  специальности  «Сестринское  дело» (по  результатам  1  семестра).  Информация  Белоус К.К.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695942" w:rsidRPr="00E15EB1" w:rsidRDefault="00AC4240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</w:tr>
      <w:tr w:rsidR="00695942" w:rsidRPr="001544E7" w:rsidTr="00AC4240">
        <w:trPr>
          <w:trHeight w:val="103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3.13.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социальной адаптации детей-сирот и детей, оставшихся без попечения родителей.  </w:t>
            </w: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(Доклад  Белоус К.К.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695942" w:rsidRPr="00E15EB1" w:rsidRDefault="00AC4240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695942" w:rsidRPr="001544E7" w:rsidTr="00AC4240">
        <w:trPr>
          <w:trHeight w:val="99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3.14.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дидактических возможностей технологий обучения английскому языку в медицинском колледже</w:t>
            </w: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оклад Ковтун С.М.)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695942" w:rsidRPr="001544E7" w:rsidTr="00AC4240">
        <w:trPr>
          <w:trHeight w:val="61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3.15.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тренинг «Конфликты в нашей жизни» на формирование умения конструктивно вести себя во время конфликта.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едагог-психолог</w:t>
            </w:r>
          </w:p>
          <w:p w:rsidR="00695942" w:rsidRPr="00E15EB1" w:rsidRDefault="00AC4240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лены ПЦК</w:t>
            </w:r>
          </w:p>
          <w:p w:rsidR="00695942" w:rsidRPr="00E15EB1" w:rsidRDefault="00AC4240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риглашенные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695942" w:rsidRPr="001544E7" w:rsidTr="00AC4240">
        <w:trPr>
          <w:trHeight w:val="57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3.16.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О результатах контрольного среза знаний. Информация Белоус К.К.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695942" w:rsidRPr="001544E7" w:rsidTr="00740B8F">
        <w:trPr>
          <w:trHeight w:val="78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3.17.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Культура речи педагога.  (Доклад  Панкратовой  Т.И.)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AC4240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695942" w:rsidRPr="001544E7" w:rsidTr="00AC4240">
        <w:trPr>
          <w:trHeight w:val="30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3.18.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О результатах «месячника» ПЦК.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Использование исследовательского метода обучения на уроках истории (доклад Качева О.Н.)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740B8F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740B8F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695942" w:rsidRPr="001544E7" w:rsidTr="00AC4240">
        <w:trPr>
          <w:trHeight w:val="79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3.19.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Отчеты  членов  ПЦК о  ходе  выполнения  индивидуальных  планов  работы  преподавателей.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740B8F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740B8F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</w:tc>
      </w:tr>
      <w:tr w:rsidR="00695942" w:rsidRPr="001544E7" w:rsidTr="00AC4240">
        <w:trPr>
          <w:trHeight w:val="10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3.20.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Утверждение  экзаменационных материалов к  летней  сессии  по  дисциплинам «Биология», «Русский  язык  и  литература»,  «Английский  язык».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740B8F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740B8F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</w:tr>
      <w:tr w:rsidR="00695942" w:rsidRPr="001544E7" w:rsidTr="00AC4240">
        <w:trPr>
          <w:trHeight w:val="87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3.21.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решений ПЦК. 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«Творческие  отчёты» членов  ПЦК. (в  форме  презентаций)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740B8F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740B8F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</w:tr>
      <w:tr w:rsidR="00695942" w:rsidRPr="001544E7" w:rsidTr="00AC4240">
        <w:trPr>
          <w:trHeight w:val="28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3.22.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Отчёт о работе ПЦК в 2019/20 уч. году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740B8F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740B8F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</w:tr>
      <w:tr w:rsidR="00695942" w:rsidRPr="001544E7" w:rsidTr="00AC4240">
        <w:trPr>
          <w:trHeight w:val="6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3.23.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ПЦК  на 2020/21 уч. год.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740B8F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740B8F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</w:tr>
      <w:tr w:rsidR="00695942" w:rsidRPr="001544E7" w:rsidTr="00AC4240">
        <w:trPr>
          <w:trHeight w:val="126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3.24.</w:t>
            </w:r>
          </w:p>
          <w:p w:rsidR="00695942" w:rsidRPr="00E15EB1" w:rsidRDefault="00695942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695942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Утверждение индивидуальных планов работы преподавателей на  2020/21 уч. год.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740B8F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695942"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42" w:rsidRPr="00E15EB1" w:rsidRDefault="00740B8F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5942" w:rsidRPr="00E15EB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</w:tr>
    </w:tbl>
    <w:p w:rsidR="00695942" w:rsidRPr="00082B41" w:rsidRDefault="00695942" w:rsidP="00D156A4">
      <w:pPr>
        <w:pStyle w:val="a5"/>
        <w:spacing w:before="60" w:after="0" w:line="240" w:lineRule="auto"/>
        <w:ind w:left="0" w:right="-31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D7B31" w:rsidRPr="00FA3D0B" w:rsidRDefault="004D7B31" w:rsidP="00D156A4">
      <w:pPr>
        <w:pStyle w:val="a5"/>
        <w:numPr>
          <w:ilvl w:val="0"/>
          <w:numId w:val="13"/>
        </w:numPr>
        <w:spacing w:before="60" w:after="0" w:line="240" w:lineRule="auto"/>
        <w:ind w:left="0" w:right="-31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2B41">
        <w:rPr>
          <w:rFonts w:ascii="Times New Roman" w:hAnsi="Times New Roman"/>
          <w:b/>
          <w:sz w:val="28"/>
          <w:szCs w:val="28"/>
        </w:rPr>
        <w:t xml:space="preserve">12.2.  </w:t>
      </w:r>
      <w:r w:rsidRPr="00082B41">
        <w:rPr>
          <w:rFonts w:ascii="Times New Roman" w:hAnsi="Times New Roman"/>
          <w:b/>
          <w:sz w:val="28"/>
          <w:szCs w:val="28"/>
          <w:u w:val="single"/>
        </w:rPr>
        <w:t>ОБЩЕПРОФЕССИОНАЛЬНЫХ ДИСЦИПЛИН</w:t>
      </w:r>
    </w:p>
    <w:p w:rsidR="00FA3D0B" w:rsidRPr="00082B41" w:rsidRDefault="00FA3D0B" w:rsidP="00D156A4">
      <w:pPr>
        <w:pStyle w:val="a5"/>
        <w:spacing w:before="60" w:after="0" w:line="240" w:lineRule="auto"/>
        <w:ind w:left="567" w:right="-3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4702"/>
        <w:gridCol w:w="23"/>
        <w:gridCol w:w="45"/>
        <w:gridCol w:w="15"/>
        <w:gridCol w:w="3461"/>
        <w:gridCol w:w="49"/>
        <w:gridCol w:w="120"/>
        <w:gridCol w:w="240"/>
        <w:gridCol w:w="2340"/>
        <w:gridCol w:w="150"/>
        <w:gridCol w:w="345"/>
        <w:gridCol w:w="2567"/>
      </w:tblGrid>
      <w:tr w:rsidR="00C077D5" w:rsidTr="00C077D5">
        <w:trPr>
          <w:trHeight w:val="55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5" w:rsidRPr="00E15EB1" w:rsidRDefault="00C077D5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5" w:rsidRPr="00E15EB1" w:rsidRDefault="00C077D5" w:rsidP="00C07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5" w:rsidRPr="00E15EB1" w:rsidRDefault="00C077D5" w:rsidP="00C077D5">
            <w:pPr>
              <w:tabs>
                <w:tab w:val="center" w:pos="279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15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C077D5" w:rsidRPr="00E15EB1" w:rsidRDefault="00C077D5" w:rsidP="00C077D5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5" w:rsidRPr="00E15EB1" w:rsidRDefault="00C077D5" w:rsidP="00C07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исполнения</w:t>
            </w:r>
          </w:p>
          <w:p w:rsidR="00C077D5" w:rsidRPr="00E15EB1" w:rsidRDefault="00C077D5" w:rsidP="00C07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3D0B" w:rsidTr="00FA3D0B">
        <w:trPr>
          <w:trHeight w:val="4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</w:tr>
      <w:tr w:rsidR="00FA3D0B" w:rsidTr="00F65A57">
        <w:trPr>
          <w:trHeight w:val="638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1.1.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1.7.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1.8.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1.9.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1.10.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1.11.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1.12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1.13.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1.14.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1.15.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1.16.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1.17.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1.18.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1.19.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1.20.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1.21.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1.22.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1.23.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плана работы ПЦК.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Продолжение  работы по  совершенствованию  УМК  дисциплин (приведение  презентаций  лекций в  соответствие с  требованиями к  оформлению).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на стендах в  учебных кабинетах.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Подготовка к открытому уроку по дисциплине Основы латинского языка.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Продолжение  работы по составлению ФОС  дисциплин.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Проверка председателем ПЦК качества  презентаций  к  теоретическим  занятиям преподавателей-членов  ПЦК.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Подготовка к методическому семинару «Качество работы педагога – успешность учащихся».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Подготовка к краевой студенческой игре КВН по анатомии и физиологии человека.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Подготовка преподавателей к аттестации.</w:t>
            </w:r>
          </w:p>
          <w:p w:rsidR="00FA3D0B" w:rsidRPr="00E15EB1" w:rsidRDefault="00FA3D0B" w:rsidP="00E15EB1">
            <w:pPr>
              <w:pStyle w:val="ad"/>
              <w:spacing w:line="276" w:lineRule="auto"/>
              <w:jc w:val="both"/>
              <w:rPr>
                <w:u w:val="none"/>
              </w:rPr>
            </w:pPr>
            <w:r w:rsidRPr="00E15EB1">
              <w:rPr>
                <w:u w:val="none"/>
              </w:rPr>
              <w:t>Взаимопосещение занятий.</w:t>
            </w:r>
          </w:p>
          <w:p w:rsidR="00FA3D0B" w:rsidRPr="00E15EB1" w:rsidRDefault="00FA3D0B" w:rsidP="00E15EB1">
            <w:pPr>
              <w:pStyle w:val="ad"/>
              <w:spacing w:line="276" w:lineRule="auto"/>
              <w:jc w:val="both"/>
              <w:rPr>
                <w:u w:val="none"/>
              </w:rPr>
            </w:pPr>
            <w:r w:rsidRPr="00E15EB1">
              <w:rPr>
                <w:u w:val="none"/>
              </w:rPr>
              <w:t xml:space="preserve">Подготовка к студенческой научно </w:t>
            </w:r>
            <w:proofErr w:type="gramStart"/>
            <w:r w:rsidRPr="00E15EB1">
              <w:rPr>
                <w:u w:val="none"/>
              </w:rPr>
              <w:t>–п</w:t>
            </w:r>
            <w:proofErr w:type="gramEnd"/>
            <w:r w:rsidRPr="00E15EB1">
              <w:rPr>
                <w:u w:val="none"/>
              </w:rPr>
              <w:t>рактической конференции «Шаг в науку».</w:t>
            </w:r>
          </w:p>
          <w:p w:rsidR="00FA3D0B" w:rsidRPr="00E15EB1" w:rsidRDefault="00FA3D0B" w:rsidP="00E15EB1">
            <w:pPr>
              <w:pStyle w:val="ad"/>
              <w:spacing w:line="276" w:lineRule="auto"/>
              <w:jc w:val="both"/>
              <w:rPr>
                <w:u w:val="none"/>
              </w:rPr>
            </w:pPr>
            <w:r w:rsidRPr="00E15EB1">
              <w:rPr>
                <w:u w:val="none"/>
              </w:rPr>
              <w:t>Проведение контрольных срезов знаний за 1 полугодие</w:t>
            </w:r>
          </w:p>
          <w:p w:rsidR="00FA3D0B" w:rsidRPr="00E15EB1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EB1">
              <w:rPr>
                <w:rFonts w:ascii="Times New Roman" w:hAnsi="Times New Roman"/>
                <w:sz w:val="24"/>
                <w:szCs w:val="24"/>
              </w:rPr>
              <w:t>Подготовка к Региональной студенческой игре по латинскому языку «</w:t>
            </w:r>
            <w:proofErr w:type="spellStart"/>
            <w:r w:rsidRPr="00E15EB1">
              <w:rPr>
                <w:rFonts w:ascii="Times New Roman" w:hAnsi="Times New Roman"/>
                <w:sz w:val="24"/>
                <w:szCs w:val="24"/>
                <w:lang w:val="en-US"/>
              </w:rPr>
              <w:t>LinguaLatina</w:t>
            </w:r>
            <w:r w:rsidRPr="00E15EB1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E15EB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A3D0B" w:rsidRPr="00E15EB1" w:rsidRDefault="00FA3D0B" w:rsidP="00E15EB1">
            <w:pPr>
              <w:pStyle w:val="ad"/>
              <w:spacing w:line="276" w:lineRule="auto"/>
              <w:jc w:val="both"/>
              <w:rPr>
                <w:u w:val="none"/>
              </w:rPr>
            </w:pPr>
            <w:r w:rsidRPr="00E15EB1">
              <w:rPr>
                <w:u w:val="none"/>
              </w:rPr>
              <w:lastRenderedPageBreak/>
              <w:t>Проверка председателем ПЦК правильности заполнения журналов.</w:t>
            </w:r>
          </w:p>
          <w:p w:rsidR="00FA3D0B" w:rsidRPr="00E15EB1" w:rsidRDefault="00FA3D0B" w:rsidP="00E15EB1">
            <w:pPr>
              <w:pStyle w:val="ad"/>
              <w:spacing w:line="276" w:lineRule="auto"/>
              <w:jc w:val="both"/>
              <w:rPr>
                <w:u w:val="none"/>
              </w:rPr>
            </w:pPr>
            <w:r w:rsidRPr="00E15EB1">
              <w:rPr>
                <w:u w:val="none"/>
              </w:rPr>
              <w:t>О выполнении нагрузки преподавателей за 1 полугодие.</w:t>
            </w:r>
          </w:p>
          <w:p w:rsidR="00FA3D0B" w:rsidRPr="00E15EB1" w:rsidRDefault="00FA3D0B" w:rsidP="00E15EB1">
            <w:pPr>
              <w:pStyle w:val="ad"/>
              <w:spacing w:line="276" w:lineRule="auto"/>
              <w:jc w:val="both"/>
              <w:rPr>
                <w:u w:val="none"/>
              </w:rPr>
            </w:pPr>
            <w:r w:rsidRPr="00E15EB1">
              <w:rPr>
                <w:u w:val="none"/>
              </w:rPr>
              <w:t>Подготовка к краевым Педагогическим чтениям для преподавателей СПО.</w:t>
            </w:r>
          </w:p>
          <w:p w:rsidR="00FA3D0B" w:rsidRPr="00E15EB1" w:rsidRDefault="00FA3D0B" w:rsidP="00E15EB1">
            <w:pPr>
              <w:pStyle w:val="ad"/>
              <w:spacing w:line="276" w:lineRule="auto"/>
              <w:jc w:val="both"/>
              <w:rPr>
                <w:u w:val="none"/>
              </w:rPr>
            </w:pPr>
            <w:r w:rsidRPr="00E15EB1">
              <w:rPr>
                <w:u w:val="none"/>
              </w:rPr>
              <w:t>Подготовка к конкурсу методических разработок и лучших практик педагогических работников «Моя педагогическая копилка».</w:t>
            </w:r>
          </w:p>
          <w:p w:rsidR="00FA3D0B" w:rsidRPr="00E15EB1" w:rsidRDefault="00FA3D0B" w:rsidP="00E15EB1">
            <w:pPr>
              <w:pStyle w:val="ad"/>
              <w:spacing w:line="276" w:lineRule="auto"/>
              <w:jc w:val="both"/>
              <w:rPr>
                <w:u w:val="none"/>
              </w:rPr>
            </w:pPr>
            <w:r w:rsidRPr="00E15EB1">
              <w:rPr>
                <w:u w:val="none"/>
              </w:rPr>
              <w:t>Подготовка к краевому Интернет – конкурсу методических разработок практических занятий и презентаций для теоретических занятий для преподавателей.</w:t>
            </w:r>
          </w:p>
          <w:p w:rsidR="00FA3D0B" w:rsidRPr="00E15EB1" w:rsidRDefault="00FA3D0B" w:rsidP="00E15EB1">
            <w:pPr>
              <w:pStyle w:val="ad"/>
              <w:spacing w:line="276" w:lineRule="auto"/>
              <w:jc w:val="both"/>
              <w:rPr>
                <w:u w:val="none"/>
              </w:rPr>
            </w:pPr>
            <w:r w:rsidRPr="00E15EB1">
              <w:rPr>
                <w:u w:val="none"/>
              </w:rPr>
              <w:t>Подготовка к региональному студенческому психологическому марафону «</w:t>
            </w:r>
            <w:proofErr w:type="spellStart"/>
            <w:r w:rsidRPr="00E15EB1">
              <w:rPr>
                <w:u w:val="none"/>
                <w:lang w:val="en-US"/>
              </w:rPr>
              <w:t>Psychogia</w:t>
            </w:r>
            <w:proofErr w:type="spellEnd"/>
            <w:r w:rsidRPr="00E15EB1">
              <w:rPr>
                <w:u w:val="none"/>
              </w:rPr>
              <w:t xml:space="preserve"> – 2020».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контрольного среза знаний за 2 полугодие.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Подготовка календарно – тематических планов на новый учебный год.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ПЦК  и индивидуальных планов преподавателей на новый учебный год.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Проверка председателем ПЦК правильности заполнения журналов.</w:t>
            </w:r>
          </w:p>
          <w:p w:rsidR="00FA3D0B" w:rsidRPr="00E15EB1" w:rsidRDefault="00FA3D0B" w:rsidP="00F65A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Подготовка отчетов работы ПЦК.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Default="00E15EB1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65A57" w:rsidRPr="00C077D5" w:rsidRDefault="00F65A57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E15EB1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E15EB1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65A57" w:rsidRDefault="00F65A57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Вахнюк Я.П.</w:t>
            </w:r>
          </w:p>
          <w:p w:rsidR="00FA3D0B" w:rsidRPr="00C077D5" w:rsidRDefault="00E15EB1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A3D0B" w:rsidRPr="00C077D5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E15EB1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E15EB1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A3D0B" w:rsidRPr="00C077D5" w:rsidRDefault="00E15EB1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A3D0B" w:rsidRPr="00C077D5" w:rsidRDefault="00E15EB1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A3D0B" w:rsidRPr="00C077D5" w:rsidRDefault="00E15EB1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A3D0B" w:rsidRPr="00C077D5" w:rsidRDefault="00E15EB1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A3D0B" w:rsidRPr="00C077D5" w:rsidRDefault="00E15EB1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E15EB1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A3D0B" w:rsidRPr="00C077D5" w:rsidRDefault="00E15EB1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65A57" w:rsidRDefault="00F65A57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A57" w:rsidRDefault="00F65A57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A57" w:rsidRDefault="00F65A57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65A57" w:rsidRDefault="00F65A57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Default="00C077D5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лены ПЦК</w:t>
            </w:r>
          </w:p>
          <w:p w:rsidR="00F65A57" w:rsidRPr="00C077D5" w:rsidRDefault="00F65A57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C077D5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лены ПЦК</w:t>
            </w:r>
          </w:p>
          <w:p w:rsidR="00FA3D0B" w:rsidRPr="00C077D5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C077D5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сентябрь</w:t>
            </w: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январь</w:t>
            </w:r>
          </w:p>
          <w:p w:rsidR="00F65A57" w:rsidRDefault="00F65A57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FA3D0B" w:rsidRPr="00C077D5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C077D5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FA3D0B" w:rsidRPr="00C077D5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A57" w:rsidRDefault="00F65A57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A57" w:rsidRDefault="00F65A57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A57" w:rsidRDefault="00F65A57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C077D5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FA3D0B" w:rsidRPr="00C077D5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C077D5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FA3D0B" w:rsidRPr="00C077D5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C077D5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</w:t>
            </w:r>
          </w:p>
          <w:p w:rsidR="00FA3D0B" w:rsidRPr="00C077D5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FA3D0B" w:rsidRPr="00E15EB1" w:rsidRDefault="00FA3D0B" w:rsidP="00E15EB1">
            <w:pPr>
              <w:tabs>
                <w:tab w:val="left" w:pos="4560"/>
                <w:tab w:val="left" w:pos="4877"/>
                <w:tab w:val="center" w:pos="69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A3D0B" w:rsidTr="00FA3D0B">
        <w:trPr>
          <w:trHeight w:val="43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4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работа</w:t>
            </w:r>
          </w:p>
        </w:tc>
      </w:tr>
      <w:tr w:rsidR="00FA3D0B" w:rsidTr="00F65A57">
        <w:trPr>
          <w:trHeight w:val="28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2.7.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2.9.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2.10.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2.11.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корректировка перечня вопросов и заданий к зачётам.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заданий к контрольным срезам знаний.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дисциплине Основы латинского языка </w:t>
            </w: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Вахнюк Я.П.)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Участие в краевой студенческой игре КВН по анатомии и физиологии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студенческой научно </w:t>
            </w:r>
            <w:proofErr w:type="gramStart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рактической конференции «Шаг в науку»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Составление методических разработок по самостоятельной работе студентов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студенческой игре  по латинскому языку «</w:t>
            </w:r>
            <w:proofErr w:type="spellStart"/>
            <w:r w:rsidRPr="00E15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LinguaLatina</w:t>
            </w:r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15E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 в краевых Педагогических чтениях для преподавателей СПО.</w:t>
            </w:r>
          </w:p>
          <w:p w:rsidR="00FA3D0B" w:rsidRPr="00E15EB1" w:rsidRDefault="00FA3D0B" w:rsidP="00E15EB1">
            <w:pPr>
              <w:spacing w:after="0"/>
              <w:ind w:left="5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 в краевом Интернет – конкурсе методических разработок практических занятий и презентаций для теоретических занятий среди преподавателей.</w:t>
            </w:r>
          </w:p>
          <w:p w:rsidR="00FA3D0B" w:rsidRPr="00E15EB1" w:rsidRDefault="00FA3D0B" w:rsidP="00E15EB1">
            <w:pPr>
              <w:spacing w:after="0"/>
              <w:ind w:left="5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 в методическом семинаре «Внедрение и развитие передовых информационных технологий в образовательный процесс».</w:t>
            </w:r>
          </w:p>
          <w:p w:rsidR="00FA3D0B" w:rsidRPr="00E15EB1" w:rsidRDefault="00FA3D0B" w:rsidP="00E15EB1">
            <w:pPr>
              <w:spacing w:after="0"/>
              <w:ind w:left="5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 в региональном студенческом психологическом марафоне «</w:t>
            </w:r>
            <w:proofErr w:type="spellStart"/>
            <w:r w:rsidRPr="00E15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Psychologia</w:t>
            </w:r>
            <w:proofErr w:type="spellEnd"/>
            <w:r w:rsidRPr="00E15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2020»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лены ПЦК</w:t>
            </w: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лены ПЦК</w:t>
            </w: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A3D0B" w:rsidRPr="00C077D5">
              <w:rPr>
                <w:rFonts w:ascii="Times New Roman" w:hAnsi="Times New Roman" w:cs="Times New Roman"/>
                <w:sz w:val="24"/>
                <w:szCs w:val="24"/>
              </w:rPr>
              <w:t>лены ПЦК</w:t>
            </w: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A3D0B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редседатель ПЦК</w:t>
            </w: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3D0B" w:rsidRPr="00C077D5">
              <w:rPr>
                <w:rFonts w:ascii="Times New Roman" w:hAnsi="Times New Roman" w:cs="Times New Roman"/>
                <w:sz w:val="24"/>
                <w:szCs w:val="24"/>
              </w:rPr>
              <w:t>редседатель ПЦК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C077D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C077D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0B" w:rsidTr="00FA3D0B">
        <w:trPr>
          <w:trHeight w:val="46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4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C077D5" w:rsidRDefault="00C077D5" w:rsidP="00C077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Заседания ПЦК</w:t>
            </w:r>
          </w:p>
        </w:tc>
      </w:tr>
      <w:tr w:rsidR="00FA3D0B" w:rsidTr="00FA3D0B">
        <w:trPr>
          <w:trHeight w:val="304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3.6.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3.7.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3.8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3.9.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3.10.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3.11.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3.12.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3.13.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3.14.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3.15.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3.16.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3.17.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3.18.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3.19.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3.20.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3.21.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3.22.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3.23.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3.24.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3.25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3.26.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3.27.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3.28.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3.29.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3.30.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3.31.</w:t>
            </w: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E15EB1" w:rsidRDefault="00FA3D0B" w:rsidP="00E15E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3.32.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Корректировка плана работы ПЦК.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Утверждение графика  контрольных  работ, консультаций, открытых уроков.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О мероприятиях на 2019-2020г.г.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Утверждение заданий к контрольным срезам знаний.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Утверждение материалов к экзаменам по дисциплинам Основы латинского языка и Фармакологии.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О проведении открытого урока по латинскому языку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 xml:space="preserve">Направления инновационной деятельности медицинского колледжа.  Доклад Литвиновой С.В. 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О  проведении   контрольных  срезов  знаний за 1 полугодие.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Презентация как средство обновления учебно – методического комплекса дисциплин. Доклад Вахнюк Я.П.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Результаты краевой студенческой игры КВН по анатомии и физиологии человека.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Анализ контрольного среза знаний за 1 полугодие.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 xml:space="preserve">О результатах проверки правильности </w:t>
            </w:r>
            <w:r w:rsidRPr="00C077D5">
              <w:rPr>
                <w:rFonts w:ascii="Times New Roman" w:hAnsi="Times New Roman"/>
                <w:sz w:val="24"/>
                <w:szCs w:val="24"/>
              </w:rPr>
              <w:lastRenderedPageBreak/>
              <w:t>заполнения журналов.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Практико – ориентированный подход в подготовке специалистов. Доклад Поляковой Г.В.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О выполнении нагрузки преподавателями за 1 полугодие.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Утверждение  контрольных  материалов к  экзаменационной сессии    по  дисциплинам комплексный экзамен анатомия и основы патологии, Фармакология, Клиническая фармакологии.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О результатах Региональной студенческой игры по латинскому языку «</w:t>
            </w:r>
            <w:proofErr w:type="spellStart"/>
            <w:r w:rsidRPr="00C077D5">
              <w:rPr>
                <w:rFonts w:ascii="Times New Roman" w:hAnsi="Times New Roman"/>
                <w:sz w:val="24"/>
                <w:szCs w:val="24"/>
                <w:lang w:val="en-US"/>
              </w:rPr>
              <w:t>LinguaLatina</w:t>
            </w:r>
            <w:r w:rsidRPr="00C077D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C077D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Анализ обобщенных педагогических технологий. Доклад Харлан А.В.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 xml:space="preserve">О результатах </w:t>
            </w:r>
            <w:proofErr w:type="spellStart"/>
            <w:r w:rsidRPr="00C077D5">
              <w:rPr>
                <w:rFonts w:ascii="Times New Roman" w:hAnsi="Times New Roman"/>
                <w:sz w:val="24"/>
                <w:szCs w:val="24"/>
              </w:rPr>
              <w:t>взаимопосещаемости</w:t>
            </w:r>
            <w:proofErr w:type="spellEnd"/>
            <w:r w:rsidRPr="00C077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Об участии в краевых педагогических чтениях.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Культура как фактор развития интеллекта. Доклад Михалко С.Я.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Об участии в краевом Интернет – конкурсе методических разработок практических занятий и презентаций для теоретических занятий.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Педагогическое общение как фактор формирования коммуникативной компетентности студентов медицинского колледжа. Доклад Ткаченко Ю.В.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 xml:space="preserve">О проведении контрольного среза знаний за </w:t>
            </w:r>
            <w:r w:rsidRPr="00C077D5">
              <w:rPr>
                <w:rFonts w:ascii="Times New Roman" w:hAnsi="Times New Roman"/>
                <w:sz w:val="24"/>
                <w:szCs w:val="24"/>
              </w:rPr>
              <w:lastRenderedPageBreak/>
              <w:t>2 полугодие.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 xml:space="preserve">О результатах регионального студенческого психологического марафона « </w:t>
            </w:r>
            <w:proofErr w:type="spellStart"/>
            <w:r w:rsidRPr="00C077D5">
              <w:rPr>
                <w:rFonts w:ascii="Times New Roman" w:hAnsi="Times New Roman"/>
                <w:sz w:val="24"/>
                <w:szCs w:val="24"/>
                <w:lang w:val="en-US"/>
              </w:rPr>
              <w:t>Psychologia</w:t>
            </w:r>
            <w:proofErr w:type="spellEnd"/>
            <w:r w:rsidRPr="00C077D5">
              <w:rPr>
                <w:rFonts w:ascii="Times New Roman" w:hAnsi="Times New Roman"/>
                <w:sz w:val="24"/>
                <w:szCs w:val="24"/>
              </w:rPr>
              <w:t xml:space="preserve"> – 2020».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Применение современных образовательных технологий в медицинском колледже. Доклад Литвиновой С.В.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О результатах контрольных срезов знаний за 2 полугодие.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Методическая разработка практического занятия по теме «Образование превосходной степени имен прилагательных, употребляемых в рецептуре».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Отчет о работе ПЦК за 2019- 2020 г.г.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Утверждение плана работы ПЦК на новый учебный год.</w:t>
            </w:r>
          </w:p>
          <w:p w:rsidR="00FA3D0B" w:rsidRPr="00C077D5" w:rsidRDefault="00FA3D0B" w:rsidP="00E15EB1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D5">
              <w:rPr>
                <w:rFonts w:ascii="Times New Roman" w:hAnsi="Times New Roman"/>
                <w:sz w:val="24"/>
                <w:szCs w:val="24"/>
              </w:rPr>
              <w:t>Утверждение индивидуальных планов и отчетов работы преподавателей.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председатель ПЦК</w:t>
            </w: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 ПЦК</w:t>
            </w: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>председатель ПЦК</w:t>
            </w: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ПЦК</w:t>
            </w: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ПЦК</w:t>
            </w: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ПЦК</w:t>
            </w: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ПЦК</w:t>
            </w: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ПЦК</w:t>
            </w: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 ПЦК</w:t>
            </w: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председатель ПЦК</w:t>
            </w: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ПЦК</w:t>
            </w: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="00F65A57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ПЦК</w:t>
            </w: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="00F65A57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ПЦК</w:t>
            </w: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="00F65A57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ПЦК</w:t>
            </w: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F65A57" w:rsidRPr="00C077D5"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F65A57" w:rsidRPr="00C077D5"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="00F65A57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ПЦК</w:t>
            </w: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="00F65A57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ПЦК</w:t>
            </w:r>
          </w:p>
          <w:p w:rsidR="00FA3D0B" w:rsidRPr="00C077D5" w:rsidRDefault="00FA3D0B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F65A57" w:rsidRPr="00C077D5"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F65A57" w:rsidRPr="00C077D5"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F65A57" w:rsidRPr="00C077D5"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r w:rsidR="00F65A57" w:rsidRPr="00C077D5"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F65A57" w:rsidRPr="00C077D5"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члены </w:t>
            </w:r>
            <w:r w:rsidR="00F65A57" w:rsidRPr="00C07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ПЦК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FA3D0B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0B" w:rsidRPr="00C077D5" w:rsidRDefault="00C077D5" w:rsidP="00E1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B" w:rsidRDefault="00FA3D0B" w:rsidP="00D1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D0B" w:rsidRPr="00194A45" w:rsidRDefault="00FA3D0B" w:rsidP="00D156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31" w:rsidRDefault="004D7B31" w:rsidP="00D156A4">
      <w:pPr>
        <w:pStyle w:val="a5"/>
        <w:numPr>
          <w:ilvl w:val="0"/>
          <w:numId w:val="14"/>
        </w:numPr>
        <w:spacing w:before="60" w:after="0" w:line="240" w:lineRule="auto"/>
        <w:ind w:left="0" w:right="-31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2B41">
        <w:rPr>
          <w:rFonts w:ascii="Times New Roman" w:hAnsi="Times New Roman"/>
          <w:b/>
          <w:sz w:val="28"/>
          <w:szCs w:val="28"/>
        </w:rPr>
        <w:t xml:space="preserve">12.3.  </w:t>
      </w:r>
      <w:r w:rsidR="00FC2F16">
        <w:rPr>
          <w:rFonts w:ascii="Times New Roman" w:hAnsi="Times New Roman"/>
          <w:b/>
          <w:sz w:val="28"/>
          <w:szCs w:val="28"/>
          <w:u w:val="single"/>
        </w:rPr>
        <w:t>ТЕОРИЯ И ПРАКТИКА СЕСТРИНСКОГО ДЕЛА</w:t>
      </w:r>
    </w:p>
    <w:p w:rsidR="00FC2F16" w:rsidRPr="00082B41" w:rsidRDefault="00FC2F16" w:rsidP="00D156A4">
      <w:pPr>
        <w:pStyle w:val="a5"/>
        <w:spacing w:before="60" w:after="0" w:line="240" w:lineRule="auto"/>
        <w:ind w:left="567" w:right="-3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811"/>
        <w:gridCol w:w="6527"/>
        <w:gridCol w:w="3685"/>
        <w:gridCol w:w="3479"/>
      </w:tblGrid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2D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2D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82D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7" w:type="dxa"/>
            <w:hideMark/>
          </w:tcPr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85" w:type="dxa"/>
          </w:tcPr>
          <w:p w:rsidR="00F42FE1" w:rsidRPr="00082DC3" w:rsidRDefault="00F42FE1" w:rsidP="00F42FE1">
            <w:pPr>
              <w:tabs>
                <w:tab w:val="center" w:pos="2797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Ответственный</w:t>
            </w:r>
          </w:p>
          <w:p w:rsidR="00F42FE1" w:rsidRPr="00082DC3" w:rsidRDefault="00F42FE1" w:rsidP="00F42FE1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Дата исполнения</w:t>
            </w:r>
          </w:p>
          <w:p w:rsidR="00F42FE1" w:rsidRPr="00082DC3" w:rsidRDefault="00F42FE1" w:rsidP="00F42FE1">
            <w:pPr>
              <w:tabs>
                <w:tab w:val="center" w:pos="2797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13691" w:type="dxa"/>
            <w:gridSpan w:val="3"/>
            <w:hideMark/>
          </w:tcPr>
          <w:p w:rsidR="00F42FE1" w:rsidRPr="00D06D0B" w:rsidRDefault="00F42FE1" w:rsidP="00F42FE1">
            <w:pPr>
              <w:pStyle w:val="a5"/>
              <w:tabs>
                <w:tab w:val="left" w:pos="3338"/>
              </w:tabs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6D0B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Организационная работа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Корректировка плана работы ПЦК. 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сентябрь</w:t>
            </w:r>
          </w:p>
          <w:p w:rsidR="00F42FE1" w:rsidRPr="00082DC3" w:rsidRDefault="00F42FE1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Заслушать информацию зав кабинетами о подготовке к новому учебному году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Рассмотрение рабочих программ, календарно-тематических планов, планов работы кабинетов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Члены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Проведение инструктажей преподавателей по ознакомлению с едиными требованиями к оформлению учебно-методической документации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Члены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Составление графика взаимопосещений и открытых уроков, проведение консультаций, прием отработок пропущенных занятий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Pr="00082D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Обновление  и утверждение УМК в соответствии с новыми государственными стандартами и требованиями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  <w:p w:rsidR="00F42FE1" w:rsidRPr="00082DC3" w:rsidRDefault="00F42FE1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Обновление материалов на стендах в  учебных кабинетах.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  <w:p w:rsidR="00F42FE1" w:rsidRPr="00082DC3" w:rsidRDefault="00F42FE1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Продолжение  работы по составлению ФОС  </w:t>
            </w:r>
            <w:r w:rsidRPr="00082DC3">
              <w:rPr>
                <w:rFonts w:ascii="Times New Roman" w:hAnsi="Times New Roman"/>
                <w:sz w:val="24"/>
                <w:szCs w:val="24"/>
              </w:rPr>
              <w:lastRenderedPageBreak/>
              <w:t>дисциплин.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Обсуждение и согласование тем курсовых работ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Обсуждение и согласование тем дипломных работ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Проверка председателем ПЦК качества  презентаций  к  теоретическим  занятиям преподавателей-членов  ПЦК.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Составление плана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месячника</w:t>
            </w:r>
            <w:r w:rsidRPr="0008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теории и практики сестринского дела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ноябрь, март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Проведение контрольных срезов знаний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1. 14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pStyle w:val="ad"/>
              <w:spacing w:line="276" w:lineRule="auto"/>
              <w:jc w:val="both"/>
              <w:rPr>
                <w:u w:val="none"/>
              </w:rPr>
            </w:pPr>
            <w:r w:rsidRPr="00082DC3">
              <w:rPr>
                <w:u w:val="none"/>
              </w:rPr>
              <w:t>Работа с  индивидуальными  планами  работы  преподавателей.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Мониторинг председателем  ПЦК качества  подготовки 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82DC3">
              <w:rPr>
                <w:rFonts w:ascii="Times New Roman" w:hAnsi="Times New Roman"/>
                <w:sz w:val="24"/>
                <w:szCs w:val="24"/>
              </w:rPr>
              <w:t xml:space="preserve">   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82DC3">
              <w:rPr>
                <w:rFonts w:ascii="Times New Roman" w:hAnsi="Times New Roman"/>
                <w:sz w:val="24"/>
                <w:szCs w:val="24"/>
              </w:rPr>
              <w:t xml:space="preserve">  специальности  «Лечебное дело»,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82DC3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82DC3">
              <w:rPr>
                <w:rFonts w:ascii="Times New Roman" w:hAnsi="Times New Roman"/>
                <w:sz w:val="24"/>
                <w:szCs w:val="24"/>
              </w:rPr>
              <w:t xml:space="preserve"> специальности «Сестринское  дело» (по  результатам  осеннего  семестра)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Мониторинг председателем  ПЦК качества  подготовки 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82DC3">
              <w:rPr>
                <w:rFonts w:ascii="Times New Roman" w:hAnsi="Times New Roman"/>
                <w:sz w:val="24"/>
                <w:szCs w:val="24"/>
              </w:rPr>
              <w:t xml:space="preserve">   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82DC3">
              <w:rPr>
                <w:rFonts w:ascii="Times New Roman" w:hAnsi="Times New Roman"/>
                <w:sz w:val="24"/>
                <w:szCs w:val="24"/>
              </w:rPr>
              <w:t xml:space="preserve">  специальности  «Лечебное дело»,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82DC3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82DC3">
              <w:rPr>
                <w:rFonts w:ascii="Times New Roman" w:hAnsi="Times New Roman"/>
                <w:sz w:val="24"/>
                <w:szCs w:val="24"/>
              </w:rPr>
              <w:t xml:space="preserve"> специальности «Сестринское  </w:t>
            </w:r>
            <w:r w:rsidRPr="00082DC3">
              <w:rPr>
                <w:rFonts w:ascii="Times New Roman" w:hAnsi="Times New Roman"/>
                <w:sz w:val="24"/>
                <w:szCs w:val="24"/>
              </w:rPr>
              <w:lastRenderedPageBreak/>
              <w:t>дело» (по  результатам  весеннего  семестра)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Составление и обсуждение итоговых контрольных заданий, вопросов, тестов рубежного контроля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Рассмотрение и обсуждение тестовых заданий, контрольных вопросов, ситуационных задач промежуточной аттестации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F42FE1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Рассмотрение и обсуждение мультимедийных презентаций к теоретическим и практическим занятиям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A6C">
              <w:rPr>
                <w:rFonts w:ascii="Times New Roman" w:hAnsi="Times New Roman"/>
                <w:sz w:val="24"/>
                <w:szCs w:val="24"/>
              </w:rPr>
              <w:t>Разработка мероприятий по профори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16A6C">
              <w:rPr>
                <w:rFonts w:ascii="Times New Roman" w:hAnsi="Times New Roman"/>
                <w:sz w:val="24"/>
                <w:szCs w:val="24"/>
              </w:rPr>
              <w:t>нтационной работе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«Дни открытых дверей» (взаимопосещение занятий)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Обсуждение и утверждение планов работы кабинетов на новый учебный год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Обсуждение и утверждение индивидуальных планов работы преподавателей на новый учебный год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Обсуждение и утверждение индивидуальных отчетов работы преподавателей за прошедший учебный год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Анализ работы ПЦК по всем направлениям, составление отчетов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42FE1">
              <w:rPr>
                <w:rFonts w:ascii="Times New Roman" w:hAnsi="Times New Roman"/>
                <w:sz w:val="24"/>
                <w:szCs w:val="24"/>
              </w:rPr>
              <w:t xml:space="preserve">юнь 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1" w:type="dxa"/>
            <w:gridSpan w:val="3"/>
          </w:tcPr>
          <w:p w:rsidR="00F42FE1" w:rsidRPr="00D06D0B" w:rsidRDefault="00F42FE1" w:rsidP="00F42FE1">
            <w:pPr>
              <w:pStyle w:val="a5"/>
              <w:tabs>
                <w:tab w:val="left" w:pos="3338"/>
              </w:tabs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6D0B">
              <w:rPr>
                <w:rFonts w:ascii="Times New Roman" w:hAnsi="Times New Roman"/>
                <w:b/>
                <w:i/>
                <w:sz w:val="24"/>
                <w:szCs w:val="24"/>
              </w:rPr>
              <w:t>Учебно-методическая работа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Разработка и корректировка перечня вопросов и заданий к зачётам.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месячника теории и практики сестринского дела</w:t>
            </w:r>
            <w:r w:rsidRPr="00082DC3">
              <w:rPr>
                <w:rFonts w:ascii="Times New Roman" w:hAnsi="Times New Roman"/>
                <w:sz w:val="24"/>
                <w:szCs w:val="24"/>
              </w:rPr>
              <w:t xml:space="preserve"> клинических дисциплин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ноябрь, март 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Разработка ФОС по дисциплинам, входящим в ПЦК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Изучение и использование в учебном процессе нормативных документов, приказов МЗ РФ, МПО РФ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Изучение опыта преподавателей путем посещения открытых занятий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Повышение квалификации преподавателей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Участие в краевом методическом объединении преподавателей ПМ по специальностям: «Сестринское дело», «Лечебное дело»</w:t>
            </w:r>
            <w:r w:rsidRPr="00082DC3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F42FE1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bCs/>
                <w:iCs/>
                <w:sz w:val="24"/>
                <w:szCs w:val="24"/>
              </w:rPr>
              <w:t>21 сентября 2019 г.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Участие в краевом научно-практическом </w:t>
            </w:r>
            <w:r w:rsidRPr="00082DC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семинаре  по  обобщению  педагогического опыта среди преподавателей СПО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D06D0B" w:rsidRDefault="00F42FE1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6D0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19октября 2019г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Участие в краевых Педагогических чтениях  для преподавателей СПО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D06D0B" w:rsidRDefault="00F42FE1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6D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14 февраля  2019г </w:t>
            </w:r>
          </w:p>
          <w:p w:rsidR="00F42FE1" w:rsidRPr="00D06D0B" w:rsidRDefault="00F42FE1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6D0B">
              <w:rPr>
                <w:rFonts w:ascii="Times New Roman" w:hAnsi="Times New Roman"/>
                <w:bCs/>
                <w:iCs/>
                <w:sz w:val="24"/>
                <w:szCs w:val="24"/>
              </w:rPr>
              <w:t>г. Спасс-Дальний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Участие в краевом Интернет - конкурсе  методических разработок практических  занятий  и презентаций для теоретических занятий среди преподавателей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D06D0B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D0B">
              <w:rPr>
                <w:rFonts w:ascii="Times New Roman" w:hAnsi="Times New Roman"/>
                <w:sz w:val="24"/>
                <w:szCs w:val="24"/>
              </w:rPr>
              <w:t>ма</w:t>
            </w:r>
            <w:r w:rsidR="00F42FE1" w:rsidRPr="00D06D0B">
              <w:rPr>
                <w:rFonts w:ascii="Times New Roman" w:hAnsi="Times New Roman"/>
                <w:sz w:val="24"/>
                <w:szCs w:val="24"/>
              </w:rPr>
              <w:t>рт   2020г</w:t>
            </w:r>
          </w:p>
          <w:p w:rsidR="00F42FE1" w:rsidRPr="00D06D0B" w:rsidRDefault="00F42FE1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6D0B">
              <w:rPr>
                <w:rFonts w:ascii="Times New Roman" w:hAnsi="Times New Roman"/>
                <w:sz w:val="24"/>
                <w:szCs w:val="24"/>
              </w:rPr>
              <w:t xml:space="preserve"> г. Партизанск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sz w:val="24"/>
                <w:szCs w:val="24"/>
              </w:rPr>
              <w:t>Методический семинар "Качество работы педагога - успешность учащихся".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октябрь 2019г.    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Студенческая научно - практическая конференция «Шаг в науку»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ноябрь 2019        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Конкурс методических разработок и лучших практик педагогических работников «Моя педагогическая копилка»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февраль 2020г.    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sz w:val="24"/>
                <w:szCs w:val="24"/>
              </w:rPr>
              <w:t>Методический семинар «</w:t>
            </w:r>
            <w:r w:rsidRPr="00082DC3">
              <w:rPr>
                <w:rFonts w:ascii="Times New Roman" w:hAnsi="Times New Roman"/>
                <w:sz w:val="24"/>
                <w:szCs w:val="24"/>
              </w:rPr>
              <w:t>Внедрение и развитие передовых информационных технологий в образовательный процесс»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март 2020         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Участие в краевой Ярмарке вакансий для  выпускников и студентов 2-3-х курсов КГБПОУ «ВБМК»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D06D0B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D0B">
              <w:rPr>
                <w:rFonts w:ascii="Times New Roman" w:hAnsi="Times New Roman"/>
                <w:bCs/>
                <w:iCs/>
                <w:sz w:val="24"/>
                <w:szCs w:val="24"/>
              </w:rPr>
              <w:t>апрель 2020г.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1" w:type="dxa"/>
            <w:gridSpan w:val="3"/>
          </w:tcPr>
          <w:p w:rsidR="00F42FE1" w:rsidRPr="00D06D0B" w:rsidRDefault="00F42FE1" w:rsidP="00F42FE1">
            <w:pPr>
              <w:pStyle w:val="a5"/>
              <w:tabs>
                <w:tab w:val="left" w:pos="3338"/>
              </w:tabs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6D0B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Заседания ПЦК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Корректировка плана работы ПЦК.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 контрольных  материалов к  дифференциальному зачету ПМ 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82D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 контрольных  материалов к  контрольным срезам знаний.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 графика взаимопосещений и открытых уроков, проведение консультаций, прием отработок пропущенных занятий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Утверждение  плана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месячника теории и практики сестринского дела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тем курсовых работ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тем дипломных работ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Анализ  качества  подготовки 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82DC3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82DC3">
              <w:rPr>
                <w:rFonts w:ascii="Times New Roman" w:hAnsi="Times New Roman"/>
                <w:sz w:val="24"/>
                <w:szCs w:val="24"/>
              </w:rPr>
              <w:t xml:space="preserve">  специальности  «Лечебное дело»,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82DC3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082DC3">
              <w:rPr>
                <w:rFonts w:ascii="Times New Roman" w:hAnsi="Times New Roman"/>
                <w:sz w:val="24"/>
                <w:szCs w:val="24"/>
              </w:rPr>
              <w:t xml:space="preserve"> специальности «Сестринское  дело» (по  результатам  осеннего  семестра)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Анализ  качества  подготовки 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82DC3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82DC3">
              <w:rPr>
                <w:rFonts w:ascii="Times New Roman" w:hAnsi="Times New Roman"/>
                <w:sz w:val="24"/>
                <w:szCs w:val="24"/>
              </w:rPr>
              <w:t xml:space="preserve">  специальности  «Лечебное дело»,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82DC3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08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DC3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 «Сестринское  дело» (по  результатам  весеннего  семестра)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 итоговых контрольных заданий, вопросов, тестов рубежного контроля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тестовых заданий, контрольных вопросов, ситуационных задач промежуточной аттестации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тестовых заданий к  практическим занятиям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мультимедийных презентаций к теоретическим и практическим занятиям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Анализ защиты курсовых работ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Анализ защиты дипломных работ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планов работы кабинетов на новый учебный год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индивидуальных планов работы преподавателей на новый учебный год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3.18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индивидуальных отчетов работы преподавателей за прошедший учебный год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отчетов работы  ПЦК по всем направлениям, за прошедший учебный год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F42FE1" w:rsidRPr="00082DC3" w:rsidTr="00F42FE1">
        <w:tc>
          <w:tcPr>
            <w:tcW w:w="811" w:type="dxa"/>
            <w:hideMark/>
          </w:tcPr>
          <w:p w:rsidR="00F42FE1" w:rsidRPr="00082DC3" w:rsidRDefault="00F42FE1" w:rsidP="00F65A57">
            <w:pPr>
              <w:pStyle w:val="a5"/>
              <w:tabs>
                <w:tab w:val="left" w:pos="3338"/>
              </w:tabs>
              <w:ind w:left="0" w:right="-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6527" w:type="dxa"/>
          </w:tcPr>
          <w:p w:rsidR="00F42FE1" w:rsidRPr="00082DC3" w:rsidRDefault="00F42FE1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планов работы  ПЦК по всем направлениям, на новый учебный год</w:t>
            </w:r>
          </w:p>
        </w:tc>
        <w:tc>
          <w:tcPr>
            <w:tcW w:w="3685" w:type="dxa"/>
          </w:tcPr>
          <w:p w:rsidR="00F42FE1" w:rsidRPr="00082DC3" w:rsidRDefault="00D06D0B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42FE1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F42FE1" w:rsidRPr="00082DC3" w:rsidRDefault="00F42FE1" w:rsidP="00F42F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F42FE1" w:rsidRPr="00082DC3" w:rsidRDefault="00D06D0B" w:rsidP="00F42FE1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</w:tbl>
    <w:p w:rsidR="004D7B31" w:rsidRPr="00082B41" w:rsidRDefault="004D7B31" w:rsidP="00D156A4">
      <w:pPr>
        <w:pStyle w:val="a5"/>
        <w:spacing w:before="60" w:after="0" w:line="240" w:lineRule="auto"/>
        <w:ind w:left="0" w:right="-3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D7B31" w:rsidRDefault="004D7B31" w:rsidP="00D156A4">
      <w:pPr>
        <w:pStyle w:val="a5"/>
        <w:numPr>
          <w:ilvl w:val="0"/>
          <w:numId w:val="15"/>
        </w:numPr>
        <w:spacing w:before="60" w:after="0" w:line="240" w:lineRule="auto"/>
        <w:ind w:left="0" w:right="-31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2B41">
        <w:rPr>
          <w:rFonts w:ascii="Times New Roman" w:hAnsi="Times New Roman"/>
          <w:b/>
          <w:sz w:val="28"/>
          <w:szCs w:val="28"/>
        </w:rPr>
        <w:t xml:space="preserve">12.4.  </w:t>
      </w:r>
      <w:r w:rsidRPr="00082B41">
        <w:rPr>
          <w:rFonts w:ascii="Times New Roman" w:hAnsi="Times New Roman"/>
          <w:b/>
          <w:sz w:val="28"/>
          <w:szCs w:val="28"/>
          <w:u w:val="single"/>
        </w:rPr>
        <w:t>КЛИНИЧЕСКИХ ДИСЦИПЛИН</w:t>
      </w:r>
    </w:p>
    <w:p w:rsidR="009205E6" w:rsidRDefault="009205E6" w:rsidP="00D156A4">
      <w:pPr>
        <w:pStyle w:val="a5"/>
        <w:spacing w:before="60" w:after="0" w:line="240" w:lineRule="auto"/>
        <w:ind w:left="567" w:right="-3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935"/>
        <w:gridCol w:w="6459"/>
        <w:gridCol w:w="3659"/>
        <w:gridCol w:w="3450"/>
      </w:tblGrid>
      <w:tr w:rsidR="009205E6" w:rsidRPr="00082DC3" w:rsidTr="009205E6">
        <w:trPr>
          <w:trHeight w:val="429"/>
        </w:trPr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2D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2D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82D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7" w:type="dxa"/>
            <w:hideMark/>
          </w:tcPr>
          <w:p w:rsidR="009205E6" w:rsidRPr="00082DC3" w:rsidRDefault="009205E6" w:rsidP="00D156A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85" w:type="dxa"/>
          </w:tcPr>
          <w:p w:rsidR="009205E6" w:rsidRPr="00082DC3" w:rsidRDefault="009205E6" w:rsidP="00D156A4">
            <w:pPr>
              <w:tabs>
                <w:tab w:val="center" w:pos="279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Дата исполнения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13691" w:type="dxa"/>
            <w:gridSpan w:val="3"/>
            <w:hideMark/>
          </w:tcPr>
          <w:p w:rsidR="009205E6" w:rsidRPr="00D06D0B" w:rsidRDefault="009205E6" w:rsidP="00D06D0B">
            <w:pPr>
              <w:pStyle w:val="a5"/>
              <w:tabs>
                <w:tab w:val="left" w:pos="3338"/>
              </w:tabs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6D0B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Организационная работа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Корректировка плана работы ПЦК. </w:t>
            </w:r>
          </w:p>
        </w:tc>
        <w:tc>
          <w:tcPr>
            <w:tcW w:w="3685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Заслушать информацию зав кабинетами о подготовке к новому учебному году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Рассмотрение рабочих программ, календарно-тематических планов, планов работы кабинетов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преподавателей по ознакомлению с едиными требованиями к </w:t>
            </w:r>
            <w:r w:rsidRPr="00082DC3">
              <w:rPr>
                <w:rFonts w:ascii="Times New Roman" w:hAnsi="Times New Roman"/>
                <w:sz w:val="24"/>
                <w:szCs w:val="24"/>
              </w:rPr>
              <w:lastRenderedPageBreak/>
              <w:t>оформлению учебно-методической документации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Составление графика взаимопосещений и открытых уроков, проведение консультаций, прием отработок пропущенных занятий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Pr="00082D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Обновление  и утверждение УМК в соответствии с новыми государственными стандартами и требованиями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Обновление материалов на стендах в  учебных кабинетах.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Продолжение  работы по составлению ФОС  дисциплин.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Обсуждение и согласование тем курсовых работ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Обсуждение и согласование тем дипломных работ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Проверка председателем ПЦК качества  презентаций  к  теоретическим  занятиям преподавателей-членов  ПЦК.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Составление плана проведения предметной недели клинических дисциплин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ноябрь, март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Проведение контрольных срезов знаний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1. 14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pStyle w:val="ad"/>
              <w:spacing w:line="276" w:lineRule="auto"/>
              <w:jc w:val="both"/>
              <w:rPr>
                <w:u w:val="none"/>
              </w:rPr>
            </w:pPr>
            <w:r w:rsidRPr="00082DC3">
              <w:rPr>
                <w:u w:val="none"/>
              </w:rPr>
              <w:t>Работа с  индивидуальными  планами  работы  преподавателей.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Мониторинг председателем  ПЦК качества  подготовки  студентов 2-3-4   курсов  специальности  «Лечебное дело», 3-4 курсов специальности «Сестринское  дело» (по  результатам  осеннего  семестра)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Мониторинг председателем  ПЦК качества  подготовки  студентов 2-3-4   курсов  специальности  «Лечебное дело», 3-4 курсов специальности «Сестринское  дело» (по  результатам  весеннего  семестра)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Составление и обсуждение итоговых контрольных заданий, вопросов, тестов рубежного контроля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Рассмотрение и обсуждение тестовых заданий, контрольных вопросов, ситуационных задач промежуточной аттестации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Рассмотрение и обсуждение мультимедийных презентаций к теоретическим и практическим занятиям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A6C">
              <w:rPr>
                <w:rFonts w:ascii="Times New Roman" w:hAnsi="Times New Roman"/>
                <w:sz w:val="24"/>
                <w:szCs w:val="24"/>
              </w:rPr>
              <w:t>Разработка мероприятий по профори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16A6C">
              <w:rPr>
                <w:rFonts w:ascii="Times New Roman" w:hAnsi="Times New Roman"/>
                <w:sz w:val="24"/>
                <w:szCs w:val="24"/>
              </w:rPr>
              <w:t>нтационной работе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«Дни открытых дверей» (взаимопосещение занятий)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Обсуждение и утверждение планов работы кабинетов на новый учебный год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Обсуждение и утверждение индивидуальных планов работы преподавателей на новый учебный год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Обсуждение и утверждение индивидуальных отчетов работы преподавателей за прошедший учебный год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Анализ работы ПЦК по всем направлениям, составление отчетов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1" w:type="dxa"/>
            <w:gridSpan w:val="3"/>
          </w:tcPr>
          <w:p w:rsidR="009205E6" w:rsidRPr="00D06D0B" w:rsidRDefault="00D06D0B" w:rsidP="00D06D0B">
            <w:pPr>
              <w:pStyle w:val="a5"/>
              <w:tabs>
                <w:tab w:val="left" w:pos="3338"/>
              </w:tabs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6D0B">
              <w:rPr>
                <w:rFonts w:ascii="Times New Roman" w:hAnsi="Times New Roman"/>
                <w:b/>
                <w:i/>
                <w:sz w:val="24"/>
                <w:szCs w:val="24"/>
              </w:rPr>
              <w:t>Учебно-методическая работа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Разработка и корректировка перечня вопросов и заданий к зачётам.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Проведение предметной недели клинических дисциплин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ноябрь, март 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Разработка ФОС по дисциплинам, входящим в ПЦК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Изучение и использование в учебном процессе нормативных документов, приказов МЗ РФ, МПО РФ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Изучение опыта преподавателей путем посещения открытых занятий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Повышение квалификации преподавателей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Участие в краевом методическом объединении преподавателей ПМ по специальностям: «Сестринское дело», «Лечебное дело»</w:t>
            </w:r>
            <w:r w:rsidRPr="00082DC3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bCs/>
                <w:iCs/>
                <w:sz w:val="24"/>
                <w:szCs w:val="24"/>
              </w:rPr>
              <w:t>21 сентября 2019 г.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Участие в краевом научно-практическом семинаре  по  обобщению  педагогического опыта среди преподавателей СПО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9205E6" w:rsidRPr="00D06D0B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6D0B">
              <w:rPr>
                <w:rFonts w:ascii="Times New Roman" w:hAnsi="Times New Roman"/>
                <w:bCs/>
                <w:iCs/>
                <w:sz w:val="24"/>
                <w:szCs w:val="24"/>
              </w:rPr>
              <w:t>19октября 2019г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Участие в краевых Педагогических чтениях  для преподавателей СПО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D06D0B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6D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14 февраля  2019г </w:t>
            </w:r>
          </w:p>
          <w:p w:rsidR="009205E6" w:rsidRPr="00D06D0B" w:rsidRDefault="00740B8F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6D0B">
              <w:rPr>
                <w:rFonts w:ascii="Times New Roman" w:hAnsi="Times New Roman"/>
                <w:bCs/>
                <w:iCs/>
                <w:sz w:val="24"/>
                <w:szCs w:val="24"/>
              </w:rPr>
              <w:t>г. Спасс-Д</w:t>
            </w:r>
            <w:r w:rsidR="009205E6" w:rsidRPr="00D06D0B">
              <w:rPr>
                <w:rFonts w:ascii="Times New Roman" w:hAnsi="Times New Roman"/>
                <w:bCs/>
                <w:iCs/>
                <w:sz w:val="24"/>
                <w:szCs w:val="24"/>
              </w:rPr>
              <w:t>альний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Участие в краевом Интернет - конкурсе  методических разработок практических  занятий  и презентаций для теоретических занятий среди преподавателей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D06D0B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D0B">
              <w:rPr>
                <w:rFonts w:ascii="Times New Roman" w:hAnsi="Times New Roman"/>
                <w:sz w:val="24"/>
                <w:szCs w:val="24"/>
              </w:rPr>
              <w:t>март   2020г</w:t>
            </w:r>
          </w:p>
          <w:p w:rsidR="009205E6" w:rsidRPr="00D06D0B" w:rsidRDefault="00740B8F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6D0B">
              <w:rPr>
                <w:rFonts w:ascii="Times New Roman" w:hAnsi="Times New Roman"/>
                <w:sz w:val="24"/>
                <w:szCs w:val="24"/>
              </w:rPr>
              <w:t xml:space="preserve"> г. П</w:t>
            </w:r>
            <w:r w:rsidR="009205E6" w:rsidRPr="00D06D0B">
              <w:rPr>
                <w:rFonts w:ascii="Times New Roman" w:hAnsi="Times New Roman"/>
                <w:sz w:val="24"/>
                <w:szCs w:val="24"/>
              </w:rPr>
              <w:t>артизанск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sz w:val="24"/>
                <w:szCs w:val="24"/>
              </w:rPr>
              <w:t>Методический семинар "Качество работы педагога - успешность учащихся".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октябрь 2019г.    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Студенческая научно - практическая конференция «Шаг в науку»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ноябрь 2019        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Конкурс методических разработок и лучших практик педагогических работников «Моя педагогическая копилка»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февраль 2020г.    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sz w:val="24"/>
                <w:szCs w:val="24"/>
              </w:rPr>
              <w:t>Методический семинар «</w:t>
            </w:r>
            <w:r w:rsidRPr="00082DC3">
              <w:rPr>
                <w:rFonts w:ascii="Times New Roman" w:hAnsi="Times New Roman"/>
                <w:sz w:val="24"/>
                <w:szCs w:val="24"/>
              </w:rPr>
              <w:t>Внедрение и развитие передовых информационных технологий в образовательный процесс»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март 2020         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Участие в краевой Ярмарке вакансий для  выпускников и студентов 2-3-х курсов КГБПОУ «ВБМК»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лены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апрель 2020г.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1" w:type="dxa"/>
            <w:gridSpan w:val="3"/>
          </w:tcPr>
          <w:p w:rsidR="009205E6" w:rsidRPr="00D06D0B" w:rsidRDefault="00D06D0B" w:rsidP="00D06D0B">
            <w:pPr>
              <w:pStyle w:val="a5"/>
              <w:tabs>
                <w:tab w:val="left" w:pos="3338"/>
              </w:tabs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 w:rsidR="009205E6" w:rsidRPr="00D06D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аседания </w:t>
            </w:r>
            <w:r w:rsidR="007156AA" w:rsidRPr="00D06D0B">
              <w:rPr>
                <w:rFonts w:ascii="Times New Roman" w:hAnsi="Times New Roman"/>
                <w:b/>
                <w:i/>
                <w:sz w:val="24"/>
                <w:szCs w:val="24"/>
              </w:rPr>
              <w:t>ПЦК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Корректировка плана работы ПЦК.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 контрольных  материалов к  дифференциальному зачету ПМ 01.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 контрольных  материалов к  контрольным срезам знаний.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 графика взаимопосещений и открытых уроков, проведение консультаций, прием отработок пропущенных занятий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 плана проведения предметной недели клинических дисциплин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тем курсовых работ</w:t>
            </w:r>
          </w:p>
        </w:tc>
        <w:tc>
          <w:tcPr>
            <w:tcW w:w="3685" w:type="dxa"/>
          </w:tcPr>
          <w:p w:rsidR="009205E6" w:rsidRPr="00082DC3" w:rsidRDefault="007156AA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9205E6"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тем дипломных работ</w:t>
            </w:r>
          </w:p>
        </w:tc>
        <w:tc>
          <w:tcPr>
            <w:tcW w:w="3685" w:type="dxa"/>
          </w:tcPr>
          <w:p w:rsidR="009205E6" w:rsidRPr="00082DC3" w:rsidRDefault="009205E6" w:rsidP="00740B8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Анализ  качества  подготовки  студентов 2-3-4   курсов  специальности  «Лечебное дело», 3-4 курсов специальности «Сестринское  дело» (по  результатам  осеннего  семестра)</w:t>
            </w:r>
          </w:p>
        </w:tc>
        <w:tc>
          <w:tcPr>
            <w:tcW w:w="3685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Анализ  качества  подготовки  студентов 2-3-4   курсов  специальности  «Лечебное дело», 3-4 курсов специальности «Сестринское  дело» (по  результатам  весеннего  семестра)</w:t>
            </w:r>
          </w:p>
        </w:tc>
        <w:tc>
          <w:tcPr>
            <w:tcW w:w="3685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 итоговых контрольных заданий, вопросов, тестов рубежного контроля</w:t>
            </w:r>
          </w:p>
        </w:tc>
        <w:tc>
          <w:tcPr>
            <w:tcW w:w="3685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 xml:space="preserve">Утверждение тестовых заданий, контрольных </w:t>
            </w:r>
            <w:r w:rsidRPr="00082DC3">
              <w:rPr>
                <w:rFonts w:ascii="Times New Roman" w:hAnsi="Times New Roman"/>
                <w:sz w:val="24"/>
                <w:szCs w:val="24"/>
              </w:rPr>
              <w:lastRenderedPageBreak/>
              <w:t>вопросов, ситуационных задач промежуточной аттестации</w:t>
            </w:r>
          </w:p>
        </w:tc>
        <w:tc>
          <w:tcPr>
            <w:tcW w:w="3685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тестовых заданий к  практическим занятиям</w:t>
            </w:r>
          </w:p>
        </w:tc>
        <w:tc>
          <w:tcPr>
            <w:tcW w:w="3685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мультимедийных презентаций к теоретическим и практическим занятиям</w:t>
            </w:r>
          </w:p>
        </w:tc>
        <w:tc>
          <w:tcPr>
            <w:tcW w:w="3685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Анализ защиты курсовых работ</w:t>
            </w:r>
          </w:p>
        </w:tc>
        <w:tc>
          <w:tcPr>
            <w:tcW w:w="3685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Анализ защиты дипломных работ</w:t>
            </w:r>
          </w:p>
        </w:tc>
        <w:tc>
          <w:tcPr>
            <w:tcW w:w="3685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планов работы кабинетов на новый учебный год</w:t>
            </w:r>
          </w:p>
        </w:tc>
        <w:tc>
          <w:tcPr>
            <w:tcW w:w="3685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индивидуальных планов работы преподавателей на новый учебный год</w:t>
            </w:r>
          </w:p>
        </w:tc>
        <w:tc>
          <w:tcPr>
            <w:tcW w:w="3685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индивидуальных отчетов работы преподавателей за прошедший учебный год</w:t>
            </w:r>
          </w:p>
        </w:tc>
        <w:tc>
          <w:tcPr>
            <w:tcW w:w="3685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отчетов работы  ПЦК по всем направлениям, за прошедший учебный год</w:t>
            </w:r>
          </w:p>
        </w:tc>
        <w:tc>
          <w:tcPr>
            <w:tcW w:w="3685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9205E6" w:rsidRPr="00082DC3" w:rsidTr="009205E6">
        <w:tc>
          <w:tcPr>
            <w:tcW w:w="811" w:type="dxa"/>
            <w:hideMark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 w:right="-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6527" w:type="dxa"/>
          </w:tcPr>
          <w:p w:rsidR="009205E6" w:rsidRPr="00082DC3" w:rsidRDefault="009205E6" w:rsidP="00D15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C3">
              <w:rPr>
                <w:rFonts w:ascii="Times New Roman" w:hAnsi="Times New Roman"/>
                <w:sz w:val="24"/>
                <w:szCs w:val="24"/>
              </w:rPr>
              <w:t>Утверждение планов работы  ПЦК по всем направлениям, на новый учебный год</w:t>
            </w:r>
          </w:p>
        </w:tc>
        <w:tc>
          <w:tcPr>
            <w:tcW w:w="3685" w:type="dxa"/>
          </w:tcPr>
          <w:p w:rsidR="009205E6" w:rsidRPr="00082DC3" w:rsidRDefault="009205E6" w:rsidP="00D156A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082DC3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редседатель ПЦК</w:t>
            </w:r>
          </w:p>
        </w:tc>
        <w:tc>
          <w:tcPr>
            <w:tcW w:w="3479" w:type="dxa"/>
          </w:tcPr>
          <w:p w:rsidR="009205E6" w:rsidRPr="00082DC3" w:rsidRDefault="009205E6" w:rsidP="00D156A4">
            <w:pPr>
              <w:pStyle w:val="a5"/>
              <w:tabs>
                <w:tab w:val="left" w:pos="33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</w:tbl>
    <w:p w:rsidR="009205E6" w:rsidRDefault="009205E6" w:rsidP="00D156A4">
      <w:pPr>
        <w:pStyle w:val="a5"/>
        <w:spacing w:before="60" w:after="0" w:line="240" w:lineRule="auto"/>
        <w:ind w:left="567" w:right="-3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06D0B" w:rsidRDefault="00D06D0B" w:rsidP="00D156A4">
      <w:pPr>
        <w:pStyle w:val="a5"/>
        <w:spacing w:before="60" w:after="0" w:line="240" w:lineRule="auto"/>
        <w:ind w:left="567" w:right="-3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06D0B" w:rsidRDefault="00D06D0B" w:rsidP="00D156A4">
      <w:pPr>
        <w:pStyle w:val="a5"/>
        <w:spacing w:before="60" w:after="0" w:line="240" w:lineRule="auto"/>
        <w:ind w:left="567" w:right="-3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06D0B" w:rsidRPr="00082B41" w:rsidRDefault="00D06D0B" w:rsidP="00D156A4">
      <w:pPr>
        <w:pStyle w:val="a5"/>
        <w:spacing w:before="60" w:after="0" w:line="240" w:lineRule="auto"/>
        <w:ind w:left="567" w:right="-3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D7B31" w:rsidRPr="00082B41" w:rsidRDefault="004D7B31" w:rsidP="00D156A4">
      <w:pPr>
        <w:pStyle w:val="a5"/>
        <w:spacing w:before="60" w:after="0" w:line="240" w:lineRule="auto"/>
        <w:ind w:left="0" w:right="-31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D7B31" w:rsidRPr="00082B41" w:rsidRDefault="004D7B31" w:rsidP="00D156A4">
      <w:pPr>
        <w:pStyle w:val="a5"/>
        <w:numPr>
          <w:ilvl w:val="0"/>
          <w:numId w:val="15"/>
        </w:numPr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2B41">
        <w:rPr>
          <w:rFonts w:ascii="Times New Roman" w:hAnsi="Times New Roman"/>
          <w:b/>
          <w:sz w:val="28"/>
          <w:szCs w:val="28"/>
          <w:u w:val="single"/>
        </w:rPr>
        <w:lastRenderedPageBreak/>
        <w:t>ПЛАН РАБОТЫ ОТДЕЛЕНИЯ ПОВЫШЕНИЯ КВАЛИФИКАЦИИ</w:t>
      </w:r>
    </w:p>
    <w:p w:rsidR="004D7B31" w:rsidRPr="00082B41" w:rsidRDefault="004D7B31" w:rsidP="00D156A4">
      <w:pPr>
        <w:pStyle w:val="a5"/>
        <w:spacing w:before="60"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1065"/>
        <w:gridCol w:w="6449"/>
        <w:gridCol w:w="3685"/>
        <w:gridCol w:w="3402"/>
      </w:tblGrid>
      <w:tr w:rsidR="00D06D0B" w:rsidTr="00A841F4">
        <w:tc>
          <w:tcPr>
            <w:tcW w:w="1065" w:type="dxa"/>
          </w:tcPr>
          <w:p w:rsidR="00D06D0B" w:rsidRPr="00EA6B2A" w:rsidRDefault="00D06D0B" w:rsidP="00F42F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6B2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49" w:type="dxa"/>
          </w:tcPr>
          <w:p w:rsidR="00D06D0B" w:rsidRPr="00EA6B2A" w:rsidRDefault="00D06D0B" w:rsidP="00F42F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6B2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85" w:type="dxa"/>
          </w:tcPr>
          <w:p w:rsidR="00D06D0B" w:rsidRPr="00EA6B2A" w:rsidRDefault="00D06D0B" w:rsidP="00F42F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6B2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402" w:type="dxa"/>
          </w:tcPr>
          <w:p w:rsidR="00D06D0B" w:rsidRPr="00EA6B2A" w:rsidRDefault="00D06D0B" w:rsidP="00F42F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6B2A">
              <w:rPr>
                <w:rFonts w:ascii="Times New Roman" w:hAnsi="Times New Roman"/>
                <w:b/>
                <w:sz w:val="28"/>
                <w:szCs w:val="28"/>
              </w:rPr>
              <w:t>Дата исполнения</w:t>
            </w:r>
          </w:p>
        </w:tc>
      </w:tr>
      <w:tr w:rsidR="00D06D0B" w:rsidTr="00A841F4">
        <w:tc>
          <w:tcPr>
            <w:tcW w:w="1065" w:type="dxa"/>
          </w:tcPr>
          <w:p w:rsidR="00D06D0B" w:rsidRPr="00EA6B2A" w:rsidRDefault="00D06D0B" w:rsidP="00F42FE1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D06D0B" w:rsidRPr="00792EC3" w:rsidRDefault="00D06D0B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792EC3">
              <w:rPr>
                <w:rFonts w:ascii="Times New Roman" w:eastAsia="Calibri" w:hAnsi="Times New Roman"/>
                <w:sz w:val="24"/>
                <w:szCs w:val="24"/>
              </w:rPr>
              <w:t>Первичная медико – профилактическая помощь населению</w:t>
            </w:r>
          </w:p>
        </w:tc>
        <w:tc>
          <w:tcPr>
            <w:tcW w:w="3685" w:type="dxa"/>
          </w:tcPr>
          <w:p w:rsidR="00D06D0B" w:rsidRPr="00EA6B2A" w:rsidRDefault="00D06D0B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3402" w:type="dxa"/>
          </w:tcPr>
          <w:p w:rsidR="00D06D0B" w:rsidRPr="00EA6B2A" w:rsidRDefault="00D06D0B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06D0B" w:rsidTr="00A841F4">
        <w:tc>
          <w:tcPr>
            <w:tcW w:w="1065" w:type="dxa"/>
          </w:tcPr>
          <w:p w:rsidR="00D06D0B" w:rsidRPr="00EA6B2A" w:rsidRDefault="00D06D0B" w:rsidP="00F42FE1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D06D0B" w:rsidRPr="00792EC3" w:rsidRDefault="00D06D0B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792EC3">
              <w:rPr>
                <w:rFonts w:ascii="Times New Roman" w:hAnsi="Times New Roman"/>
                <w:sz w:val="24"/>
                <w:szCs w:val="24"/>
              </w:rPr>
              <w:t>Первичная медико-профилактическая помощь населению</w:t>
            </w:r>
          </w:p>
        </w:tc>
        <w:tc>
          <w:tcPr>
            <w:tcW w:w="3685" w:type="dxa"/>
          </w:tcPr>
          <w:p w:rsidR="00D06D0B" w:rsidRPr="00EA6B2A" w:rsidRDefault="00D06D0B" w:rsidP="00F42FE1">
            <w:pPr>
              <w:rPr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3402" w:type="dxa"/>
          </w:tcPr>
          <w:p w:rsidR="00D06D0B" w:rsidRPr="00EA6B2A" w:rsidRDefault="00D06D0B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D06D0B" w:rsidTr="00A841F4">
        <w:tc>
          <w:tcPr>
            <w:tcW w:w="1065" w:type="dxa"/>
          </w:tcPr>
          <w:p w:rsidR="00D06D0B" w:rsidRPr="00EA6B2A" w:rsidRDefault="00D06D0B" w:rsidP="00F42FE1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D06D0B" w:rsidRPr="00792EC3" w:rsidRDefault="00D06D0B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792EC3">
              <w:rPr>
                <w:rFonts w:ascii="Times New Roman" w:hAnsi="Times New Roman"/>
                <w:sz w:val="24"/>
                <w:szCs w:val="24"/>
              </w:rPr>
              <w:t>Стоматологическая помощь населению</w:t>
            </w:r>
          </w:p>
        </w:tc>
        <w:tc>
          <w:tcPr>
            <w:tcW w:w="3685" w:type="dxa"/>
          </w:tcPr>
          <w:p w:rsidR="00D06D0B" w:rsidRPr="00EA6B2A" w:rsidRDefault="00D06D0B" w:rsidP="00F42FE1">
            <w:pPr>
              <w:rPr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3402" w:type="dxa"/>
          </w:tcPr>
          <w:p w:rsidR="00D06D0B" w:rsidRPr="00EA6B2A" w:rsidRDefault="00D06D0B" w:rsidP="00F42FE1">
            <w:pPr>
              <w:rPr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D06D0B" w:rsidTr="00A841F4">
        <w:tc>
          <w:tcPr>
            <w:tcW w:w="1065" w:type="dxa"/>
          </w:tcPr>
          <w:p w:rsidR="00D06D0B" w:rsidRPr="00EA6B2A" w:rsidRDefault="00D06D0B" w:rsidP="00F42FE1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D06D0B" w:rsidRPr="00792EC3" w:rsidRDefault="00D06D0B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792EC3">
              <w:rPr>
                <w:rFonts w:ascii="Times New Roman" w:hAnsi="Times New Roman"/>
                <w:sz w:val="24"/>
                <w:szCs w:val="24"/>
              </w:rPr>
              <w:t>Сестринское дело в хирургии. Общее усовершенствование</w:t>
            </w:r>
          </w:p>
        </w:tc>
        <w:tc>
          <w:tcPr>
            <w:tcW w:w="3685" w:type="dxa"/>
          </w:tcPr>
          <w:p w:rsidR="00D06D0B" w:rsidRPr="00EA6B2A" w:rsidRDefault="00D06D0B" w:rsidP="00F42FE1">
            <w:pPr>
              <w:rPr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3402" w:type="dxa"/>
          </w:tcPr>
          <w:p w:rsidR="00D06D0B" w:rsidRPr="00EA6B2A" w:rsidRDefault="00D06D0B" w:rsidP="00F42FE1">
            <w:pPr>
              <w:rPr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D06D0B" w:rsidTr="00A841F4">
        <w:tc>
          <w:tcPr>
            <w:tcW w:w="1065" w:type="dxa"/>
          </w:tcPr>
          <w:p w:rsidR="00D06D0B" w:rsidRPr="00EA6B2A" w:rsidRDefault="00D06D0B" w:rsidP="00F42FE1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D06D0B" w:rsidRPr="00792EC3" w:rsidRDefault="00D06D0B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792EC3">
              <w:rPr>
                <w:rFonts w:ascii="Times New Roman" w:eastAsia="Calibri" w:hAnsi="Times New Roman"/>
                <w:sz w:val="24"/>
                <w:szCs w:val="24"/>
              </w:rPr>
              <w:t>Сестринское дело в терапии. Общее усовершенствование</w:t>
            </w:r>
          </w:p>
        </w:tc>
        <w:tc>
          <w:tcPr>
            <w:tcW w:w="3685" w:type="dxa"/>
          </w:tcPr>
          <w:p w:rsidR="00D06D0B" w:rsidRPr="00EA6B2A" w:rsidRDefault="00D06D0B" w:rsidP="00F42FE1">
            <w:pPr>
              <w:rPr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3402" w:type="dxa"/>
          </w:tcPr>
          <w:p w:rsidR="00D06D0B" w:rsidRDefault="00D06D0B" w:rsidP="00F42FE1">
            <w:r w:rsidRPr="0011306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06D0B" w:rsidTr="00A841F4">
        <w:tc>
          <w:tcPr>
            <w:tcW w:w="1065" w:type="dxa"/>
          </w:tcPr>
          <w:p w:rsidR="00D06D0B" w:rsidRPr="00EA6B2A" w:rsidRDefault="00D06D0B" w:rsidP="00F42FE1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D06D0B" w:rsidRPr="00792EC3" w:rsidRDefault="00D06D0B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792EC3">
              <w:rPr>
                <w:rFonts w:ascii="Times New Roman" w:eastAsia="Calibri" w:hAnsi="Times New Roman"/>
                <w:sz w:val="24"/>
                <w:szCs w:val="24"/>
              </w:rPr>
              <w:t xml:space="preserve">Актуальные вопросы </w:t>
            </w:r>
            <w:proofErr w:type="spellStart"/>
            <w:r w:rsidRPr="00792EC3">
              <w:rPr>
                <w:rFonts w:ascii="Times New Roman" w:eastAsia="Calibri" w:hAnsi="Times New Roman"/>
                <w:sz w:val="24"/>
                <w:szCs w:val="24"/>
              </w:rPr>
              <w:t>вакцинопрофилактики</w:t>
            </w:r>
            <w:proofErr w:type="spellEnd"/>
          </w:p>
        </w:tc>
        <w:tc>
          <w:tcPr>
            <w:tcW w:w="3685" w:type="dxa"/>
          </w:tcPr>
          <w:p w:rsidR="00D06D0B" w:rsidRPr="00EA6B2A" w:rsidRDefault="00D06D0B" w:rsidP="00F42FE1">
            <w:pPr>
              <w:rPr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3402" w:type="dxa"/>
          </w:tcPr>
          <w:p w:rsidR="00D06D0B" w:rsidRDefault="00D06D0B" w:rsidP="00F42FE1">
            <w:r w:rsidRPr="0011306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06D0B" w:rsidTr="00A841F4">
        <w:tc>
          <w:tcPr>
            <w:tcW w:w="1065" w:type="dxa"/>
          </w:tcPr>
          <w:p w:rsidR="00D06D0B" w:rsidRPr="00EA6B2A" w:rsidRDefault="00D06D0B" w:rsidP="00F42FE1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D06D0B" w:rsidRPr="00792EC3" w:rsidRDefault="00D06D0B" w:rsidP="00F42F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EC3">
              <w:rPr>
                <w:rFonts w:ascii="Times New Roman" w:eastAsia="Calibri" w:hAnsi="Times New Roman"/>
                <w:sz w:val="24"/>
                <w:szCs w:val="24"/>
              </w:rPr>
              <w:t>Сестринское дело в терапии. Общее усовершенствование</w:t>
            </w:r>
          </w:p>
        </w:tc>
        <w:tc>
          <w:tcPr>
            <w:tcW w:w="3685" w:type="dxa"/>
          </w:tcPr>
          <w:p w:rsidR="00D06D0B" w:rsidRPr="00EA6B2A" w:rsidRDefault="00D06D0B" w:rsidP="00F42FE1">
            <w:pPr>
              <w:rPr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3402" w:type="dxa"/>
          </w:tcPr>
          <w:p w:rsidR="00D06D0B" w:rsidRPr="00EA6B2A" w:rsidRDefault="00D06D0B" w:rsidP="00F42FE1">
            <w:pPr>
              <w:rPr>
                <w:sz w:val="24"/>
                <w:szCs w:val="24"/>
              </w:rPr>
            </w:pPr>
            <w:r w:rsidRPr="002D419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D06D0B" w:rsidTr="00A841F4">
        <w:tc>
          <w:tcPr>
            <w:tcW w:w="1065" w:type="dxa"/>
          </w:tcPr>
          <w:p w:rsidR="00D06D0B" w:rsidRPr="00EA6B2A" w:rsidRDefault="00D06D0B" w:rsidP="00F42FE1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D06D0B" w:rsidRPr="00792EC3" w:rsidRDefault="00D06D0B" w:rsidP="00F42F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EC3">
              <w:rPr>
                <w:rFonts w:ascii="Times New Roman" w:hAnsi="Times New Roman"/>
                <w:sz w:val="24"/>
                <w:szCs w:val="24"/>
              </w:rPr>
              <w:t>Первичная медик</w:t>
            </w:r>
            <w:proofErr w:type="gramStart"/>
            <w:r w:rsidRPr="00792EC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92EC3">
              <w:rPr>
                <w:rFonts w:ascii="Times New Roman" w:hAnsi="Times New Roman"/>
                <w:sz w:val="24"/>
                <w:szCs w:val="24"/>
              </w:rPr>
              <w:t xml:space="preserve"> санитарная помощь детям</w:t>
            </w:r>
          </w:p>
        </w:tc>
        <w:tc>
          <w:tcPr>
            <w:tcW w:w="3685" w:type="dxa"/>
          </w:tcPr>
          <w:p w:rsidR="00D06D0B" w:rsidRPr="00EA6B2A" w:rsidRDefault="00D06D0B" w:rsidP="00F42FE1">
            <w:pPr>
              <w:rPr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3402" w:type="dxa"/>
          </w:tcPr>
          <w:p w:rsidR="00D06D0B" w:rsidRPr="00EA6B2A" w:rsidRDefault="00D06D0B" w:rsidP="00F42FE1">
            <w:pPr>
              <w:rPr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D06D0B" w:rsidTr="00A841F4">
        <w:tc>
          <w:tcPr>
            <w:tcW w:w="1065" w:type="dxa"/>
          </w:tcPr>
          <w:p w:rsidR="00D06D0B" w:rsidRPr="00EA6B2A" w:rsidRDefault="00D06D0B" w:rsidP="00F42FE1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449" w:type="dxa"/>
          </w:tcPr>
          <w:p w:rsidR="00D06D0B" w:rsidRPr="00792EC3" w:rsidRDefault="00D06D0B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792EC3">
              <w:rPr>
                <w:rFonts w:ascii="Times New Roman" w:hAnsi="Times New Roman"/>
                <w:sz w:val="24"/>
                <w:szCs w:val="24"/>
              </w:rPr>
              <w:t>Организация хранения, учета и отпуска лекарственных препаратов в медицинских организациях</w:t>
            </w:r>
          </w:p>
        </w:tc>
        <w:tc>
          <w:tcPr>
            <w:tcW w:w="3685" w:type="dxa"/>
          </w:tcPr>
          <w:p w:rsidR="00D06D0B" w:rsidRPr="00EA6B2A" w:rsidRDefault="00D06D0B" w:rsidP="00F42FE1">
            <w:pPr>
              <w:rPr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3402" w:type="dxa"/>
          </w:tcPr>
          <w:p w:rsidR="00D06D0B" w:rsidRPr="00EA6B2A" w:rsidRDefault="00D06D0B" w:rsidP="00F42FE1">
            <w:pPr>
              <w:rPr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D06D0B" w:rsidTr="00A841F4">
        <w:tc>
          <w:tcPr>
            <w:tcW w:w="1065" w:type="dxa"/>
          </w:tcPr>
          <w:p w:rsidR="00D06D0B" w:rsidRPr="00EA6B2A" w:rsidRDefault="00D06D0B" w:rsidP="00F42FE1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D06D0B" w:rsidRPr="00792EC3" w:rsidRDefault="00D06D0B" w:rsidP="00F42F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EC3">
              <w:rPr>
                <w:rFonts w:ascii="Times New Roman" w:hAnsi="Times New Roman"/>
                <w:sz w:val="24"/>
                <w:szCs w:val="24"/>
              </w:rPr>
              <w:t>Сестринское дело в хирургии. Общее усовершенствование</w:t>
            </w:r>
          </w:p>
        </w:tc>
        <w:tc>
          <w:tcPr>
            <w:tcW w:w="3685" w:type="dxa"/>
          </w:tcPr>
          <w:p w:rsidR="00D06D0B" w:rsidRPr="00EA6B2A" w:rsidRDefault="00D06D0B" w:rsidP="00F42FE1">
            <w:pPr>
              <w:rPr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3402" w:type="dxa"/>
          </w:tcPr>
          <w:p w:rsidR="00D06D0B" w:rsidRPr="00EA6B2A" w:rsidRDefault="00D06D0B" w:rsidP="00F42FE1">
            <w:pPr>
              <w:rPr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06D0B" w:rsidTr="00A841F4">
        <w:trPr>
          <w:trHeight w:val="568"/>
        </w:trPr>
        <w:tc>
          <w:tcPr>
            <w:tcW w:w="1065" w:type="dxa"/>
          </w:tcPr>
          <w:p w:rsidR="00D06D0B" w:rsidRPr="00EA6B2A" w:rsidRDefault="00D06D0B" w:rsidP="00F42FE1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D06D0B" w:rsidRPr="00792EC3" w:rsidRDefault="00D06D0B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792EC3">
              <w:rPr>
                <w:rFonts w:ascii="Times New Roman" w:hAnsi="Times New Roman"/>
                <w:sz w:val="24"/>
                <w:szCs w:val="24"/>
              </w:rPr>
              <w:t>Стоматологическая помощь населению</w:t>
            </w:r>
          </w:p>
        </w:tc>
        <w:tc>
          <w:tcPr>
            <w:tcW w:w="3685" w:type="dxa"/>
          </w:tcPr>
          <w:p w:rsidR="00D06D0B" w:rsidRPr="00EA6B2A" w:rsidRDefault="00D06D0B" w:rsidP="00F42FE1">
            <w:pPr>
              <w:rPr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3402" w:type="dxa"/>
          </w:tcPr>
          <w:p w:rsidR="00D06D0B" w:rsidRPr="00EA6B2A" w:rsidRDefault="00D06D0B" w:rsidP="00F42FE1">
            <w:pPr>
              <w:rPr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06D0B" w:rsidTr="00A841F4">
        <w:tc>
          <w:tcPr>
            <w:tcW w:w="1065" w:type="dxa"/>
          </w:tcPr>
          <w:p w:rsidR="00D06D0B" w:rsidRPr="00EA6B2A" w:rsidRDefault="00D06D0B" w:rsidP="00F42FE1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D06D0B" w:rsidRPr="00792EC3" w:rsidRDefault="00D06D0B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792EC3">
              <w:rPr>
                <w:rFonts w:ascii="Times New Roman" w:hAnsi="Times New Roman"/>
                <w:sz w:val="24"/>
                <w:szCs w:val="24"/>
              </w:rPr>
              <w:t>Инфекционная безопасность и инфекционный контроль в медицинских организациях</w:t>
            </w:r>
          </w:p>
        </w:tc>
        <w:tc>
          <w:tcPr>
            <w:tcW w:w="3685" w:type="dxa"/>
          </w:tcPr>
          <w:p w:rsidR="00D06D0B" w:rsidRPr="00EA6B2A" w:rsidRDefault="00D06D0B" w:rsidP="00F42FE1">
            <w:pPr>
              <w:rPr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3402" w:type="dxa"/>
          </w:tcPr>
          <w:p w:rsidR="00D06D0B" w:rsidRPr="00EA6B2A" w:rsidRDefault="00D06D0B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06D0B" w:rsidTr="00A841F4">
        <w:tc>
          <w:tcPr>
            <w:tcW w:w="1065" w:type="dxa"/>
          </w:tcPr>
          <w:p w:rsidR="00D06D0B" w:rsidRPr="00EA6B2A" w:rsidRDefault="00D06D0B" w:rsidP="00F42FE1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D06D0B" w:rsidRPr="00792EC3" w:rsidRDefault="00D06D0B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792EC3">
              <w:rPr>
                <w:rFonts w:ascii="Times New Roman" w:hAnsi="Times New Roman"/>
                <w:sz w:val="24"/>
                <w:szCs w:val="24"/>
              </w:rPr>
              <w:t>Первичная медико-профилактическая помощь населению</w:t>
            </w:r>
          </w:p>
        </w:tc>
        <w:tc>
          <w:tcPr>
            <w:tcW w:w="3685" w:type="dxa"/>
          </w:tcPr>
          <w:p w:rsidR="00D06D0B" w:rsidRPr="00EA6B2A" w:rsidRDefault="00D06D0B" w:rsidP="00F42FE1">
            <w:pPr>
              <w:rPr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3402" w:type="dxa"/>
          </w:tcPr>
          <w:p w:rsidR="00D06D0B" w:rsidRPr="00EA6B2A" w:rsidRDefault="00D06D0B" w:rsidP="00F42FE1">
            <w:pPr>
              <w:rPr>
                <w:rFonts w:ascii="Times New Roman" w:hAnsi="Times New Roman"/>
                <w:sz w:val="24"/>
                <w:szCs w:val="24"/>
              </w:rPr>
            </w:pPr>
            <w:r w:rsidRPr="00EA6B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F42FE1" w:rsidRPr="00194A45" w:rsidRDefault="00F42FE1" w:rsidP="00F42FE1">
      <w:pPr>
        <w:rPr>
          <w:rFonts w:ascii="Times New Roman" w:hAnsi="Times New Roman" w:cs="Times New Roman"/>
          <w:sz w:val="28"/>
          <w:szCs w:val="28"/>
        </w:rPr>
      </w:pPr>
    </w:p>
    <w:p w:rsidR="004D7B31" w:rsidRPr="00082B41" w:rsidRDefault="004D7B31" w:rsidP="00D156A4">
      <w:pPr>
        <w:pStyle w:val="a5"/>
        <w:numPr>
          <w:ilvl w:val="0"/>
          <w:numId w:val="15"/>
        </w:numPr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2B41">
        <w:rPr>
          <w:rFonts w:ascii="Times New Roman" w:hAnsi="Times New Roman"/>
          <w:b/>
          <w:sz w:val="28"/>
          <w:szCs w:val="28"/>
          <w:u w:val="single"/>
        </w:rPr>
        <w:t>ПЛАН МЕРОПРИЯТИЙ ПО ОБЕСПЕЧЕНИЮ КОМПЛЕКСНОЙ БЕЗОПАСНОСТИ И ОХРАНЕ  ТРУДА</w:t>
      </w:r>
    </w:p>
    <w:p w:rsidR="004D7B31" w:rsidRPr="00082B41" w:rsidRDefault="004D7B31" w:rsidP="00D156A4">
      <w:pPr>
        <w:pStyle w:val="a5"/>
        <w:spacing w:before="60"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959"/>
        <w:gridCol w:w="6379"/>
        <w:gridCol w:w="3685"/>
        <w:gridCol w:w="3480"/>
      </w:tblGrid>
      <w:tr w:rsidR="00A15BB0" w:rsidRPr="00A841F4" w:rsidTr="00A841F4">
        <w:trPr>
          <w:trHeight w:val="738"/>
        </w:trPr>
        <w:tc>
          <w:tcPr>
            <w:tcW w:w="959" w:type="dxa"/>
          </w:tcPr>
          <w:p w:rsidR="00A15BB0" w:rsidRPr="00A841F4" w:rsidRDefault="00A15BB0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1F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41F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41F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841F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A15BB0" w:rsidRPr="00A841F4" w:rsidRDefault="00A15BB0" w:rsidP="00A841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tabs>
                <w:tab w:val="center" w:pos="279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480" w:type="dxa"/>
          </w:tcPr>
          <w:p w:rsidR="00A15BB0" w:rsidRPr="00A841F4" w:rsidRDefault="00A15BB0" w:rsidP="00A841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841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исполнения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44" w:type="dxa"/>
            <w:gridSpan w:val="3"/>
          </w:tcPr>
          <w:p w:rsidR="00A15BB0" w:rsidRPr="00A841F4" w:rsidRDefault="00A15BB0" w:rsidP="00A841F4">
            <w:pPr>
              <w:pStyle w:val="a5"/>
              <w:tabs>
                <w:tab w:val="left" w:pos="3338"/>
              </w:tabs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1F4">
              <w:rPr>
                <w:rFonts w:ascii="Times New Roman" w:hAnsi="Times New Roman"/>
                <w:b/>
                <w:i/>
                <w:sz w:val="24"/>
                <w:szCs w:val="24"/>
              </w:rPr>
              <w:t>Охрана труда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учебных эвакуаций.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комиссия по пожарной безопасности,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охраны труда.</w:t>
            </w:r>
          </w:p>
        </w:tc>
        <w:tc>
          <w:tcPr>
            <w:tcW w:w="3480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полугодие.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Ознакомление работников и студентов филиала с требованиями правил, инструкций по безопасности.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охраны труда, руководители структурных подразделений </w:t>
            </w:r>
          </w:p>
        </w:tc>
        <w:tc>
          <w:tcPr>
            <w:tcW w:w="3480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поступлении на работу (учебу), далее не реже 1 раза в полугодие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Профилактика дорожно-транспортных происшествий.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охраны труда, преподаватель ОБЖ </w:t>
            </w:r>
          </w:p>
        </w:tc>
        <w:tc>
          <w:tcPr>
            <w:tcW w:w="3480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соответствии с учебным планом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Состояние охраны труда на территории филиала: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содержание территории;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контроль в зимнее время за отсутствием на карнизах крыши сосулек, нависающего льда и снега: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-технический осмотр здания 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начальник хозяйственного отделения, специалист охраны труда. </w:t>
            </w:r>
          </w:p>
        </w:tc>
        <w:tc>
          <w:tcPr>
            <w:tcW w:w="3480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Контроль состояния </w:t>
            </w:r>
            <w:proofErr w:type="spellStart"/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</w:t>
            </w:r>
            <w:proofErr w:type="spellEnd"/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безопасности: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электрических щитов;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электросети.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охраны труда. </w:t>
            </w:r>
          </w:p>
        </w:tc>
        <w:tc>
          <w:tcPr>
            <w:tcW w:w="3480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состоянием охраны труда в спортивном зале: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-наличие инструкций по охране труда при проведении занятий;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-наличие акта-разрешения;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наличие и заполнение журнала регистрации инструктажа;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укомплектованность аптечки;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наличие защитного ограждения окон и светильников от ударов мячом;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наличие ограждения батарей;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наличие и состояние средств пожаротушения.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охраны труда, преподаватель физкультуры</w:t>
            </w:r>
          </w:p>
        </w:tc>
        <w:tc>
          <w:tcPr>
            <w:tcW w:w="3480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Состояние охраны труда в кабинете информатики: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наличие инструкции  по охране труда;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-наличие и заполнение журнала регистрации </w:t>
            </w: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инструктажа;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наличие и укомплектованность медаптечки;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расположение и состояние видеомониторов;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наличие и состояние первичных средств пожаротушения.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специалист охраны труда, преподаватель информатики </w:t>
            </w:r>
          </w:p>
        </w:tc>
        <w:tc>
          <w:tcPr>
            <w:tcW w:w="3480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состояния  пожарной безопасности: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приказ о противопожарном режиме;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приказ о пожарной безопасности;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наличие инструкций по пожарной безопасности;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наличие планов эвакуации;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наличие и укомплектованность внутренних ПК;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своевременность технического обслуживания и проверки работоспособности внутренних ПК;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своевременность проверки работоспособности огнетушителей;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наличие и техническое  обслуживание АПС;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состояние эвакуационных выходов, тамбур                                             - содержание территории филиала.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охраны труда, начальник хозяйственного отделения </w:t>
            </w:r>
          </w:p>
        </w:tc>
        <w:tc>
          <w:tcPr>
            <w:tcW w:w="3480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и утверждение инструкций по охране труда.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охраны труда</w:t>
            </w:r>
          </w:p>
        </w:tc>
        <w:tc>
          <w:tcPr>
            <w:tcW w:w="3480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пересматриваются 1 раз в 5 лет.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административно-общественного контроля по охране труда: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Контроль: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 соблюдение законодательства по охране труда, выполнению санитарно-гигиенических норм;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документации по охране труда и ТБ;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-наличие инструкций по охране труда.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заведующий филиалом, профсоюзная организация</w:t>
            </w:r>
          </w:p>
        </w:tc>
        <w:tc>
          <w:tcPr>
            <w:tcW w:w="3480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полугодие.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работников спецодеждой.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начальник хозяйственного отделения</w:t>
            </w:r>
          </w:p>
        </w:tc>
        <w:tc>
          <w:tcPr>
            <w:tcW w:w="3480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необходимости.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инструктажей по охране труда: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вводный инструктаж.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первичный инструктаж на рабочем месте.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повторный инструктаж.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целевой инструктаж.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охраны труда, руководители структурных подразделений (заведующие отделениями)</w:t>
            </w:r>
          </w:p>
        </w:tc>
        <w:tc>
          <w:tcPr>
            <w:tcW w:w="3480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приеме на работу.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приеме на работу.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обучения и проверки знаний работников филиала по охране труда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охраны труда, руководители структурных подразделений (заведующие отделениями)</w:t>
            </w:r>
          </w:p>
        </w:tc>
        <w:tc>
          <w:tcPr>
            <w:tcW w:w="3480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Проверка состояния условий труда и состояния труда работников филиала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филиалом, </w:t>
            </w:r>
            <w:r w:rsidRPr="00A8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охраны труда</w:t>
            </w:r>
            <w:r w:rsidRPr="00A841F4">
              <w:rPr>
                <w:rFonts w:ascii="Times New Roman" w:eastAsia="Times New Roman" w:hAnsi="Times New Roman"/>
                <w:sz w:val="24"/>
                <w:szCs w:val="24"/>
              </w:rPr>
              <w:t>, профсоюзный комитет</w:t>
            </w:r>
          </w:p>
        </w:tc>
        <w:tc>
          <w:tcPr>
            <w:tcW w:w="3480" w:type="dxa"/>
          </w:tcPr>
          <w:p w:rsidR="00A15BB0" w:rsidRPr="00A841F4" w:rsidRDefault="00A15BB0" w:rsidP="00A841F4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1F4">
              <w:rPr>
                <w:rFonts w:ascii="Times New Roman" w:eastAsia="Times New Roman" w:hAnsi="Times New Roman"/>
                <w:sz w:val="24"/>
                <w:szCs w:val="24"/>
              </w:rPr>
              <w:t>апрель, октябрь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851"/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544" w:type="dxa"/>
            <w:gridSpan w:val="3"/>
          </w:tcPr>
          <w:p w:rsidR="00A15BB0" w:rsidRPr="00A841F4" w:rsidRDefault="00A15BB0" w:rsidP="00A841F4">
            <w:pPr>
              <w:pStyle w:val="af5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1F4">
              <w:rPr>
                <w:rFonts w:ascii="Times New Roman" w:hAnsi="Times New Roman"/>
                <w:b/>
                <w:i/>
                <w:sz w:val="24"/>
                <w:szCs w:val="24"/>
              </w:rPr>
              <w:t>План работы по обеспечению безопасности образовательной среды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15BB0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  <w:gridSpan w:val="3"/>
          </w:tcPr>
          <w:p w:rsidR="00A15BB0" w:rsidRPr="00A841F4" w:rsidRDefault="00A15BB0" w:rsidP="00A841F4">
            <w:pPr>
              <w:spacing w:after="0" w:line="360" w:lineRule="auto"/>
              <w:ind w:left="34" w:righ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A841F4">
              <w:rPr>
                <w:rFonts w:ascii="Times New Roman" w:hAnsi="Times New Roman"/>
                <w:b/>
                <w:sz w:val="24"/>
                <w:szCs w:val="24"/>
              </w:rPr>
              <w:t>Нормативные правовые и организационно</w:t>
            </w:r>
          </w:p>
          <w:p w:rsidR="00A15BB0" w:rsidRPr="00A841F4" w:rsidRDefault="00A15BB0" w:rsidP="00A841F4">
            <w:pPr>
              <w:spacing w:after="0" w:line="360" w:lineRule="auto"/>
              <w:ind w:hanging="2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b/>
                <w:sz w:val="24"/>
                <w:szCs w:val="24"/>
              </w:rPr>
              <w:t>методические условия обеспечения комплексной безопасности и охраны труда в образовательных учреждениях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Разработка, согласование, утверждение и корректировка плана комплексной безопасности филиала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заведующий филиалом, специалист ГО</w:t>
            </w:r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Разработка, согласование, утверждение и корректировка паспортов антитеррористической и противодиверсионной защищенности филиала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spacing w:after="0" w:line="360" w:lineRule="auto"/>
              <w:ind w:left="34" w:righ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заведующий филиалом, специалист ГО</w:t>
            </w:r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Подготовка приказов: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- о назначении 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A841F4">
              <w:rPr>
                <w:rFonts w:ascii="Times New Roman" w:hAnsi="Times New Roman"/>
                <w:sz w:val="24"/>
                <w:szCs w:val="24"/>
              </w:rPr>
              <w:t xml:space="preserve"> за обеспечение комплексной безопасности и охрану труда;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- об утверждении планов работы по обеспечению 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комплексной безопасности и охране труда;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- об утверждении инструкций по охране труда.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spacing w:after="0" w:line="360" w:lineRule="auto"/>
              <w:ind w:left="34" w:righ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заведующий филиалом, специалист ГО,</w:t>
            </w:r>
          </w:p>
          <w:p w:rsidR="00A15BB0" w:rsidRPr="00A841F4" w:rsidRDefault="00A15BB0" w:rsidP="00A841F4">
            <w:pPr>
              <w:spacing w:after="0" w:line="360" w:lineRule="auto"/>
              <w:ind w:left="34" w:righ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Разработка информационно-методических материалов по вопросам комплексной безопасности и охране труда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 w:righ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заведующий филиалом,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left="34" w:righ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по каждому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направлению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Размещение на сайте нормативных, информационно-методических материалов по вопросам комплексной безопасности и охране труда филиала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 w:righ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заведующий филиалом,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left="34" w:righ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 Разработка и утверждение приказом регламента действий в условиях чрезвычайных ситуаций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 w:righ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заведующий филиалом,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left="34" w:righ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специалист ГО</w:t>
            </w:r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3544" w:type="dxa"/>
            <w:gridSpan w:val="3"/>
          </w:tcPr>
          <w:p w:rsidR="00A15BB0" w:rsidRPr="00A841F4" w:rsidRDefault="00A15BB0" w:rsidP="00A841F4">
            <w:pPr>
              <w:pStyle w:val="af5"/>
              <w:spacing w:line="360" w:lineRule="auto"/>
              <w:ind w:left="34" w:righ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1F4">
              <w:rPr>
                <w:rFonts w:ascii="Times New Roman" w:hAnsi="Times New Roman"/>
                <w:b/>
                <w:sz w:val="24"/>
                <w:szCs w:val="24"/>
              </w:rPr>
              <w:t xml:space="preserve">Противопожарная безопасность, </w:t>
            </w:r>
            <w:proofErr w:type="spellStart"/>
            <w:r w:rsidRPr="00A841F4">
              <w:rPr>
                <w:rFonts w:ascii="Times New Roman" w:hAnsi="Times New Roman"/>
                <w:b/>
                <w:sz w:val="24"/>
                <w:szCs w:val="24"/>
              </w:rPr>
              <w:t>антитеррористпческая</w:t>
            </w:r>
            <w:proofErr w:type="spellEnd"/>
            <w:r w:rsidRPr="00A841F4">
              <w:rPr>
                <w:rFonts w:ascii="Times New Roman" w:hAnsi="Times New Roman"/>
                <w:b/>
                <w:sz w:val="24"/>
                <w:szCs w:val="24"/>
              </w:rPr>
              <w:t xml:space="preserve"> защищённость,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left="34" w:righ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1F4">
              <w:rPr>
                <w:rFonts w:ascii="Times New Roman" w:hAnsi="Times New Roman"/>
                <w:b/>
                <w:sz w:val="24"/>
                <w:szCs w:val="24"/>
              </w:rPr>
              <w:t>предупреждение экстремистских проявлений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Принятие мер по обеспечению 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инженерно-технической</w:t>
            </w:r>
            <w:proofErr w:type="gramEnd"/>
            <w:r w:rsidRPr="00A8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1F4">
              <w:rPr>
                <w:rFonts w:ascii="Times New Roman" w:hAnsi="Times New Roman"/>
                <w:sz w:val="24"/>
                <w:szCs w:val="24"/>
              </w:rPr>
              <w:t>укрепленности</w:t>
            </w:r>
            <w:proofErr w:type="spellEnd"/>
            <w:r w:rsidRPr="00A841F4">
              <w:rPr>
                <w:rFonts w:ascii="Times New Roman" w:hAnsi="Times New Roman"/>
                <w:sz w:val="24"/>
                <w:szCs w:val="24"/>
              </w:rPr>
              <w:t xml:space="preserve"> и физической защиты филиала: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-проверка работоспособности кнопки тревожной сигнализации,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lastRenderedPageBreak/>
              <w:t>- организация и контроль физической охраны здания,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- обслуживание систем видеонаблюдения (наружное и внутреннее),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- установка, ремонт и обслуживание освещения здания по периметру,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- выполнение иных мероприятий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 w:right="0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ГО,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left="34" w:right="0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1F4"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утвержденными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планами-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lastRenderedPageBreak/>
              <w:t>графиками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Проверка состояния первичных средств пожаротушения, автоматической пожарной сигнализации, системы оповещения и управления эвакуацией людей при пожаре, их техническое обслуживание 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в рамках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подготовки учреждений к началу нового учебного года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Проведение учебных эвакуационных тренировок 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 w:right="175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заведующий филиалом,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left="34" w:right="175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не реже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2 раз в год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Мониторинг политических, социально-экономических и иных процессов, оказывающих влияние на ситуацию в области противодействия терроризму и экстремизму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 w:right="175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заведующий филиалом,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left="34" w:right="175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специалист ГО</w:t>
            </w:r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за I полугодие -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до 10 июля, за год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- до 20 декабря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отчетов о мероприятиях по информационно-пропагандистскому сопровождению 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антитеррористической деятельности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 w:right="175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заведующий филиалом,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left="34" w:right="175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специалист ГО</w:t>
            </w:r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за I полугодие -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до 10 июля, за год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- до 20 декабря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Организация обучения, проведение инструктажей персонала по вопросам противодействия терроризму, экстремизму, пожарной безопасности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 w:right="175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специалист ГО</w:t>
            </w:r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установленными</w:t>
            </w:r>
            <w:proofErr w:type="gramEnd"/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нормативными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сроками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Организация работы с работниками филиала по </w:t>
            </w:r>
            <w:r w:rsidRPr="00A841F4">
              <w:rPr>
                <w:rFonts w:ascii="Times New Roman" w:hAnsi="Times New Roman"/>
                <w:sz w:val="24"/>
                <w:szCs w:val="24"/>
              </w:rPr>
              <w:lastRenderedPageBreak/>
              <w:t>отслеживанию морально - психологического климата, недопущению проявлений различных форм экстремизма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 w:right="175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филиалом,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left="34" w:right="175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ГО</w:t>
            </w:r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Контроль исполнения Постановления Правительства Российской Федерации от 18.04.2012 № 343 «Об утверждении Правил размещения в сети Интернет и обновления информации об образовательном учреждении»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 w:right="175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инженер – программист</w:t>
            </w:r>
          </w:p>
        </w:tc>
        <w:tc>
          <w:tcPr>
            <w:tcW w:w="3480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44" w:type="dxa"/>
            <w:gridSpan w:val="3"/>
          </w:tcPr>
          <w:p w:rsidR="00A15BB0" w:rsidRPr="00A841F4" w:rsidRDefault="00A15BB0" w:rsidP="00A841F4">
            <w:pPr>
              <w:pStyle w:val="af5"/>
              <w:spacing w:line="360" w:lineRule="auto"/>
              <w:ind w:left="34" w:right="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1F4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Информационная безопасность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Принятие мер по обеспечению исполнения Федерального закона от 29.12.2012 г. № 4Э6-ФЗ «О защите детей от информации, причиняющей вред их здоровью и развитию»: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- организация 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обучения преподавателей по вопросам</w:t>
            </w:r>
            <w:proofErr w:type="gramEnd"/>
            <w:r w:rsidRPr="00A8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41F4">
              <w:rPr>
                <w:rFonts w:ascii="Times New Roman" w:hAnsi="Times New Roman"/>
                <w:sz w:val="24"/>
                <w:szCs w:val="24"/>
              </w:rPr>
              <w:t>медиа</w:t>
            </w:r>
            <w:proofErr w:type="spellEnd"/>
            <w:r w:rsidRPr="00A841F4">
              <w:rPr>
                <w:rFonts w:ascii="Times New Roman" w:hAnsi="Times New Roman"/>
                <w:sz w:val="24"/>
                <w:szCs w:val="24"/>
              </w:rPr>
              <w:t xml:space="preserve"> ­ безопасности студентов;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- реализация программ профилактики игровой зависимости среди подростков;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- организация </w:t>
            </w:r>
            <w:proofErr w:type="spellStart"/>
            <w:r w:rsidRPr="00A841F4">
              <w:rPr>
                <w:rFonts w:ascii="Times New Roman" w:hAnsi="Times New Roman"/>
                <w:sz w:val="24"/>
                <w:szCs w:val="24"/>
              </w:rPr>
              <w:t>медиаобразования</w:t>
            </w:r>
            <w:proofErr w:type="spellEnd"/>
            <w:r w:rsidRPr="00A841F4">
              <w:rPr>
                <w:rFonts w:ascii="Times New Roman" w:hAnsi="Times New Roman"/>
                <w:sz w:val="24"/>
                <w:szCs w:val="24"/>
              </w:rPr>
              <w:t xml:space="preserve"> преподавателей, как условие обеспечения информационной безопасности (консультации, курсы, обучающие семинары)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инженер – программист, техник</w:t>
            </w:r>
          </w:p>
        </w:tc>
        <w:tc>
          <w:tcPr>
            <w:tcW w:w="3480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Контроль безопасности содержания приобретаемой 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информационной продукции для студентов в соответствии с возрастными категориями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инженер – программист, техник</w:t>
            </w:r>
          </w:p>
        </w:tc>
        <w:tc>
          <w:tcPr>
            <w:tcW w:w="3480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 Контроль эффективности </w:t>
            </w:r>
            <w:proofErr w:type="spellStart"/>
            <w:r w:rsidRPr="00A841F4">
              <w:rPr>
                <w:rFonts w:ascii="Times New Roman" w:hAnsi="Times New Roman"/>
                <w:sz w:val="24"/>
                <w:szCs w:val="24"/>
              </w:rPr>
              <w:t>контент-фильтров</w:t>
            </w:r>
            <w:proofErr w:type="spellEnd"/>
            <w:r w:rsidRPr="00A841F4">
              <w:rPr>
                <w:rFonts w:ascii="Times New Roman" w:hAnsi="Times New Roman"/>
                <w:sz w:val="24"/>
                <w:szCs w:val="24"/>
              </w:rPr>
              <w:t xml:space="preserve">, препятствующих доступу к Интернет-сайтам, содержащим </w:t>
            </w:r>
            <w:r w:rsidRPr="00A841F4">
              <w:rPr>
                <w:rFonts w:ascii="Times New Roman" w:hAnsi="Times New Roman"/>
                <w:sz w:val="24"/>
                <w:szCs w:val="24"/>
              </w:rPr>
              <w:lastRenderedPageBreak/>
              <w:t>экстремистскую и иную информацию, причиняющую вред здоровью и развитию студентов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lastRenderedPageBreak/>
              <w:t>инженер – программист, техник</w:t>
            </w:r>
          </w:p>
        </w:tc>
        <w:tc>
          <w:tcPr>
            <w:tcW w:w="3480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44" w:type="dxa"/>
            <w:gridSpan w:val="3"/>
          </w:tcPr>
          <w:p w:rsidR="00A15BB0" w:rsidRPr="00A841F4" w:rsidRDefault="00A15BB0" w:rsidP="00A841F4">
            <w:pPr>
              <w:pStyle w:val="af5"/>
              <w:spacing w:line="360" w:lineRule="auto"/>
              <w:ind w:left="34" w:righ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A841F4">
              <w:rPr>
                <w:rFonts w:ascii="Times New Roman" w:hAnsi="Times New Roman"/>
                <w:b/>
                <w:sz w:val="24"/>
                <w:szCs w:val="24"/>
              </w:rPr>
              <w:t>Санитарно-эпидемиологическая безопасность и профилактика травматизма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left="34" w:righ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A841F4">
              <w:rPr>
                <w:rFonts w:ascii="Times New Roman" w:hAnsi="Times New Roman"/>
                <w:b/>
                <w:sz w:val="24"/>
                <w:szCs w:val="24"/>
              </w:rPr>
              <w:t>в образовательном процессе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 поддержания необходимого температурного режима в помещениях, предназначенных для занятий,  в административных и служебных помещениях.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tabs>
                <w:tab w:val="left" w:pos="3294"/>
              </w:tabs>
              <w:spacing w:line="36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начальник хозяйственного </w:t>
            </w:r>
            <w:proofErr w:type="spellStart"/>
            <w:r w:rsidRPr="00A841F4">
              <w:rPr>
                <w:rFonts w:ascii="Times New Roman" w:hAnsi="Times New Roman"/>
                <w:sz w:val="24"/>
                <w:szCs w:val="24"/>
              </w:rPr>
              <w:t>отдела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A841F4">
              <w:rPr>
                <w:rFonts w:ascii="Times New Roman" w:hAnsi="Times New Roman"/>
                <w:sz w:val="24"/>
                <w:szCs w:val="24"/>
              </w:rPr>
              <w:t>омендант</w:t>
            </w:r>
            <w:proofErr w:type="spellEnd"/>
            <w:r w:rsidRPr="00A841F4"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Организация мониторинга продукции питания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tabs>
                <w:tab w:val="left" w:pos="3294"/>
              </w:tabs>
              <w:spacing w:line="36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социальный педагог, фельдшер</w:t>
            </w:r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 Проведение ревизии технического состояния спортивного оборудования в спортивном зале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tabs>
                <w:tab w:val="left" w:pos="3294"/>
              </w:tabs>
              <w:spacing w:line="36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A841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proofErr w:type="gramEnd"/>
            <w:r w:rsidRPr="00A841F4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в рамках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подготовки филиала к началу нового учебного года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841F4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Разработка перечня спортивного оборудования, 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подлежащего обязательному испытанию, а также методов оценки их испытания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tabs>
                <w:tab w:val="left" w:pos="3294"/>
              </w:tabs>
              <w:spacing w:line="36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преподаватель физической культуры</w:t>
            </w:r>
          </w:p>
          <w:p w:rsidR="00A15BB0" w:rsidRPr="00A841F4" w:rsidRDefault="00A15BB0" w:rsidP="00A841F4">
            <w:pPr>
              <w:pStyle w:val="af5"/>
              <w:tabs>
                <w:tab w:val="left" w:pos="3294"/>
              </w:tabs>
              <w:spacing w:line="36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15BB0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  <w:gridSpan w:val="3"/>
          </w:tcPr>
          <w:p w:rsidR="00A15BB0" w:rsidRPr="00A841F4" w:rsidRDefault="00A15BB0" w:rsidP="00A841F4">
            <w:pPr>
              <w:pStyle w:val="af5"/>
              <w:spacing w:line="360" w:lineRule="auto"/>
              <w:ind w:left="34" w:righ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1F4">
              <w:rPr>
                <w:rFonts w:ascii="Times New Roman" w:hAnsi="Times New Roman"/>
                <w:b/>
                <w:sz w:val="24"/>
                <w:szCs w:val="24"/>
              </w:rPr>
              <w:t>Охрана труда и профилактика производственного травматизма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15BB0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  исправности и своевременного ремонта технологического оборудования, инженерных сетей  водоснабжения, канализации, отопления и эффективности работы вентиляционных систем в здании филиала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начальник хозяйственного отдела,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15BB0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41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Обеспечение выполнения Программы производственного контроля соблюдения санитарных правил и выполнения санитарно 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Pr="00A841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ротивоэпидемических мероприятий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15BB0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41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обучения и проверки знаний требований ОТ, а также проведения вводного и периодических инструктажей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планом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15BB0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41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Организация, проведение предварительных  и периодических медицинских осмотров работников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специалист по кадрам,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15BB0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41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специальной оценки условий труда на рабочих местах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в соответствии с графиком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15BB0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Анализ состояния производственного травматизма и 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профессиональной заболеваемости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заведующий филиалом,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15BB0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  <w:gridSpan w:val="3"/>
          </w:tcPr>
          <w:p w:rsidR="00A15BB0" w:rsidRPr="00A841F4" w:rsidRDefault="00A15BB0" w:rsidP="00A841F4">
            <w:pPr>
              <w:pStyle w:val="af5"/>
              <w:spacing w:line="360" w:lineRule="auto"/>
              <w:ind w:left="34" w:righ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1F4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состояние зданий, </w:t>
            </w:r>
            <w:proofErr w:type="spellStart"/>
            <w:r w:rsidRPr="00A841F4">
              <w:rPr>
                <w:rFonts w:ascii="Times New Roman" w:hAnsi="Times New Roman"/>
                <w:b/>
                <w:sz w:val="24"/>
                <w:szCs w:val="24"/>
              </w:rPr>
              <w:t>электробезопасность</w:t>
            </w:r>
            <w:proofErr w:type="spellEnd"/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15BB0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 xml:space="preserve">Контроль  состояния электросетей (замеры </w:t>
            </w:r>
            <w:proofErr w:type="gramEnd"/>
          </w:p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сопротивления изоляции электросетей и заземления 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электрооборудования)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начальник хозяйственного отдела,</w:t>
            </w:r>
            <w:r w:rsidR="00A8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F4">
              <w:rPr>
                <w:rFonts w:ascii="Times New Roman" w:hAnsi="Times New Roman"/>
                <w:sz w:val="24"/>
                <w:szCs w:val="24"/>
              </w:rPr>
              <w:t>комендант здания</w:t>
            </w:r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в рамках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подготовки филиала к началу нового учебного года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15BB0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Проведение визуальных осмотров здания, помещений, 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территории филиала в целях предупреждения аварийных ситуаций</w:t>
            </w:r>
          </w:p>
        </w:tc>
        <w:tc>
          <w:tcPr>
            <w:tcW w:w="3685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начальник хозяйственного </w:t>
            </w:r>
            <w:proofErr w:type="spellStart"/>
            <w:r w:rsidRPr="00A841F4">
              <w:rPr>
                <w:rFonts w:ascii="Times New Roman" w:hAnsi="Times New Roman"/>
                <w:sz w:val="24"/>
                <w:szCs w:val="24"/>
              </w:rPr>
              <w:t>отдела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A841F4">
              <w:rPr>
                <w:rFonts w:ascii="Times New Roman" w:hAnsi="Times New Roman"/>
                <w:sz w:val="24"/>
                <w:szCs w:val="24"/>
              </w:rPr>
              <w:t>омендант</w:t>
            </w:r>
            <w:proofErr w:type="spellEnd"/>
            <w:r w:rsidRPr="00A841F4"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15BB0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Проведение текущего ремонта здания и помещений, благоустройство территории</w:t>
            </w:r>
          </w:p>
        </w:tc>
        <w:tc>
          <w:tcPr>
            <w:tcW w:w="3685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начальник хозяйственного </w:t>
            </w:r>
            <w:proofErr w:type="spellStart"/>
            <w:r w:rsidRPr="00A841F4">
              <w:rPr>
                <w:rFonts w:ascii="Times New Roman" w:hAnsi="Times New Roman"/>
                <w:sz w:val="24"/>
                <w:szCs w:val="24"/>
              </w:rPr>
              <w:t>отдела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A841F4">
              <w:rPr>
                <w:rFonts w:ascii="Times New Roman" w:hAnsi="Times New Roman"/>
                <w:sz w:val="24"/>
                <w:szCs w:val="24"/>
              </w:rPr>
              <w:t>омендант</w:t>
            </w:r>
            <w:proofErr w:type="spellEnd"/>
            <w:r w:rsidRPr="00A841F4"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в рамках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подготовки филиала к началу нового учебного года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15BB0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Проведение обследования несущих конструкций здания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техническая комиссия</w:t>
            </w:r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15BB0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энергосбережению и </w:t>
            </w:r>
          </w:p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1F4">
              <w:rPr>
                <w:rFonts w:ascii="Times New Roman" w:hAnsi="Times New Roman"/>
                <w:sz w:val="24"/>
                <w:szCs w:val="24"/>
              </w:rPr>
              <w:t>энергоаудиту</w:t>
            </w:r>
            <w:proofErr w:type="spellEnd"/>
          </w:p>
        </w:tc>
        <w:tc>
          <w:tcPr>
            <w:tcW w:w="3685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начальник хозяйственного </w:t>
            </w:r>
            <w:proofErr w:type="spellStart"/>
            <w:r w:rsidRPr="00A841F4">
              <w:rPr>
                <w:rFonts w:ascii="Times New Roman" w:hAnsi="Times New Roman"/>
                <w:sz w:val="24"/>
                <w:szCs w:val="24"/>
              </w:rPr>
              <w:t>отдела</w:t>
            </w:r>
            <w:proofErr w:type="gramStart"/>
            <w:r w:rsidRPr="00A841F4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A841F4">
              <w:rPr>
                <w:rFonts w:ascii="Times New Roman" w:hAnsi="Times New Roman"/>
                <w:sz w:val="24"/>
                <w:szCs w:val="24"/>
              </w:rPr>
              <w:t>омендант</w:t>
            </w:r>
            <w:proofErr w:type="spellEnd"/>
            <w:r w:rsidRPr="00A841F4"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15BB0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 xml:space="preserve">Проведение учебных тренировок по эвакуации 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специалист ГО</w:t>
            </w:r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в соответствии с планом</w:t>
            </w:r>
          </w:p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(не реже 2 раз в год)</w:t>
            </w:r>
          </w:p>
        </w:tc>
      </w:tr>
      <w:tr w:rsidR="00A15BB0" w:rsidRPr="00A841F4" w:rsidTr="00A841F4">
        <w:tc>
          <w:tcPr>
            <w:tcW w:w="959" w:type="dxa"/>
          </w:tcPr>
          <w:p w:rsidR="00A15BB0" w:rsidRPr="00A841F4" w:rsidRDefault="00A15BB0" w:rsidP="00A841F4">
            <w:pPr>
              <w:pStyle w:val="a5"/>
              <w:tabs>
                <w:tab w:val="left" w:pos="3338"/>
              </w:tabs>
              <w:spacing w:after="0" w:line="360" w:lineRule="auto"/>
              <w:ind w:left="0" w:right="-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15BB0" w:rsidRPr="00A841F4" w:rsidRDefault="00A15BB0" w:rsidP="00A841F4">
            <w:pPr>
              <w:pStyle w:val="af5"/>
              <w:spacing w:line="360" w:lineRule="auto"/>
              <w:ind w:righ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Проведение занятий с работниками по вопросам охраны труда и комплексной безопасности филиала</w:t>
            </w:r>
          </w:p>
        </w:tc>
        <w:tc>
          <w:tcPr>
            <w:tcW w:w="3685" w:type="dxa"/>
          </w:tcPr>
          <w:p w:rsidR="00A15BB0" w:rsidRPr="00A841F4" w:rsidRDefault="00A15BB0" w:rsidP="00A841F4">
            <w:pPr>
              <w:pStyle w:val="af5"/>
              <w:spacing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специалист ГО</w:t>
            </w:r>
          </w:p>
        </w:tc>
        <w:tc>
          <w:tcPr>
            <w:tcW w:w="3480" w:type="dxa"/>
          </w:tcPr>
          <w:p w:rsidR="00A15BB0" w:rsidRPr="00A841F4" w:rsidRDefault="00A15BB0" w:rsidP="008207EA">
            <w:pPr>
              <w:pStyle w:val="af5"/>
              <w:spacing w:line="360" w:lineRule="auto"/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F4">
              <w:rPr>
                <w:rFonts w:ascii="Times New Roman" w:hAnsi="Times New Roman"/>
                <w:sz w:val="24"/>
                <w:szCs w:val="24"/>
              </w:rPr>
              <w:t>в соответствии с планом</w:t>
            </w:r>
          </w:p>
        </w:tc>
      </w:tr>
    </w:tbl>
    <w:p w:rsidR="004D7B31" w:rsidRPr="00A841F4" w:rsidRDefault="004D7B31" w:rsidP="00A841F4">
      <w:pPr>
        <w:spacing w:before="60"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B31" w:rsidRPr="00A841F4" w:rsidRDefault="004D7B31" w:rsidP="00A841F4">
      <w:pPr>
        <w:spacing w:before="60"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B31" w:rsidRPr="00A841F4" w:rsidRDefault="004D7B31" w:rsidP="00A841F4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4D7B31" w:rsidRPr="00A841F4" w:rsidRDefault="004D7B31" w:rsidP="00A841F4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4D7B31" w:rsidRPr="00A841F4" w:rsidRDefault="004D7B31" w:rsidP="00A841F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D7B31" w:rsidRPr="00082B41" w:rsidRDefault="004D7B31" w:rsidP="00A841F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D7B31" w:rsidRPr="00082B41" w:rsidRDefault="004D7B31" w:rsidP="00D156A4">
      <w:pPr>
        <w:jc w:val="both"/>
        <w:rPr>
          <w:rFonts w:ascii="Times New Roman" w:hAnsi="Times New Roman" w:cs="Times New Roman"/>
        </w:rPr>
      </w:pPr>
    </w:p>
    <w:sectPr w:rsidR="004D7B31" w:rsidRPr="00082B41" w:rsidSect="00D156A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9C3"/>
    <w:multiLevelType w:val="hybridMultilevel"/>
    <w:tmpl w:val="74C4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003F3"/>
    <w:multiLevelType w:val="hybridMultilevel"/>
    <w:tmpl w:val="84E600F4"/>
    <w:lvl w:ilvl="0" w:tplc="49744C7A">
      <w:start w:val="1"/>
      <w:numFmt w:val="bullet"/>
      <w:lvlText w:val="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>
    <w:nsid w:val="0DB74FB8"/>
    <w:multiLevelType w:val="multilevel"/>
    <w:tmpl w:val="1492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C314B"/>
    <w:multiLevelType w:val="hybridMultilevel"/>
    <w:tmpl w:val="3F367F34"/>
    <w:lvl w:ilvl="0" w:tplc="F4588D9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51A41"/>
    <w:multiLevelType w:val="hybridMultilevel"/>
    <w:tmpl w:val="7A102D06"/>
    <w:lvl w:ilvl="0" w:tplc="6F00B43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841D8"/>
    <w:multiLevelType w:val="hybridMultilevel"/>
    <w:tmpl w:val="C0E49B74"/>
    <w:lvl w:ilvl="0" w:tplc="CB8C2D92">
      <w:start w:val="1"/>
      <w:numFmt w:val="upperRoman"/>
      <w:lvlText w:val="%1."/>
      <w:lvlJc w:val="left"/>
      <w:pPr>
        <w:ind w:left="1146" w:hanging="72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76039"/>
    <w:multiLevelType w:val="multilevel"/>
    <w:tmpl w:val="1272172E"/>
    <w:lvl w:ilvl="0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>
      <w:start w:val="1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>
    <w:nsid w:val="3BB13F33"/>
    <w:multiLevelType w:val="multilevel"/>
    <w:tmpl w:val="9C3046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8">
    <w:nsid w:val="3F241801"/>
    <w:multiLevelType w:val="multilevel"/>
    <w:tmpl w:val="DE36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000000"/>
      </w:rPr>
    </w:lvl>
  </w:abstractNum>
  <w:abstractNum w:abstractNumId="9">
    <w:nsid w:val="42C42C61"/>
    <w:multiLevelType w:val="hybridMultilevel"/>
    <w:tmpl w:val="830E264C"/>
    <w:lvl w:ilvl="0" w:tplc="A008F4A8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EB448D"/>
    <w:multiLevelType w:val="hybridMultilevel"/>
    <w:tmpl w:val="E28A4674"/>
    <w:lvl w:ilvl="0" w:tplc="7870D9CC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35B79"/>
    <w:multiLevelType w:val="hybridMultilevel"/>
    <w:tmpl w:val="BA92E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378FA"/>
    <w:multiLevelType w:val="hybridMultilevel"/>
    <w:tmpl w:val="A94A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A36D67"/>
    <w:multiLevelType w:val="hybridMultilevel"/>
    <w:tmpl w:val="B29A4A0A"/>
    <w:lvl w:ilvl="0" w:tplc="5F9C508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FB1525"/>
    <w:multiLevelType w:val="hybridMultilevel"/>
    <w:tmpl w:val="728828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32559"/>
    <w:multiLevelType w:val="hybridMultilevel"/>
    <w:tmpl w:val="3844EE8E"/>
    <w:lvl w:ilvl="0" w:tplc="342A8496">
      <w:numFmt w:val="bullet"/>
      <w:lvlText w:val=""/>
      <w:lvlJc w:val="left"/>
      <w:pPr>
        <w:ind w:left="7874" w:hanging="360"/>
      </w:pPr>
      <w:rPr>
        <w:rFonts w:ascii="Wingdings" w:eastAsia="Times New Roman" w:hAnsi="Wingdings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CB62548"/>
    <w:multiLevelType w:val="hybridMultilevel"/>
    <w:tmpl w:val="D8A48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F9016B"/>
    <w:multiLevelType w:val="hybridMultilevel"/>
    <w:tmpl w:val="D0CEFE08"/>
    <w:lvl w:ilvl="0" w:tplc="DA601FA2">
      <w:start w:val="1"/>
      <w:numFmt w:val="upperRoman"/>
      <w:lvlText w:val="%1."/>
      <w:lvlJc w:val="left"/>
      <w:pPr>
        <w:ind w:left="1146" w:hanging="72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2F1B5B"/>
    <w:multiLevelType w:val="multilevel"/>
    <w:tmpl w:val="8FBE14D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1347" w:hanging="495"/>
      </w:pPr>
    </w:lvl>
    <w:lvl w:ilvl="2">
      <w:start w:val="1"/>
      <w:numFmt w:val="decimal"/>
      <w:isLgl/>
      <w:lvlText w:val="%1.%2.%3."/>
      <w:lvlJc w:val="left"/>
      <w:pPr>
        <w:ind w:left="1410" w:hanging="720"/>
      </w:pPr>
    </w:lvl>
    <w:lvl w:ilvl="3">
      <w:start w:val="1"/>
      <w:numFmt w:val="decimal"/>
      <w:isLgl/>
      <w:lvlText w:val="%1.%2.%3.%4."/>
      <w:lvlJc w:val="left"/>
      <w:pPr>
        <w:ind w:left="1575" w:hanging="720"/>
      </w:pPr>
    </w:lvl>
    <w:lvl w:ilvl="4">
      <w:start w:val="1"/>
      <w:numFmt w:val="decimal"/>
      <w:isLgl/>
      <w:lvlText w:val="%1.%2.%3.%4.%5."/>
      <w:lvlJc w:val="left"/>
      <w:pPr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ind w:left="2265" w:hanging="1080"/>
      </w:pPr>
    </w:lvl>
    <w:lvl w:ilvl="6">
      <w:start w:val="1"/>
      <w:numFmt w:val="decimal"/>
      <w:isLgl/>
      <w:lvlText w:val="%1.%2.%3.%4.%5.%6.%7."/>
      <w:lvlJc w:val="left"/>
      <w:pPr>
        <w:ind w:left="2430" w:hanging="1080"/>
      </w:p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</w:lvl>
    <w:lvl w:ilvl="8">
      <w:start w:val="1"/>
      <w:numFmt w:val="decimal"/>
      <w:isLgl/>
      <w:lvlText w:val="%1.%2.%3.%4.%5.%6.%7.%8.%9."/>
      <w:lvlJc w:val="left"/>
      <w:pPr>
        <w:ind w:left="3120" w:hanging="1440"/>
      </w:pPr>
    </w:lvl>
  </w:abstractNum>
  <w:abstractNum w:abstractNumId="19">
    <w:nsid w:val="591D6BB2"/>
    <w:multiLevelType w:val="hybridMultilevel"/>
    <w:tmpl w:val="CB30A218"/>
    <w:lvl w:ilvl="0" w:tplc="89F8634C">
      <w:start w:val="1"/>
      <w:numFmt w:val="upperRoman"/>
      <w:lvlText w:val="%1."/>
      <w:lvlJc w:val="left"/>
      <w:pPr>
        <w:ind w:left="1146" w:hanging="72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616ABD"/>
    <w:multiLevelType w:val="hybridMultilevel"/>
    <w:tmpl w:val="5B9C027A"/>
    <w:lvl w:ilvl="0" w:tplc="0DACEE24">
      <w:start w:val="7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>
    <w:nsid w:val="6E6159F4"/>
    <w:multiLevelType w:val="multilevel"/>
    <w:tmpl w:val="5526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205E93"/>
    <w:multiLevelType w:val="hybridMultilevel"/>
    <w:tmpl w:val="0F64D6A2"/>
    <w:lvl w:ilvl="0" w:tplc="EFF05A90">
      <w:numFmt w:val="bullet"/>
      <w:lvlText w:val=""/>
      <w:lvlJc w:val="left"/>
      <w:pPr>
        <w:ind w:left="1146" w:hanging="360"/>
      </w:pPr>
      <w:rPr>
        <w:rFonts w:ascii="Wingdings" w:eastAsia="Times New Roman" w:hAnsi="Wingdings" w:cs="Times New Roman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0E84261"/>
    <w:multiLevelType w:val="hybridMultilevel"/>
    <w:tmpl w:val="DC3A1F60"/>
    <w:lvl w:ilvl="0" w:tplc="3BD839B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4C004A"/>
    <w:multiLevelType w:val="hybridMultilevel"/>
    <w:tmpl w:val="BA40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F757E"/>
    <w:multiLevelType w:val="hybridMultilevel"/>
    <w:tmpl w:val="7DCC5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70B6E0">
      <w:start w:val="1"/>
      <w:numFmt w:val="upperRoman"/>
      <w:pStyle w:val="4"/>
      <w:lvlText w:val="%2."/>
      <w:lvlJc w:val="left"/>
      <w:pPr>
        <w:tabs>
          <w:tab w:val="num" w:pos="1800"/>
        </w:tabs>
        <w:ind w:left="1800" w:hanging="720"/>
      </w:pPr>
    </w:lvl>
    <w:lvl w:ilvl="2" w:tplc="503C78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3736A284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074559"/>
    <w:multiLevelType w:val="hybridMultilevel"/>
    <w:tmpl w:val="23C2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82362"/>
    <w:multiLevelType w:val="hybridMultilevel"/>
    <w:tmpl w:val="4BA67EF2"/>
    <w:lvl w:ilvl="0" w:tplc="02C47784">
      <w:start w:val="1"/>
      <w:numFmt w:val="decimal"/>
      <w:lvlText w:val="1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E68B3"/>
    <w:multiLevelType w:val="multilevel"/>
    <w:tmpl w:val="E6666348"/>
    <w:lvl w:ilvl="0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>
      <w:start w:val="9"/>
      <w:numFmt w:val="decimal"/>
      <w:isLgl/>
      <w:lvlText w:val="%1.%2."/>
      <w:lvlJc w:val="left"/>
      <w:pPr>
        <w:ind w:left="795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9">
    <w:nsid w:val="7E2526E5"/>
    <w:multiLevelType w:val="hybridMultilevel"/>
    <w:tmpl w:val="E00E2480"/>
    <w:lvl w:ilvl="0" w:tplc="791CC728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5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0"/>
  </w:num>
  <w:num w:numId="21">
    <w:abstractNumId w:val="8"/>
  </w:num>
  <w:num w:numId="22">
    <w:abstractNumId w:val="0"/>
  </w:num>
  <w:num w:numId="23">
    <w:abstractNumId w:val="15"/>
  </w:num>
  <w:num w:numId="24">
    <w:abstractNumId w:val="22"/>
  </w:num>
  <w:num w:numId="25">
    <w:abstractNumId w:val="24"/>
  </w:num>
  <w:num w:numId="26">
    <w:abstractNumId w:val="7"/>
  </w:num>
  <w:num w:numId="27">
    <w:abstractNumId w:val="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B31"/>
    <w:rsid w:val="00004A39"/>
    <w:rsid w:val="0002654F"/>
    <w:rsid w:val="00044CF1"/>
    <w:rsid w:val="00082B41"/>
    <w:rsid w:val="000C5E1D"/>
    <w:rsid w:val="000C6949"/>
    <w:rsid w:val="00102F51"/>
    <w:rsid w:val="00111B49"/>
    <w:rsid w:val="0012412A"/>
    <w:rsid w:val="001315DF"/>
    <w:rsid w:val="00164918"/>
    <w:rsid w:val="001C07BD"/>
    <w:rsid w:val="002166B4"/>
    <w:rsid w:val="00222F52"/>
    <w:rsid w:val="0023212F"/>
    <w:rsid w:val="0027647B"/>
    <w:rsid w:val="002923C5"/>
    <w:rsid w:val="002A127B"/>
    <w:rsid w:val="002C4988"/>
    <w:rsid w:val="00330722"/>
    <w:rsid w:val="0033680D"/>
    <w:rsid w:val="003817E2"/>
    <w:rsid w:val="003A054E"/>
    <w:rsid w:val="003A1023"/>
    <w:rsid w:val="00402DAD"/>
    <w:rsid w:val="00402DD0"/>
    <w:rsid w:val="0041657B"/>
    <w:rsid w:val="00455F90"/>
    <w:rsid w:val="0046439B"/>
    <w:rsid w:val="00491410"/>
    <w:rsid w:val="00496CF5"/>
    <w:rsid w:val="004D7B31"/>
    <w:rsid w:val="004E3CD6"/>
    <w:rsid w:val="005554AC"/>
    <w:rsid w:val="005A71A3"/>
    <w:rsid w:val="005D56D3"/>
    <w:rsid w:val="005D7579"/>
    <w:rsid w:val="00626D0B"/>
    <w:rsid w:val="0063267F"/>
    <w:rsid w:val="00647E8B"/>
    <w:rsid w:val="006844BA"/>
    <w:rsid w:val="00695942"/>
    <w:rsid w:val="006B26C0"/>
    <w:rsid w:val="006B2926"/>
    <w:rsid w:val="006D0A77"/>
    <w:rsid w:val="006D35CE"/>
    <w:rsid w:val="007156AA"/>
    <w:rsid w:val="00740B8F"/>
    <w:rsid w:val="007634BA"/>
    <w:rsid w:val="00775AB1"/>
    <w:rsid w:val="0079478F"/>
    <w:rsid w:val="007B0136"/>
    <w:rsid w:val="007B6408"/>
    <w:rsid w:val="007C1EC5"/>
    <w:rsid w:val="007C7A01"/>
    <w:rsid w:val="008207EA"/>
    <w:rsid w:val="0083696C"/>
    <w:rsid w:val="00853F7C"/>
    <w:rsid w:val="008D42AF"/>
    <w:rsid w:val="008E431C"/>
    <w:rsid w:val="0091118E"/>
    <w:rsid w:val="009205E6"/>
    <w:rsid w:val="00925AD7"/>
    <w:rsid w:val="00955999"/>
    <w:rsid w:val="00977CB0"/>
    <w:rsid w:val="00A11616"/>
    <w:rsid w:val="00A15BB0"/>
    <w:rsid w:val="00A27324"/>
    <w:rsid w:val="00A65837"/>
    <w:rsid w:val="00A841F4"/>
    <w:rsid w:val="00AB3094"/>
    <w:rsid w:val="00AC4240"/>
    <w:rsid w:val="00AC4DA0"/>
    <w:rsid w:val="00AC606D"/>
    <w:rsid w:val="00AD7CF1"/>
    <w:rsid w:val="00AE533E"/>
    <w:rsid w:val="00B07403"/>
    <w:rsid w:val="00B15F3E"/>
    <w:rsid w:val="00B16B8A"/>
    <w:rsid w:val="00B35129"/>
    <w:rsid w:val="00B35599"/>
    <w:rsid w:val="00B51EB5"/>
    <w:rsid w:val="00B72D60"/>
    <w:rsid w:val="00B86475"/>
    <w:rsid w:val="00B909BE"/>
    <w:rsid w:val="00BF38FA"/>
    <w:rsid w:val="00C077D5"/>
    <w:rsid w:val="00C11CE0"/>
    <w:rsid w:val="00C57DD9"/>
    <w:rsid w:val="00C75194"/>
    <w:rsid w:val="00CF48E5"/>
    <w:rsid w:val="00D01D38"/>
    <w:rsid w:val="00D06D0B"/>
    <w:rsid w:val="00D156A4"/>
    <w:rsid w:val="00E15EB1"/>
    <w:rsid w:val="00E50936"/>
    <w:rsid w:val="00F42FE1"/>
    <w:rsid w:val="00F65A57"/>
    <w:rsid w:val="00FA3D0B"/>
    <w:rsid w:val="00FA3ECE"/>
    <w:rsid w:val="00FA60B2"/>
    <w:rsid w:val="00FC2F16"/>
    <w:rsid w:val="00FE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3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B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B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D7B31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B31"/>
    <w:pPr>
      <w:keepNext/>
      <w:numPr>
        <w:ilvl w:val="1"/>
        <w:numId w:val="5"/>
      </w:numPr>
      <w:tabs>
        <w:tab w:val="left" w:pos="91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D7B3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4D7B31"/>
    <w:pPr>
      <w:keepNext/>
      <w:tabs>
        <w:tab w:val="left" w:pos="91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D7B31"/>
    <w:pPr>
      <w:keepNext/>
      <w:tabs>
        <w:tab w:val="left" w:pos="910"/>
      </w:tabs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D7B31"/>
    <w:pPr>
      <w:keepNext/>
      <w:tabs>
        <w:tab w:val="left" w:pos="910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D7B31"/>
    <w:pPr>
      <w:keepNext/>
      <w:tabs>
        <w:tab w:val="left" w:pos="91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D7B31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D7B3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4D7B31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4">
    <w:name w:val="Название Знак"/>
    <w:basedOn w:val="a0"/>
    <w:link w:val="a3"/>
    <w:uiPriority w:val="99"/>
    <w:rsid w:val="004D7B31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4D7B3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D7B31"/>
  </w:style>
  <w:style w:type="table" w:styleId="a6">
    <w:name w:val="Table Grid"/>
    <w:basedOn w:val="a1"/>
    <w:uiPriority w:val="59"/>
    <w:rsid w:val="004D7B31"/>
    <w:pPr>
      <w:spacing w:after="0" w:line="240" w:lineRule="auto"/>
      <w:ind w:left="28" w:right="539" w:firstLine="567"/>
      <w:jc w:val="center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7B31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7B3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D7B3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4D7B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D7B31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D7B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4D7B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D7B3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D7B31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D7B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D7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4D7B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4D7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4D7B31"/>
    <w:pPr>
      <w:tabs>
        <w:tab w:val="left" w:pos="91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e">
    <w:name w:val="Основной текст Знак"/>
    <w:basedOn w:val="a0"/>
    <w:link w:val="ad"/>
    <w:rsid w:val="004D7B3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f">
    <w:name w:val="Body Text Indent"/>
    <w:basedOn w:val="a"/>
    <w:link w:val="af0"/>
    <w:semiHidden/>
    <w:unhideWhenUsed/>
    <w:rsid w:val="004D7B31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4D7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uiPriority w:val="99"/>
    <w:qFormat/>
    <w:rsid w:val="004D7B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2">
    <w:name w:val="Подзаголовок Знак"/>
    <w:basedOn w:val="a0"/>
    <w:link w:val="af1"/>
    <w:uiPriority w:val="99"/>
    <w:rsid w:val="004D7B3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4D7B3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4D7B3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4D7B31"/>
    <w:rPr>
      <w:rFonts w:eastAsiaTheme="minorEastAsia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D7B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4D7B31"/>
    <w:pPr>
      <w:tabs>
        <w:tab w:val="left" w:pos="91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4D7B31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4D7B31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unhideWhenUsed/>
    <w:rsid w:val="004D7B31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4D7B31"/>
    <w:rPr>
      <w:rFonts w:eastAsiaTheme="minorEastAsia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4D7B31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3"/>
    <w:uiPriority w:val="99"/>
    <w:semiHidden/>
    <w:unhideWhenUsed/>
    <w:rsid w:val="004D7B31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4D7B31"/>
    <w:rPr>
      <w:rFonts w:eastAsiaTheme="minorEastAsi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4D7B31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rsid w:val="004D7B31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Схема документа Знак1"/>
    <w:basedOn w:val="a0"/>
    <w:link w:val="af4"/>
    <w:uiPriority w:val="99"/>
    <w:semiHidden/>
    <w:rsid w:val="004D7B31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4D7B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D7B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5">
    <w:name w:val="Основной текст (3)_"/>
    <w:basedOn w:val="a0"/>
    <w:link w:val="36"/>
    <w:locked/>
    <w:rsid w:val="004D7B3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4D7B31"/>
    <w:pPr>
      <w:shd w:val="clear" w:color="auto" w:fill="FFFFFF"/>
      <w:spacing w:after="0" w:line="0" w:lineRule="atLeast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f6">
    <w:name w:val="Основной текст_"/>
    <w:basedOn w:val="a0"/>
    <w:link w:val="12"/>
    <w:locked/>
    <w:rsid w:val="004D7B3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4D7B31"/>
    <w:pPr>
      <w:shd w:val="clear" w:color="auto" w:fill="FFFFFF"/>
      <w:spacing w:after="0" w:line="0" w:lineRule="atLeast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c4">
    <w:name w:val="c4"/>
    <w:basedOn w:val="a"/>
    <w:rsid w:val="004D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4D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-">
    <w:name w:val="z-Начало формы Знак"/>
    <w:basedOn w:val="a0"/>
    <w:link w:val="z-0"/>
    <w:uiPriority w:val="99"/>
    <w:semiHidden/>
    <w:rsid w:val="004D7B31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4D7B31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link w:val="z-0"/>
    <w:uiPriority w:val="99"/>
    <w:semiHidden/>
    <w:rsid w:val="004D7B31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3"/>
    <w:uiPriority w:val="99"/>
    <w:semiHidden/>
    <w:rsid w:val="004D7B31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4D7B31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link w:val="z-3"/>
    <w:uiPriority w:val="99"/>
    <w:semiHidden/>
    <w:rsid w:val="004D7B31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c3">
    <w:name w:val="c3"/>
    <w:basedOn w:val="a0"/>
    <w:rsid w:val="004D7B31"/>
  </w:style>
  <w:style w:type="table" w:styleId="-3">
    <w:name w:val="Light List Accent 3"/>
    <w:basedOn w:val="a1"/>
    <w:uiPriority w:val="61"/>
    <w:rsid w:val="004D7B3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f7">
    <w:name w:val="Balloon Text"/>
    <w:basedOn w:val="a"/>
    <w:link w:val="af8"/>
    <w:uiPriority w:val="99"/>
    <w:semiHidden/>
    <w:unhideWhenUsed/>
    <w:rsid w:val="00A1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15B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41B6-4441-4C8F-995C-2A7AD3BA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97</Pages>
  <Words>16674</Words>
  <Characters>95042</Characters>
  <Application>Microsoft Office Word</Application>
  <DocSecurity>0</DocSecurity>
  <Lines>792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2019-08-30T01:58:00Z</cp:lastPrinted>
  <dcterms:created xsi:type="dcterms:W3CDTF">2018-06-20T23:04:00Z</dcterms:created>
  <dcterms:modified xsi:type="dcterms:W3CDTF">2019-08-30T02:21:00Z</dcterms:modified>
</cp:coreProperties>
</file>