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12" w:rsidRDefault="00B64612" w:rsidP="00B64612">
      <w:pPr>
        <w:widowControl w:val="0"/>
        <w:suppressAutoHyphens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4612" w:rsidRDefault="00B64612" w:rsidP="00B64612">
      <w:pPr>
        <w:widowControl w:val="0"/>
        <w:suppressAutoHyphens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4612" w:rsidRDefault="00B64612" w:rsidP="00B64612">
      <w:pPr>
        <w:widowControl w:val="0"/>
        <w:suppressAutoHyphens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24F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B64612" w:rsidRDefault="00B64612" w:rsidP="00B646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приказом           КГБПОУ     «ВБМК»</w:t>
      </w:r>
    </w:p>
    <w:p w:rsidR="00B64612" w:rsidRDefault="00B64612" w:rsidP="00102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F223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F2233">
        <w:rPr>
          <w:rFonts w:ascii="Times New Roman" w:hAnsi="Times New Roman"/>
          <w:sz w:val="28"/>
          <w:szCs w:val="28"/>
        </w:rPr>
        <w:t xml:space="preserve">   </w:t>
      </w:r>
      <w:r w:rsidR="003829AF">
        <w:rPr>
          <w:rFonts w:ascii="Times New Roman" w:hAnsi="Times New Roman"/>
          <w:sz w:val="28"/>
          <w:szCs w:val="28"/>
        </w:rPr>
        <w:t xml:space="preserve">  </w:t>
      </w:r>
      <w:r w:rsidR="002F6FF4">
        <w:rPr>
          <w:rFonts w:ascii="Times New Roman" w:hAnsi="Times New Roman"/>
          <w:sz w:val="28"/>
          <w:szCs w:val="28"/>
        </w:rPr>
        <w:t xml:space="preserve">  </w:t>
      </w:r>
      <w:r w:rsidR="00277074">
        <w:rPr>
          <w:rFonts w:ascii="Times New Roman" w:hAnsi="Times New Roman"/>
          <w:sz w:val="28"/>
          <w:szCs w:val="28"/>
        </w:rPr>
        <w:t xml:space="preserve">            </w:t>
      </w:r>
      <w:r w:rsidR="00102BC5">
        <w:rPr>
          <w:rFonts w:ascii="Times New Roman" w:hAnsi="Times New Roman"/>
          <w:sz w:val="28"/>
          <w:szCs w:val="28"/>
        </w:rPr>
        <w:t xml:space="preserve"> </w:t>
      </w:r>
      <w:r w:rsidR="00277074">
        <w:rPr>
          <w:rFonts w:ascii="Times New Roman" w:hAnsi="Times New Roman"/>
          <w:sz w:val="28"/>
          <w:szCs w:val="28"/>
        </w:rPr>
        <w:t xml:space="preserve">  </w:t>
      </w:r>
      <w:r w:rsidR="002F6F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 «</w:t>
      </w:r>
      <w:r w:rsidR="00102BC5">
        <w:rPr>
          <w:rFonts w:ascii="Times New Roman" w:hAnsi="Times New Roman"/>
          <w:sz w:val="28"/>
          <w:szCs w:val="28"/>
        </w:rPr>
        <w:t>17</w:t>
      </w:r>
      <w:r w:rsidR="00EA1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03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2BC5">
        <w:rPr>
          <w:rFonts w:ascii="Times New Roman" w:hAnsi="Times New Roman"/>
          <w:sz w:val="28"/>
          <w:szCs w:val="28"/>
        </w:rPr>
        <w:t>января</w:t>
      </w:r>
      <w:r w:rsidR="00277074">
        <w:rPr>
          <w:rFonts w:ascii="Times New Roman" w:hAnsi="Times New Roman"/>
          <w:sz w:val="28"/>
          <w:szCs w:val="28"/>
        </w:rPr>
        <w:t xml:space="preserve"> </w:t>
      </w:r>
      <w:r w:rsidR="00102BC5">
        <w:rPr>
          <w:rFonts w:ascii="Times New Roman" w:hAnsi="Times New Roman"/>
          <w:sz w:val="28"/>
          <w:szCs w:val="28"/>
        </w:rPr>
        <w:t xml:space="preserve">   2020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102BC5">
        <w:rPr>
          <w:rFonts w:ascii="Times New Roman" w:hAnsi="Times New Roman"/>
          <w:sz w:val="28"/>
          <w:szCs w:val="28"/>
        </w:rPr>
        <w:t xml:space="preserve">  </w:t>
      </w:r>
      <w:r w:rsidR="00185051">
        <w:rPr>
          <w:rFonts w:ascii="Times New Roman" w:hAnsi="Times New Roman"/>
          <w:sz w:val="28"/>
          <w:szCs w:val="28"/>
        </w:rPr>
        <w:t>39-О</w:t>
      </w:r>
      <w:r w:rsidR="00102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B66" w:rsidRDefault="00952B66" w:rsidP="00102BC5">
      <w:pPr>
        <w:keepNext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B64612" w:rsidRPr="00952B66" w:rsidRDefault="00B64612" w:rsidP="00952B66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972587" w:rsidRPr="000C5313" w:rsidRDefault="00972587" w:rsidP="000C5313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5313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972587" w:rsidRDefault="00972587" w:rsidP="003C7F51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972587" w:rsidRDefault="00972587" w:rsidP="003C7F51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«Владивостокский базовый медицинский колледж</w:t>
      </w:r>
    </w:p>
    <w:p w:rsidR="00972587" w:rsidRDefault="00972587" w:rsidP="003C7F51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(КГБПОУ «ВБМК»)</w:t>
      </w:r>
    </w:p>
    <w:p w:rsidR="00972587" w:rsidRPr="002329AB" w:rsidRDefault="00972587" w:rsidP="00972587">
      <w:pPr>
        <w:rPr>
          <w:rFonts w:ascii="Times New Roman" w:hAnsi="Times New Roman" w:cs="Times New Roman"/>
          <w:sz w:val="28"/>
          <w:szCs w:val="28"/>
        </w:rPr>
      </w:pPr>
    </w:p>
    <w:p w:rsidR="00972587" w:rsidRPr="002329AB" w:rsidRDefault="00972587" w:rsidP="00972587">
      <w:pPr>
        <w:rPr>
          <w:rFonts w:ascii="Times New Roman" w:hAnsi="Times New Roman" w:cs="Times New Roman"/>
          <w:sz w:val="28"/>
          <w:szCs w:val="28"/>
        </w:rPr>
      </w:pPr>
    </w:p>
    <w:p w:rsidR="00972587" w:rsidRDefault="00972587" w:rsidP="00972587">
      <w:pPr>
        <w:rPr>
          <w:rFonts w:ascii="Times New Roman" w:hAnsi="Times New Roman" w:cs="Times New Roman"/>
          <w:sz w:val="28"/>
          <w:szCs w:val="28"/>
        </w:rPr>
      </w:pPr>
    </w:p>
    <w:p w:rsidR="00972587" w:rsidRPr="00FA6726" w:rsidRDefault="00972587" w:rsidP="00972587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726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972587" w:rsidRPr="00FA6726" w:rsidRDefault="00972587" w:rsidP="007C42C4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726">
        <w:rPr>
          <w:rFonts w:ascii="Times New Roman" w:hAnsi="Times New Roman" w:cs="Times New Roman"/>
          <w:b/>
          <w:sz w:val="32"/>
          <w:szCs w:val="32"/>
        </w:rPr>
        <w:t xml:space="preserve">по организации </w:t>
      </w:r>
      <w:r w:rsidR="007C42C4" w:rsidRPr="00FA6726">
        <w:rPr>
          <w:rFonts w:ascii="Times New Roman" w:hAnsi="Times New Roman" w:cs="Times New Roman"/>
          <w:b/>
          <w:sz w:val="32"/>
          <w:szCs w:val="32"/>
        </w:rPr>
        <w:t>оформления и написания письменных работ</w:t>
      </w:r>
      <w:r w:rsidR="00EF4D6F" w:rsidRPr="00FA6726">
        <w:rPr>
          <w:rFonts w:ascii="Times New Roman" w:hAnsi="Times New Roman" w:cs="Times New Roman"/>
          <w:b/>
          <w:sz w:val="32"/>
          <w:szCs w:val="32"/>
        </w:rPr>
        <w:t>, выполняемых</w:t>
      </w:r>
      <w:r w:rsidR="00495F45" w:rsidRPr="00FA6726">
        <w:rPr>
          <w:rFonts w:ascii="Times New Roman" w:hAnsi="Times New Roman" w:cs="Times New Roman"/>
          <w:b/>
          <w:sz w:val="32"/>
          <w:szCs w:val="32"/>
        </w:rPr>
        <w:t xml:space="preserve"> студентами</w:t>
      </w:r>
    </w:p>
    <w:p w:rsidR="00972587" w:rsidRPr="00FA6726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726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2107B6" w:rsidRPr="00FA6726">
        <w:rPr>
          <w:rFonts w:ascii="Times New Roman" w:hAnsi="Times New Roman" w:cs="Times New Roman"/>
          <w:b/>
          <w:sz w:val="32"/>
          <w:szCs w:val="32"/>
        </w:rPr>
        <w:t xml:space="preserve">раевого </w:t>
      </w:r>
      <w:r w:rsidRPr="00FA6726">
        <w:rPr>
          <w:rFonts w:ascii="Times New Roman" w:hAnsi="Times New Roman" w:cs="Times New Roman"/>
          <w:b/>
          <w:sz w:val="32"/>
          <w:szCs w:val="32"/>
        </w:rPr>
        <w:t>г</w:t>
      </w:r>
      <w:r w:rsidR="002107B6" w:rsidRPr="00FA6726">
        <w:rPr>
          <w:rFonts w:ascii="Times New Roman" w:hAnsi="Times New Roman" w:cs="Times New Roman"/>
          <w:b/>
          <w:sz w:val="32"/>
          <w:szCs w:val="32"/>
        </w:rPr>
        <w:t>осударственного</w:t>
      </w:r>
      <w:r w:rsidRPr="00FA67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7B6" w:rsidRPr="00FA6726">
        <w:rPr>
          <w:rFonts w:ascii="Times New Roman" w:hAnsi="Times New Roman" w:cs="Times New Roman"/>
          <w:b/>
          <w:sz w:val="32"/>
          <w:szCs w:val="32"/>
        </w:rPr>
        <w:t>бюджетного</w:t>
      </w:r>
      <w:r w:rsidRPr="00FA67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7B6" w:rsidRPr="00FA6726">
        <w:rPr>
          <w:rFonts w:ascii="Times New Roman" w:hAnsi="Times New Roman" w:cs="Times New Roman"/>
          <w:b/>
          <w:sz w:val="32"/>
          <w:szCs w:val="32"/>
        </w:rPr>
        <w:t>профессионального образовательного учреждения</w:t>
      </w:r>
      <w:r w:rsidRPr="00FA672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726">
        <w:rPr>
          <w:rFonts w:ascii="Times New Roman" w:hAnsi="Times New Roman" w:cs="Times New Roman"/>
          <w:b/>
          <w:sz w:val="32"/>
          <w:szCs w:val="32"/>
        </w:rPr>
        <w:t xml:space="preserve"> «Владивостокский базовый медицинский колледж</w:t>
      </w:r>
    </w:p>
    <w:p w:rsidR="00972587" w:rsidRPr="00DA4FA5" w:rsidRDefault="003C7F51" w:rsidP="00DA4FA5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(КГБПОУ «ВБМК»)</w:t>
      </w:r>
    </w:p>
    <w:p w:rsidR="00972587" w:rsidRDefault="00972587" w:rsidP="00972587">
      <w:pPr>
        <w:rPr>
          <w:rFonts w:ascii="Times New Roman" w:hAnsi="Times New Roman" w:cs="Times New Roman"/>
          <w:sz w:val="32"/>
          <w:szCs w:val="32"/>
        </w:rPr>
      </w:pPr>
    </w:p>
    <w:p w:rsidR="005D0960" w:rsidRDefault="005D0960" w:rsidP="00972587">
      <w:pPr>
        <w:rPr>
          <w:rFonts w:ascii="Times New Roman" w:hAnsi="Times New Roman" w:cs="Times New Roman"/>
          <w:sz w:val="32"/>
          <w:szCs w:val="32"/>
        </w:rPr>
      </w:pPr>
    </w:p>
    <w:p w:rsidR="005D0960" w:rsidRDefault="005D0960" w:rsidP="00972587">
      <w:pPr>
        <w:rPr>
          <w:rFonts w:ascii="Times New Roman" w:hAnsi="Times New Roman" w:cs="Times New Roman"/>
          <w:sz w:val="32"/>
          <w:szCs w:val="32"/>
        </w:rPr>
      </w:pPr>
    </w:p>
    <w:p w:rsidR="005D0960" w:rsidRDefault="005D0960" w:rsidP="00972587">
      <w:pPr>
        <w:rPr>
          <w:rFonts w:ascii="Times New Roman" w:hAnsi="Times New Roman" w:cs="Times New Roman"/>
          <w:sz w:val="32"/>
          <w:szCs w:val="32"/>
        </w:rPr>
      </w:pPr>
    </w:p>
    <w:p w:rsidR="005D0960" w:rsidRDefault="005D0960" w:rsidP="00972587">
      <w:pPr>
        <w:rPr>
          <w:rFonts w:ascii="Times New Roman" w:hAnsi="Times New Roman" w:cs="Times New Roman"/>
          <w:sz w:val="32"/>
          <w:szCs w:val="32"/>
        </w:rPr>
      </w:pPr>
    </w:p>
    <w:p w:rsidR="005D0960" w:rsidRPr="002329AB" w:rsidRDefault="005D0960" w:rsidP="00972587">
      <w:pPr>
        <w:rPr>
          <w:rFonts w:ascii="Times New Roman" w:hAnsi="Times New Roman" w:cs="Times New Roman"/>
          <w:sz w:val="32"/>
          <w:szCs w:val="32"/>
        </w:rPr>
      </w:pPr>
    </w:p>
    <w:p w:rsidR="00972587" w:rsidRPr="00EA061E" w:rsidRDefault="00972587" w:rsidP="003C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61E">
        <w:rPr>
          <w:rFonts w:ascii="Times New Roman" w:hAnsi="Times New Roman" w:cs="Times New Roman"/>
          <w:sz w:val="28"/>
          <w:szCs w:val="28"/>
        </w:rPr>
        <w:t>Владивосток</w:t>
      </w:r>
    </w:p>
    <w:p w:rsidR="00972587" w:rsidRPr="00EA061E" w:rsidRDefault="00102BC5" w:rsidP="003C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87" w:rsidRDefault="00972587" w:rsidP="00E370F3">
      <w:pPr>
        <w:tabs>
          <w:tab w:val="left" w:pos="1309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557F9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</w:t>
      </w:r>
    </w:p>
    <w:p w:rsidR="0048735C" w:rsidRDefault="00972587" w:rsidP="00972587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066DD" w:rsidRDefault="000066DD" w:rsidP="00972587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DD" w:rsidRDefault="000066DD" w:rsidP="00972587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DD" w:rsidRDefault="000066DD" w:rsidP="00972587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DD" w:rsidRDefault="000066DD" w:rsidP="00972587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587" w:rsidRDefault="00FF6F84" w:rsidP="00972587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</w:t>
      </w:r>
      <w:r w:rsidR="0097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 </w:t>
      </w:r>
      <w:r w:rsidR="00972587" w:rsidRPr="004E3EC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регламентация порядка организации,</w:t>
      </w:r>
      <w:r w:rsidR="007C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 и оформления  письменных работ, выполняемых </w:t>
      </w:r>
      <w:r w:rsidR="003C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</w:t>
      </w:r>
      <w:r w:rsidR="00972587" w:rsidRPr="004E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2587">
        <w:rPr>
          <w:rFonts w:ascii="Times New Roman" w:hAnsi="Times New Roman" w:cs="Times New Roman"/>
          <w:sz w:val="28"/>
          <w:szCs w:val="28"/>
        </w:rPr>
        <w:t>КГБПОУ «ВБМК».</w:t>
      </w:r>
    </w:p>
    <w:p w:rsidR="00972587" w:rsidRPr="00E45A08" w:rsidRDefault="00972587" w:rsidP="00972587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Методические указания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45A08">
        <w:rPr>
          <w:rFonts w:ascii="Times New Roman" w:hAnsi="Times New Roman" w:cs="Times New Roman"/>
          <w:color w:val="000000"/>
          <w:sz w:val="28"/>
          <w:szCs w:val="28"/>
        </w:rPr>
        <w:t>редназначены для преподавателей</w:t>
      </w:r>
      <w:r w:rsidRPr="00E45A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студентов </w:t>
      </w:r>
      <w:r>
        <w:rPr>
          <w:rFonts w:ascii="Times New Roman" w:hAnsi="Times New Roman" w:cs="Times New Roman"/>
          <w:sz w:val="28"/>
          <w:szCs w:val="28"/>
        </w:rPr>
        <w:t>КГБПОУ «ВБМК».</w:t>
      </w: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87F" w:rsidRDefault="00972587" w:rsidP="0097258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45A08">
        <w:rPr>
          <w:rFonts w:ascii="Times New Roman" w:hAnsi="Times New Roman" w:cs="Times New Roman"/>
          <w:sz w:val="28"/>
          <w:szCs w:val="28"/>
        </w:rPr>
        <w:t>Методические указания разработаны</w:t>
      </w:r>
      <w:r w:rsidR="007A087F">
        <w:rPr>
          <w:rFonts w:ascii="Times New Roman" w:hAnsi="Times New Roman" w:cs="Times New Roman"/>
          <w:sz w:val="28"/>
          <w:szCs w:val="28"/>
        </w:rPr>
        <w:t>:</w:t>
      </w:r>
    </w:p>
    <w:p w:rsidR="00706F98" w:rsidRDefault="007A087F" w:rsidP="0097258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8C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4A5E8C">
        <w:rPr>
          <w:rFonts w:ascii="Times New Roman" w:hAnsi="Times New Roman" w:cs="Times New Roman"/>
          <w:sz w:val="28"/>
          <w:szCs w:val="28"/>
        </w:rPr>
        <w:t>Алябиной</w:t>
      </w:r>
      <w:proofErr w:type="spellEnd"/>
      <w:r w:rsidR="004A5E8C">
        <w:rPr>
          <w:rFonts w:ascii="Times New Roman" w:hAnsi="Times New Roman" w:cs="Times New Roman"/>
          <w:sz w:val="28"/>
          <w:szCs w:val="28"/>
        </w:rPr>
        <w:t xml:space="preserve"> – старшим методистом</w:t>
      </w:r>
      <w:r w:rsidR="004A5E8C" w:rsidRPr="006F554B">
        <w:rPr>
          <w:rFonts w:ascii="Times New Roman" w:hAnsi="Times New Roman" w:cs="Times New Roman"/>
          <w:sz w:val="28"/>
          <w:szCs w:val="28"/>
        </w:rPr>
        <w:t xml:space="preserve"> </w:t>
      </w:r>
      <w:r w:rsidR="004A5E8C">
        <w:rPr>
          <w:rFonts w:ascii="Times New Roman" w:hAnsi="Times New Roman" w:cs="Times New Roman"/>
          <w:sz w:val="28"/>
          <w:szCs w:val="28"/>
        </w:rPr>
        <w:t>КГБПОУ «ВБМК»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87F" w:rsidRDefault="007A087F" w:rsidP="0097258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И.А. Степановой, преподавателем КГБПОУ «ВБМК»;</w:t>
      </w:r>
    </w:p>
    <w:p w:rsidR="005B083A" w:rsidRDefault="005B083A" w:rsidP="0097258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Дзизюра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преподавателем КГБПОУ «ВБМК»;</w:t>
      </w:r>
    </w:p>
    <w:p w:rsidR="007A087F" w:rsidRDefault="007A087F" w:rsidP="0097258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Л.С. </w:t>
      </w:r>
      <w:r w:rsidR="00067103">
        <w:rPr>
          <w:rFonts w:ascii="Times New Roman" w:hAnsi="Times New Roman" w:cs="Times New Roman"/>
          <w:sz w:val="28"/>
          <w:szCs w:val="28"/>
        </w:rPr>
        <w:t>Горбуновой, заведующей отделением филиала КГБПОУ «ВБМК» в г. Артеме</w:t>
      </w:r>
      <w:r w:rsidR="00B64612">
        <w:rPr>
          <w:rFonts w:ascii="Times New Roman" w:hAnsi="Times New Roman" w:cs="Times New Roman"/>
          <w:sz w:val="28"/>
          <w:szCs w:val="28"/>
        </w:rPr>
        <w:t>.</w:t>
      </w:r>
    </w:p>
    <w:p w:rsidR="00972587" w:rsidRPr="00E45A08" w:rsidRDefault="00972587" w:rsidP="004A5E8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87" w:rsidRDefault="00972587" w:rsidP="009725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51E77" w:rsidRDefault="00451E7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652A2" w:rsidRDefault="00F652A2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652A2" w:rsidRDefault="00F652A2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2587" w:rsidRDefault="00972587" w:rsidP="00972587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27619" w:rsidRDefault="00B27619" w:rsidP="00972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2D5" w:rsidRDefault="000322D5" w:rsidP="00972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587" w:rsidRPr="00231551" w:rsidRDefault="00972587" w:rsidP="00972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972587" w:rsidRPr="00231551" w:rsidRDefault="00972587" w:rsidP="00972587">
      <w:pPr>
        <w:widowControl w:val="0"/>
        <w:autoSpaceDE w:val="0"/>
        <w:autoSpaceDN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  <w:gridCol w:w="815"/>
      </w:tblGrid>
      <w:tr w:rsidR="00A66D29" w:rsidTr="0014449A">
        <w:tc>
          <w:tcPr>
            <w:tcW w:w="8472" w:type="dxa"/>
          </w:tcPr>
          <w:p w:rsidR="00A66D29" w:rsidRPr="00A66D29" w:rsidRDefault="00A66D29" w:rsidP="00A66D2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A66D29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6D29" w:rsidTr="0014449A">
        <w:tc>
          <w:tcPr>
            <w:tcW w:w="8472" w:type="dxa"/>
          </w:tcPr>
          <w:p w:rsidR="00A66D29" w:rsidRDefault="00A66D29" w:rsidP="00A66D2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 к оформлению и написанию реферата</w:t>
            </w:r>
          </w:p>
          <w:p w:rsidR="00F62B74" w:rsidRDefault="00F62B74" w:rsidP="00F62B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CF6564">
              <w:rPr>
                <w:rFonts w:ascii="Times New Roman" w:hAnsi="Times New Roman"/>
                <w:sz w:val="28"/>
                <w:szCs w:val="28"/>
              </w:rPr>
              <w:t xml:space="preserve"> – образец титульного листа</w:t>
            </w:r>
          </w:p>
          <w:p w:rsidR="00CF6564" w:rsidRDefault="00CF6564" w:rsidP="00CF65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содержания</w:t>
            </w:r>
          </w:p>
          <w:p w:rsidR="00CF6564" w:rsidRDefault="00CF6564" w:rsidP="00CF65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введения</w:t>
            </w:r>
          </w:p>
          <w:p w:rsidR="00CF6564" w:rsidRDefault="00CF6564" w:rsidP="00CF65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оформления таблицы</w:t>
            </w:r>
            <w:r w:rsidR="00A90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(раздел 3.Требования к защите курсовой работы)</w:t>
            </w:r>
          </w:p>
          <w:p w:rsidR="00A9025C" w:rsidRDefault="00CF6564" w:rsidP="00A902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</w:t>
            </w:r>
            <w:r w:rsidR="00A9025C">
              <w:rPr>
                <w:rFonts w:ascii="Times New Roman" w:hAnsi="Times New Roman"/>
                <w:sz w:val="28"/>
                <w:szCs w:val="28"/>
              </w:rPr>
              <w:t xml:space="preserve"> оформления рисунков (раздел 3.Требования к защите курсовой работы)</w:t>
            </w:r>
          </w:p>
          <w:p w:rsidR="00CF6564" w:rsidRDefault="00CF6564" w:rsidP="00CF65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Л – образец оформления разделов, подразделов  (</w:t>
            </w:r>
            <w:r w:rsidR="00B8204C">
              <w:rPr>
                <w:rFonts w:ascii="Times New Roman" w:hAnsi="Times New Roman"/>
                <w:sz w:val="28"/>
                <w:szCs w:val="28"/>
              </w:rPr>
              <w:t>раздел 3.Т</w:t>
            </w:r>
            <w:r>
              <w:rPr>
                <w:rFonts w:ascii="Times New Roman" w:hAnsi="Times New Roman"/>
                <w:sz w:val="28"/>
                <w:szCs w:val="28"/>
              </w:rPr>
              <w:t>ребования к защите курсовой работы)</w:t>
            </w:r>
          </w:p>
          <w:p w:rsidR="00CF6564" w:rsidRDefault="00CF6564" w:rsidP="00CF65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Г – критерии оценивания реферата</w:t>
            </w:r>
          </w:p>
          <w:p w:rsidR="00CF6564" w:rsidRPr="00A66D29" w:rsidRDefault="00CF6564" w:rsidP="00F62B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A66D29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F6564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F6564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F6564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F6564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CF6564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6564" w:rsidRDefault="00A9025C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8204C" w:rsidRDefault="00B8204C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6564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F6564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04C" w:rsidRDefault="00B8204C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6564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66D29" w:rsidTr="0014449A">
        <w:tc>
          <w:tcPr>
            <w:tcW w:w="8472" w:type="dxa"/>
          </w:tcPr>
          <w:p w:rsidR="00A66D29" w:rsidRDefault="00A66D29" w:rsidP="00A66D2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оформлению, написанию и защите курсовой работы</w:t>
            </w:r>
          </w:p>
          <w:p w:rsidR="00CF6564" w:rsidRDefault="00CF6564" w:rsidP="00CF65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титульного листа</w:t>
            </w:r>
          </w:p>
          <w:p w:rsidR="00CF6564" w:rsidRDefault="00CF6564" w:rsidP="00CF65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содержания</w:t>
            </w:r>
          </w:p>
          <w:p w:rsidR="00CF6564" w:rsidRDefault="00CF6564" w:rsidP="00CF65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введения</w:t>
            </w:r>
          </w:p>
          <w:p w:rsidR="00B8204C" w:rsidRDefault="00B8204C" w:rsidP="00B820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оформления таблицы Приложение В – образец оформления рисунков </w:t>
            </w:r>
          </w:p>
          <w:p w:rsidR="00F62B74" w:rsidRPr="00F62B74" w:rsidRDefault="00B8204C" w:rsidP="00B820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Л – образец оформления разделов, подразделов  </w:t>
            </w:r>
          </w:p>
        </w:tc>
        <w:tc>
          <w:tcPr>
            <w:tcW w:w="815" w:type="dxa"/>
          </w:tcPr>
          <w:p w:rsidR="00CF6564" w:rsidRDefault="00CF6564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F6564" w:rsidRDefault="00CF6564" w:rsidP="00CF65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6564" w:rsidRDefault="00CF6564" w:rsidP="00CF6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CF6564" w:rsidRDefault="00CF6564" w:rsidP="00CF6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66D29" w:rsidRDefault="00CF6564" w:rsidP="00CF6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B8204C" w:rsidRDefault="00B8204C" w:rsidP="00CF6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8204C" w:rsidRDefault="00B8204C" w:rsidP="00CF6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8204C" w:rsidRPr="00CF6564" w:rsidRDefault="00B8204C" w:rsidP="00CF6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6D29" w:rsidTr="0014449A">
        <w:tc>
          <w:tcPr>
            <w:tcW w:w="8472" w:type="dxa"/>
          </w:tcPr>
          <w:p w:rsidR="00A66D29" w:rsidRPr="00F62B74" w:rsidRDefault="00A66D29" w:rsidP="00F62B7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B74">
              <w:rPr>
                <w:rFonts w:ascii="Times New Roman" w:hAnsi="Times New Roman"/>
                <w:sz w:val="28"/>
                <w:szCs w:val="28"/>
              </w:rPr>
              <w:t>Требования к оформлению, написанию и защите выпускной   квалификационной работе</w:t>
            </w:r>
          </w:p>
          <w:p w:rsidR="00B8204C" w:rsidRDefault="00F62B74" w:rsidP="00B820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8204C">
              <w:rPr>
                <w:rFonts w:ascii="Times New Roman" w:hAnsi="Times New Roman"/>
                <w:sz w:val="28"/>
                <w:szCs w:val="28"/>
              </w:rPr>
              <w:t xml:space="preserve"> М – образец титульного листа</w:t>
            </w:r>
          </w:p>
          <w:p w:rsidR="00B8204C" w:rsidRDefault="00B8204C" w:rsidP="00B820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Н – образец содержания</w:t>
            </w:r>
          </w:p>
          <w:p w:rsidR="00B8204C" w:rsidRDefault="00B8204C" w:rsidP="00B820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введения</w:t>
            </w:r>
          </w:p>
          <w:p w:rsidR="00B8204C" w:rsidRDefault="00B8204C" w:rsidP="00B820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оформления таблицы</w:t>
            </w:r>
          </w:p>
          <w:p w:rsidR="00B8204C" w:rsidRDefault="00B8204C" w:rsidP="00B820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оформления рисунков </w:t>
            </w:r>
          </w:p>
          <w:p w:rsidR="000F7959" w:rsidRDefault="000F7959" w:rsidP="000F7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="00144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B8204C">
              <w:rPr>
                <w:rFonts w:ascii="Times New Roman" w:hAnsi="Times New Roman"/>
                <w:sz w:val="28"/>
                <w:szCs w:val="28"/>
              </w:rPr>
              <w:t xml:space="preserve"> – образец оформления разделов, подразделов </w:t>
            </w:r>
          </w:p>
          <w:p w:rsidR="000F7959" w:rsidRDefault="000F7959" w:rsidP="000F7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="00144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основные требования и правила оформления списка использованных источников</w:t>
            </w:r>
          </w:p>
          <w:p w:rsidR="000F7959" w:rsidRDefault="000F7959" w:rsidP="000F7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144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44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образец списка использованных источников</w:t>
            </w:r>
          </w:p>
          <w:p w:rsidR="000F7959" w:rsidRDefault="000F7959" w:rsidP="000F7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144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 – общие требования к содержанию и алгоритму создания мультимедийной презентации</w:t>
            </w:r>
          </w:p>
          <w:p w:rsidR="000F7959" w:rsidRDefault="000F7959" w:rsidP="000F7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заявления на утверждение темы ВКР</w:t>
            </w:r>
          </w:p>
          <w:p w:rsidR="000F7959" w:rsidRDefault="000F7959" w:rsidP="000F7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="00144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образец оформления индивидуального плана-задания для выполнения ВКР</w:t>
            </w:r>
          </w:p>
          <w:p w:rsidR="000F7959" w:rsidRDefault="000F7959" w:rsidP="000F7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матрица оценки ВКР </w:t>
            </w:r>
          </w:p>
          <w:p w:rsidR="000F7959" w:rsidRDefault="000F7959" w:rsidP="000F7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B74" w:rsidRPr="00F62B74" w:rsidRDefault="00B8204C" w:rsidP="000F7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15" w:type="dxa"/>
          </w:tcPr>
          <w:p w:rsidR="00A66D29" w:rsidRDefault="00B8204C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B8204C" w:rsidRDefault="00B8204C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04C" w:rsidRDefault="00B8204C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B8204C" w:rsidRDefault="00B8204C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B8204C" w:rsidRDefault="00B8204C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B8204C" w:rsidRDefault="00B8204C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B8204C" w:rsidRDefault="00B8204C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B8204C" w:rsidRDefault="000F7959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204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7959" w:rsidRDefault="000F7959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0F7959" w:rsidRDefault="000F7959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959" w:rsidRDefault="000F7959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0F7959" w:rsidRDefault="000F7959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0F7959" w:rsidRDefault="000F7959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959" w:rsidRDefault="000F7959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0F7959" w:rsidRDefault="000F7959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0F7959" w:rsidRDefault="000F7959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7959" w:rsidRDefault="000F7959" w:rsidP="00FD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14449A" w:rsidRDefault="0014449A" w:rsidP="00810835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49A" w:rsidRDefault="0014449A" w:rsidP="00810835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7619" w:rsidRDefault="00B27619" w:rsidP="00810835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7D7C" w:rsidRDefault="00B678A1" w:rsidP="00810835">
      <w:pPr>
        <w:widowControl w:val="0"/>
        <w:suppressAutoHyphens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06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810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B678A1" w:rsidRPr="00FA6726" w:rsidRDefault="00B678A1" w:rsidP="00FA6726">
      <w:pPr>
        <w:pStyle w:val="a3"/>
        <w:widowControl w:val="0"/>
        <w:numPr>
          <w:ilvl w:val="0"/>
          <w:numId w:val="33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72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86E05" w:rsidRPr="000123FD" w:rsidRDefault="00B678A1" w:rsidP="00086E0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A6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90A55">
        <w:rPr>
          <w:rFonts w:ascii="Times New Roman" w:hAnsi="Times New Roman"/>
          <w:sz w:val="28"/>
          <w:szCs w:val="28"/>
        </w:rPr>
        <w:t xml:space="preserve">Методические указания  </w:t>
      </w:r>
      <w:r w:rsidR="00F0427A" w:rsidRPr="00E90A55">
        <w:rPr>
          <w:rFonts w:ascii="Times New Roman" w:hAnsi="Times New Roman"/>
          <w:sz w:val="28"/>
          <w:szCs w:val="28"/>
        </w:rPr>
        <w:t>устанавливаю</w:t>
      </w:r>
      <w:r w:rsidR="00FD54B9" w:rsidRPr="00E90A55">
        <w:rPr>
          <w:rFonts w:ascii="Times New Roman" w:hAnsi="Times New Roman"/>
          <w:sz w:val="28"/>
          <w:szCs w:val="28"/>
        </w:rPr>
        <w:t>т общие</w:t>
      </w:r>
      <w:r w:rsidRPr="00E90A55">
        <w:rPr>
          <w:rFonts w:ascii="Times New Roman" w:hAnsi="Times New Roman"/>
          <w:sz w:val="28"/>
          <w:szCs w:val="28"/>
        </w:rPr>
        <w:t xml:space="preserve"> требования </w:t>
      </w:r>
      <w:r w:rsidR="00FD54B9" w:rsidRPr="00E90A55">
        <w:rPr>
          <w:rFonts w:ascii="Times New Roman" w:hAnsi="Times New Roman"/>
          <w:sz w:val="28"/>
          <w:szCs w:val="28"/>
        </w:rPr>
        <w:t xml:space="preserve"> </w:t>
      </w:r>
      <w:r w:rsidRPr="00E90A55">
        <w:rPr>
          <w:rFonts w:ascii="Times New Roman" w:hAnsi="Times New Roman"/>
          <w:sz w:val="28"/>
          <w:szCs w:val="28"/>
        </w:rPr>
        <w:t xml:space="preserve"> к подготовке</w:t>
      </w:r>
      <w:r w:rsidR="00FD54B9" w:rsidRPr="00E90A55">
        <w:rPr>
          <w:rFonts w:ascii="Times New Roman" w:hAnsi="Times New Roman"/>
          <w:sz w:val="28"/>
          <w:szCs w:val="28"/>
        </w:rPr>
        <w:t>, оф</w:t>
      </w:r>
      <w:r w:rsidRPr="00E90A55">
        <w:rPr>
          <w:rFonts w:ascii="Times New Roman" w:hAnsi="Times New Roman"/>
          <w:sz w:val="28"/>
          <w:szCs w:val="28"/>
        </w:rPr>
        <w:t>ормлению</w:t>
      </w:r>
      <w:r w:rsidR="00FD54B9" w:rsidRPr="00E90A55">
        <w:rPr>
          <w:rFonts w:ascii="Times New Roman" w:hAnsi="Times New Roman"/>
          <w:sz w:val="28"/>
          <w:szCs w:val="28"/>
        </w:rPr>
        <w:t xml:space="preserve"> и </w:t>
      </w:r>
      <w:r w:rsidRPr="00E90A55">
        <w:rPr>
          <w:rFonts w:ascii="Times New Roman" w:hAnsi="Times New Roman"/>
          <w:sz w:val="28"/>
          <w:szCs w:val="28"/>
        </w:rPr>
        <w:t>написанию письменных работ</w:t>
      </w:r>
      <w:r w:rsidR="00F0427A" w:rsidRPr="00E90A55">
        <w:rPr>
          <w:rFonts w:ascii="Times New Roman" w:hAnsi="Times New Roman"/>
          <w:sz w:val="28"/>
          <w:szCs w:val="28"/>
        </w:rPr>
        <w:t xml:space="preserve"> (реферат, курсовая работа и выпускная квалификационная работа)</w:t>
      </w:r>
      <w:r w:rsidR="00FD5B6C" w:rsidRPr="00E90A55">
        <w:rPr>
          <w:rFonts w:ascii="Times New Roman" w:hAnsi="Times New Roman"/>
          <w:sz w:val="28"/>
          <w:szCs w:val="28"/>
        </w:rPr>
        <w:t xml:space="preserve"> </w:t>
      </w:r>
      <w:r w:rsidR="00F0427A" w:rsidRPr="00E90A55">
        <w:rPr>
          <w:sz w:val="28"/>
          <w:szCs w:val="28"/>
        </w:rPr>
        <w:t xml:space="preserve">в </w:t>
      </w:r>
      <w:r w:rsidR="00F0427A" w:rsidRPr="00E90A55">
        <w:rPr>
          <w:rFonts w:ascii="Times New Roman" w:hAnsi="Times New Roman" w:cs="Times New Roman"/>
          <w:color w:val="000000"/>
          <w:sz w:val="28"/>
          <w:szCs w:val="28"/>
        </w:rPr>
        <w:t xml:space="preserve">краевом государственном бюджетном </w:t>
      </w:r>
      <w:r w:rsidR="00AE3AAD" w:rsidRPr="00E90A55">
        <w:rPr>
          <w:rFonts w:ascii="Times New Roman" w:hAnsi="Times New Roman" w:cs="Times New Roman"/>
          <w:color w:val="000000"/>
          <w:sz w:val="28"/>
          <w:szCs w:val="28"/>
        </w:rPr>
        <w:t>профессиональном образовательном</w:t>
      </w:r>
      <w:r w:rsidR="00F0427A" w:rsidRPr="00E90A5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 «Владивостокский базовый медицинский колледж» (далее – КГБПОУ «ВБМК») </w:t>
      </w:r>
      <w:r w:rsidR="00F0427A" w:rsidRPr="00E90A55">
        <w:rPr>
          <w:rFonts w:ascii="Times New Roman" w:hAnsi="Times New Roman" w:cs="Times New Roman"/>
          <w:sz w:val="28"/>
          <w:szCs w:val="28"/>
        </w:rPr>
        <w:t xml:space="preserve">по специальностям: 31.02.01 Лечебное дело, 31.02.02 Акушерское дело,  34.02.01 Сестринское дело, 31.02.03 Лабораторная диагностика, 33.02.01 Фармация,  31.02.05 Стоматология ортопедическая, 31.02.06 Стоматология профилактическая  и  разработаны в соответствии </w:t>
      </w:r>
      <w:r w:rsidR="00FD5B6C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D5B6C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5B6C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EF4D6F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6C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>59 ФЗ «Об образовании в Российс</w:t>
      </w:r>
      <w:r w:rsidR="009C61E1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Федерации» от 29.12.2012 № </w:t>
      </w:r>
      <w:r w:rsidR="00FD5B6C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61E1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5B6C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3-ФЗ, Федеральными государственными образовательными стандартами среднего профессионального образования (далее – ФГОС СПО),  </w:t>
      </w:r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</w:t>
      </w:r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Российской Федерации от 16 августа 2013 г. № 968 (с изменениями и</w:t>
      </w:r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дополнениями), Порядком организации и осуществления образовательной</w:t>
      </w:r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деятельности по образовательным программам среднего</w:t>
      </w:r>
      <w:proofErr w:type="gramEnd"/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профессионального</w:t>
      </w:r>
      <w:r w:rsidR="00210ADD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образования, утвержденным приказом Министерства образования и науки</w:t>
      </w:r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Российской Федерации от 14 июня 2013 г. № 464, Методическими</w:t>
      </w:r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рекомендациями по организации выполнения и защиты выпускной</w:t>
      </w:r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квалификационной работы в образовательных организациях, реализующих</w:t>
      </w:r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образовательные программы среднего профессионального образования по</w:t>
      </w:r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программам подготовки специалистов среднего звена (письмо </w:t>
      </w:r>
      <w:proofErr w:type="spellStart"/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FD5B6C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</w:t>
      </w:r>
      <w:r w:rsidR="00210ADD" w:rsidRPr="00E90A55">
        <w:rPr>
          <w:rFonts w:ascii="Times New Roman" w:eastAsia="Calibri" w:hAnsi="Times New Roman" w:cs="Times New Roman"/>
          <w:color w:val="000000"/>
          <w:sz w:val="28"/>
          <w:szCs w:val="28"/>
        </w:rPr>
        <w:t>ии от 20 июля 2015 г. № 06-846),</w:t>
      </w:r>
      <w:r w:rsidR="000123FD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A3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Письмом Министерства общего и профессионального образования РФ «О рекомендациях по</w:t>
      </w:r>
      <w:proofErr w:type="gramEnd"/>
      <w:r w:rsidR="00BE67A3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выполнения и защиты курсовой работы (проекта) по дисциплине в образовательных учреждениях среднего профессионального образования» от 05.04.1999 № 16-52-55и</w:t>
      </w:r>
      <w:r w:rsidR="002F4A0E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>н/16-13,</w:t>
      </w:r>
      <w:r w:rsidR="00027A36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07" w:rsidRPr="00086E05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ГОСТ</w:t>
      </w:r>
      <w:r w:rsidR="00B27619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ом</w:t>
      </w:r>
      <w:r w:rsidR="00B54B07" w:rsidRPr="00086E05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7.32-2017</w:t>
      </w:r>
      <w:r w:rsidR="00B54B07" w:rsidRPr="00086E05">
        <w:rPr>
          <w:rFonts w:ascii="Times New Roman" w:eastAsia="Times New Roman" w:hAnsi="Times New Roman" w:cs="Times New Roman"/>
          <w:bCs/>
          <w:color w:val="5D6577"/>
          <w:kern w:val="36"/>
          <w:sz w:val="27"/>
          <w:szCs w:val="27"/>
        </w:rPr>
        <w:t xml:space="preserve"> «</w:t>
      </w:r>
      <w:r w:rsidR="00B54B07" w:rsidRPr="00086E05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8030EE" w:rsidRPr="000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19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0123FD" w:rsidRPr="000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</w:t>
      </w:r>
      <w:r w:rsidR="007A087F" w:rsidRPr="000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123FD" w:rsidRPr="000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7.0.5 – </w:t>
      </w:r>
      <w:r w:rsidR="00B27619">
        <w:rPr>
          <w:rFonts w:ascii="Times New Roman" w:eastAsia="Times New Roman" w:hAnsi="Times New Roman" w:cs="Times New Roman"/>
          <w:sz w:val="28"/>
          <w:szCs w:val="28"/>
          <w:lang w:eastAsia="ru-RU"/>
        </w:rPr>
        <w:t>2008 «Библиографическая ссылка» и</w:t>
      </w:r>
      <w:r w:rsidR="000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3FD" w:rsidRPr="0001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E05" w:rsidRPr="00012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="00B2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86E05" w:rsidRPr="0001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 – 2003 "Библио</w:t>
      </w:r>
      <w:r w:rsidR="00086E05" w:rsidRPr="000123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графическое описание документа. </w:t>
      </w:r>
    </w:p>
    <w:p w:rsidR="00F0427A" w:rsidRPr="00BF4255" w:rsidRDefault="007E72C2" w:rsidP="00F0427A">
      <w:pPr>
        <w:shd w:val="clear" w:color="auto" w:fill="FFFFFF"/>
        <w:spacing w:before="30" w:after="3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0427A" w:rsidRPr="00F042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427A" w:rsidRPr="00BF4255">
        <w:rPr>
          <w:rFonts w:ascii="Times New Roman" w:hAnsi="Times New Roman"/>
          <w:b/>
          <w:sz w:val="28"/>
          <w:szCs w:val="28"/>
          <w:u w:val="single"/>
        </w:rPr>
        <w:t>Требования   к подготовке, оформлению, написанию и защите реферата</w:t>
      </w:r>
    </w:p>
    <w:p w:rsidR="000322D5" w:rsidRDefault="00EF4D6F" w:rsidP="00FD54B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95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D54B9"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реферата – одна из форм проведения </w:t>
      </w:r>
      <w:r w:rsidR="00FD54B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студентов</w:t>
      </w:r>
      <w:r w:rsidR="00FD54B9"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Термин «реферат» имеет латинские корни и в дословном переводе означает «докладываю, сообщаю». Словари определяют его значение как «краткое </w:t>
      </w:r>
    </w:p>
    <w:p w:rsidR="000322D5" w:rsidRDefault="000322D5" w:rsidP="00FD54B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4B9" w:rsidRDefault="00FD54B9" w:rsidP="00FD54B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определённую тему, освещающий её на основе обзора литературы и других источников». В реферате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</w:t>
      </w:r>
      <w:r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раскрывает суть исследуемой проблемы, приводит различные точки зрения, а также собственные взгляды на неё.</w:t>
      </w:r>
    </w:p>
    <w:p w:rsidR="00FD54B9" w:rsidRPr="001A472F" w:rsidRDefault="00495F45" w:rsidP="00FD54B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4F2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42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D54B9" w:rsidRPr="00F30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7E72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D54B9" w:rsidRPr="00F30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Требования к выбору и формулировке темы реферата</w:t>
      </w:r>
    </w:p>
    <w:p w:rsidR="00FD54B9" w:rsidRDefault="00FD54B9" w:rsidP="00FD54B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495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формулирует тему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еферата под руководством преподавателя</w:t>
      </w:r>
      <w:r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5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t>В названии реферата следует определить чёткие рамки рассмотрения темы, которые не должны быть слишком широкими или слишком узкими. Следует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избегать длинных названий</w:t>
      </w:r>
      <w:r w:rsidR="00495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(не более 12 слов) и аббревиатур</w:t>
      </w:r>
      <w:r w:rsidRPr="001A47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54B9" w:rsidRDefault="00495F45" w:rsidP="00FD54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F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27A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FD54B9">
        <w:rPr>
          <w:rFonts w:ascii="Times New Roman" w:eastAsia="Calibri" w:hAnsi="Times New Roman" w:cs="Times New Roman"/>
          <w:b/>
          <w:sz w:val="28"/>
          <w:szCs w:val="28"/>
        </w:rPr>
        <w:t xml:space="preserve"> Этапы написания реферата</w:t>
      </w:r>
    </w:p>
    <w:p w:rsidR="00FD54B9" w:rsidRPr="00C25913" w:rsidRDefault="00FD54B9" w:rsidP="00FD54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25913">
        <w:rPr>
          <w:rFonts w:ascii="Times New Roman" w:eastAsia="Calibri" w:hAnsi="Times New Roman" w:cs="Times New Roman"/>
          <w:sz w:val="28"/>
          <w:szCs w:val="28"/>
        </w:rPr>
        <w:t>Написание реферата подразделяется на два периода: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F75">
        <w:rPr>
          <w:rFonts w:ascii="Times New Roman" w:eastAsia="Calibri" w:hAnsi="Times New Roman" w:cs="Times New Roman"/>
          <w:sz w:val="28"/>
          <w:szCs w:val="28"/>
        </w:rPr>
        <w:t>1-ый период - подготовка</w:t>
      </w: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 реферата;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913">
        <w:rPr>
          <w:rFonts w:ascii="Times New Roman" w:eastAsia="Calibri" w:hAnsi="Times New Roman" w:cs="Times New Roman"/>
          <w:sz w:val="28"/>
          <w:szCs w:val="28"/>
        </w:rPr>
        <w:t>2-ой период – работа над текстом и оформлением реферата.</w:t>
      </w:r>
    </w:p>
    <w:p w:rsidR="00FD54B9" w:rsidRPr="00C25913" w:rsidRDefault="00C57621" w:rsidP="00FD54B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F0427A" w:rsidRPr="00F0427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E72C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D54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>Библиографическая работа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>со справочными изданиями, библиографическими указателями и справочниками, энциклопедиями и различного рода обозрениями, просмотр газет, журналов и других работ, в том числе и в сети Интернет.</w:t>
      </w:r>
    </w:p>
    <w:p w:rsidR="00FD54B9" w:rsidRPr="00C25913" w:rsidRDefault="004D6F75" w:rsidP="004D6F75">
      <w:pPr>
        <w:spacing w:after="0"/>
        <w:ind w:lef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>Первичная работа с книгами, журналами, газетными статьями и п</w:t>
      </w:r>
      <w:r>
        <w:rPr>
          <w:rFonts w:ascii="Times New Roman" w:eastAsia="Calibri" w:hAnsi="Times New Roman" w:cs="Times New Roman"/>
          <w:sz w:val="28"/>
          <w:szCs w:val="28"/>
        </w:rPr>
        <w:t>рочим информационным материалом проводится методом сплошного и выборочного чтения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>обработка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библиографических источников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, т.е. записывание. Для составления реферата применяется три вида записей: 1 – </w:t>
      </w:r>
      <w:r w:rsidR="00FD54B9" w:rsidRPr="00C25913">
        <w:rPr>
          <w:rFonts w:ascii="Times New Roman" w:eastAsia="Calibri" w:hAnsi="Times New Roman" w:cs="Times New Roman"/>
          <w:i/>
          <w:sz w:val="28"/>
          <w:szCs w:val="28"/>
        </w:rPr>
        <w:t>конспект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, 2 – </w:t>
      </w:r>
      <w:r w:rsidR="00FD54B9" w:rsidRPr="00C25913">
        <w:rPr>
          <w:rFonts w:ascii="Times New Roman" w:eastAsia="Calibri" w:hAnsi="Times New Roman" w:cs="Times New Roman"/>
          <w:i/>
          <w:sz w:val="28"/>
          <w:szCs w:val="28"/>
        </w:rPr>
        <w:t>аннотация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, 3 – </w:t>
      </w:r>
      <w:r w:rsidR="00FD54B9" w:rsidRPr="00C25913">
        <w:rPr>
          <w:rFonts w:ascii="Times New Roman" w:eastAsia="Calibri" w:hAnsi="Times New Roman" w:cs="Times New Roman"/>
          <w:i/>
          <w:sz w:val="28"/>
          <w:szCs w:val="28"/>
        </w:rPr>
        <w:t>цитата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4B9" w:rsidRPr="00C25913" w:rsidRDefault="004D6F75" w:rsidP="00FD54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65CA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 – это краткое или подробное переработанное автором письменное изложение какой-либо работы: сочинения, лекции, доклада или другого первоисточника. Очень важно выделять в конспекте общие положения, заголовки, теоремы и формулы. Такой текст и называется конспектом, а процесс его написания – </w:t>
      </w:r>
      <w:r w:rsidR="00FD54B9" w:rsidRPr="00C25913">
        <w:rPr>
          <w:rFonts w:ascii="Times New Roman" w:eastAsia="Calibri" w:hAnsi="Times New Roman" w:cs="Times New Roman"/>
          <w:i/>
          <w:sz w:val="28"/>
          <w:szCs w:val="28"/>
        </w:rPr>
        <w:t>конспектированием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54B9" w:rsidRPr="00C25913" w:rsidRDefault="004F2233" w:rsidP="00FD54B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Написание объёмного и подробного конспекта требует от автора способности к творческой деятельности. Автору необходимо делать соответствующие пояснения, приводить примеры, составлять план и коротко отвечать на вопросы плана, т.е. записывать </w:t>
      </w:r>
      <w:r w:rsidR="00FD54B9" w:rsidRPr="00C25913">
        <w:rPr>
          <w:rFonts w:ascii="Times New Roman" w:eastAsia="Calibri" w:hAnsi="Times New Roman" w:cs="Times New Roman"/>
          <w:i/>
          <w:sz w:val="28"/>
          <w:szCs w:val="28"/>
        </w:rPr>
        <w:t>тезисы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 (см. ниже).</w:t>
      </w:r>
    </w:p>
    <w:p w:rsidR="00FD54B9" w:rsidRPr="00C25913" w:rsidRDefault="004F2233" w:rsidP="00FD54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066D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– это краткое изложение основной сути, содержания какой-либо статьи, сочинения, работы с обязательной характеристикой их направленности, ценности, назначения. Обычно в аннотации пишется краткое заключение и выводы работы. Аннотация пишется на обратной стороне карточки, на которой эта работа зарегистрирована. </w:t>
      </w:r>
    </w:p>
    <w:p w:rsidR="00FD54B9" w:rsidRDefault="004F2233" w:rsidP="00FD54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322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>Цитата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 – это дословная выдержка из текста, изречение автора, которое приводится для подтверждения некоторых фактов и соображений. Под цитатой обязательно указывается фамилия автора и источник. </w:t>
      </w:r>
    </w:p>
    <w:p w:rsidR="00C65CAF" w:rsidRPr="00C25913" w:rsidRDefault="00C65CAF" w:rsidP="00FD54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CAF" w:rsidRDefault="00C57621" w:rsidP="00FD54B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="004F22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63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54B9" w:rsidRDefault="00C65CAF" w:rsidP="00FD54B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63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72C2"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="007A08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>Заключительная работа периода подготовки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4B9" w:rsidRPr="00C25913" w:rsidRDefault="004D6F75" w:rsidP="00FD54B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5CA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Данная работа </w:t>
      </w:r>
      <w:r w:rsidR="00B27619">
        <w:rPr>
          <w:rFonts w:ascii="Times New Roman" w:eastAsia="Calibri" w:hAnsi="Times New Roman" w:cs="Times New Roman"/>
          <w:sz w:val="28"/>
          <w:szCs w:val="28"/>
        </w:rPr>
        <w:t xml:space="preserve">необходима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>главным образом к составлению плана написания реферата в соответствии с подобранным и изученным материалом. Только после составления плана и накопления достаточного количества данных приступают к написанию и оформлению реферата.</w:t>
      </w:r>
    </w:p>
    <w:p w:rsidR="00FD54B9" w:rsidRPr="00C25913" w:rsidRDefault="00C57621" w:rsidP="00FD54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2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63A1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72C2">
        <w:rPr>
          <w:rFonts w:ascii="Times New Roman" w:eastAsia="Calibri" w:hAnsi="Times New Roman" w:cs="Times New Roman"/>
          <w:b/>
          <w:sz w:val="28"/>
          <w:szCs w:val="28"/>
        </w:rPr>
        <w:t>2.5</w:t>
      </w:r>
      <w:r w:rsidR="00FD54B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 xml:space="preserve">Второй период – </w:t>
      </w:r>
      <w:r w:rsidR="00FD54B9">
        <w:rPr>
          <w:rFonts w:ascii="Times New Roman" w:eastAsia="Calibri" w:hAnsi="Times New Roman" w:cs="Times New Roman"/>
          <w:b/>
          <w:sz w:val="28"/>
          <w:szCs w:val="28"/>
        </w:rPr>
        <w:t>написание и оформление реферата</w:t>
      </w:r>
    </w:p>
    <w:p w:rsidR="00FD54B9" w:rsidRPr="00C25913" w:rsidRDefault="00FD54B9" w:rsidP="00FD54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5913">
        <w:rPr>
          <w:rFonts w:ascii="Times New Roman" w:eastAsia="Calibri" w:hAnsi="Times New Roman" w:cs="Times New Roman"/>
          <w:sz w:val="28"/>
          <w:szCs w:val="28"/>
        </w:rPr>
        <w:t>одразделяется на следующие этапы:</w:t>
      </w:r>
    </w:p>
    <w:p w:rsidR="00FD54B9" w:rsidRPr="00F736FC" w:rsidRDefault="00597340" w:rsidP="00FD54B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63A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95F45">
        <w:rPr>
          <w:rFonts w:ascii="Times New Roman" w:eastAsia="Calibri" w:hAnsi="Times New Roman" w:cs="Times New Roman"/>
          <w:sz w:val="28"/>
          <w:szCs w:val="28"/>
        </w:rPr>
        <w:t>2.5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.1 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Написание и оформление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>титульного листа</w:t>
      </w:r>
      <w:r w:rsidR="00005D5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4B9" w:rsidRPr="00C25913" w:rsidRDefault="00597340" w:rsidP="00FD54B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63A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95F45">
        <w:rPr>
          <w:rFonts w:ascii="Times New Roman" w:eastAsia="Calibri" w:hAnsi="Times New Roman" w:cs="Times New Roman"/>
          <w:sz w:val="28"/>
          <w:szCs w:val="28"/>
        </w:rPr>
        <w:t>2.5</w:t>
      </w:r>
      <w:r w:rsidR="00FD54B9" w:rsidRPr="00451AD4">
        <w:rPr>
          <w:rFonts w:ascii="Times New Roman" w:eastAsia="Calibri" w:hAnsi="Times New Roman" w:cs="Times New Roman"/>
          <w:sz w:val="28"/>
          <w:szCs w:val="28"/>
        </w:rPr>
        <w:t>.2</w:t>
      </w:r>
      <w:r w:rsidR="00FD54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>– в этой части раскрывается  значимость темы, формулируются цели и задачи реферата.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>Для написания введения используются новейшие литературные данные и результаты собственных исследований</w:t>
      </w:r>
      <w:r w:rsidR="00005D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54B9" w:rsidRDefault="00597340" w:rsidP="00FD54B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63A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5F45">
        <w:rPr>
          <w:rFonts w:ascii="Times New Roman" w:eastAsia="Calibri" w:hAnsi="Times New Roman" w:cs="Times New Roman"/>
          <w:sz w:val="28"/>
          <w:szCs w:val="28"/>
        </w:rPr>
        <w:t>2.5</w:t>
      </w:r>
      <w:r w:rsidR="00FD54B9" w:rsidRPr="00451AD4">
        <w:rPr>
          <w:rFonts w:ascii="Times New Roman" w:eastAsia="Calibri" w:hAnsi="Times New Roman" w:cs="Times New Roman"/>
          <w:sz w:val="28"/>
          <w:szCs w:val="28"/>
        </w:rPr>
        <w:t>.3</w:t>
      </w:r>
      <w:r w:rsidR="00FD54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>Литературный обзор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 является специальной частью реферата, в которой приводятся все собранные автором литературные данные, показывается 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степень 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изученности 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затронутой 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темы, 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>излагаются</w:t>
      </w:r>
    </w:p>
    <w:p w:rsidR="00FD54B9" w:rsidRPr="00C25913" w:rsidRDefault="00FD54B9" w:rsidP="00FD54B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>предварительные ответы на вопросы и задачи, поставленные в первой части или введении реферата.</w:t>
      </w:r>
    </w:p>
    <w:p w:rsidR="00FD54B9" w:rsidRPr="00C25913" w:rsidRDefault="00597340" w:rsidP="00FD54B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3A1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95F45">
        <w:rPr>
          <w:rFonts w:ascii="Times New Roman" w:eastAsia="Calibri" w:hAnsi="Times New Roman" w:cs="Times New Roman"/>
          <w:sz w:val="28"/>
          <w:szCs w:val="28"/>
        </w:rPr>
        <w:t>2.5</w:t>
      </w:r>
      <w:r w:rsidR="007E72C2">
        <w:rPr>
          <w:rFonts w:ascii="Times New Roman" w:eastAsia="Calibri" w:hAnsi="Times New Roman" w:cs="Times New Roman"/>
          <w:sz w:val="28"/>
          <w:szCs w:val="28"/>
        </w:rPr>
        <w:t>.4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>Собственные исследования включают все данные, полученные в результате работы.  Собственные  исследования излагаются с применением схем, таблиц, графиков, рисунков, фотографий.</w:t>
      </w:r>
    </w:p>
    <w:p w:rsidR="00FD54B9" w:rsidRPr="00C25913" w:rsidRDefault="00597340" w:rsidP="00FD54B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3A1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A087F">
        <w:rPr>
          <w:rFonts w:ascii="Times New Roman" w:eastAsia="Calibri" w:hAnsi="Times New Roman" w:cs="Times New Roman"/>
          <w:sz w:val="28"/>
          <w:szCs w:val="28"/>
        </w:rPr>
        <w:t xml:space="preserve">2.5.5 </w:t>
      </w:r>
      <w:r w:rsidR="00FD5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>Анализ литературных и экспериментальных данных приводится путем сопоставления положений и фактов, приводимых в реферате в литературном обзоре и собственных исследованиях.</w:t>
      </w:r>
    </w:p>
    <w:p w:rsidR="00FD54B9" w:rsidRPr="00C25913" w:rsidRDefault="00597340" w:rsidP="00FD54B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63A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A087F">
        <w:rPr>
          <w:rFonts w:ascii="Times New Roman" w:eastAsia="Calibri" w:hAnsi="Times New Roman" w:cs="Times New Roman"/>
          <w:sz w:val="28"/>
          <w:szCs w:val="28"/>
        </w:rPr>
        <w:t>2.5.6</w:t>
      </w:r>
      <w:r w:rsidR="00FD54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>Обобщение</w:t>
      </w:r>
      <w:r w:rsidR="00FD54B9" w:rsidRPr="00C25913">
        <w:rPr>
          <w:rFonts w:ascii="Times New Roman" w:eastAsia="Calibri" w:hAnsi="Times New Roman" w:cs="Times New Roman"/>
          <w:sz w:val="28"/>
          <w:szCs w:val="28"/>
        </w:rPr>
        <w:t xml:space="preserve">. В этой части обобщаются литературные данные и результаты собственных исследований. </w:t>
      </w:r>
      <w:r w:rsidR="00FD54B9" w:rsidRPr="00C25913">
        <w:rPr>
          <w:rFonts w:ascii="Times New Roman" w:eastAsia="Calibri" w:hAnsi="Times New Roman" w:cs="Times New Roman"/>
          <w:b/>
          <w:sz w:val="28"/>
          <w:szCs w:val="28"/>
        </w:rPr>
        <w:t>Обобщение делается в виде заключения, выводов, тезисов.</w:t>
      </w:r>
    </w:p>
    <w:p w:rsidR="00FD54B9" w:rsidRPr="00C25913" w:rsidRDefault="00FD54B9" w:rsidP="00FD54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  <w:r w:rsidRPr="00C25913">
        <w:rPr>
          <w:rFonts w:ascii="Times New Roman" w:eastAsia="Calibri" w:hAnsi="Times New Roman" w:cs="Times New Roman"/>
          <w:sz w:val="28"/>
          <w:szCs w:val="28"/>
        </w:rPr>
        <w:t>– это краткое обобщение основных достоверных данных и фактов.</w:t>
      </w:r>
    </w:p>
    <w:p w:rsidR="00FD54B9" w:rsidRPr="00C25913" w:rsidRDefault="00FD54B9" w:rsidP="00FD54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b/>
          <w:sz w:val="28"/>
          <w:szCs w:val="28"/>
        </w:rPr>
        <w:t xml:space="preserve">Выводы </w:t>
      </w: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– это обобщение каждого достоверного факта в отдельности, когда фактов много. Выводы должны быть предельно краткими и чёткими ответами на задачи реферата. </w:t>
      </w:r>
    </w:p>
    <w:p w:rsidR="000066DD" w:rsidRDefault="00FD54B9" w:rsidP="00FD54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b/>
          <w:sz w:val="28"/>
          <w:szCs w:val="28"/>
        </w:rPr>
        <w:t>Тезисы</w:t>
      </w: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 – представляют собой краткие или развернутые выводы с вводной, поясняющей, обосновывающей и заключительной частями работы. </w:t>
      </w:r>
    </w:p>
    <w:p w:rsidR="00FD54B9" w:rsidRPr="00C25913" w:rsidRDefault="00FD54B9" w:rsidP="00FD54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Тезисы включают изложение основных положений всей научной работы от начала до конца. </w:t>
      </w:r>
    </w:p>
    <w:p w:rsidR="00FD54B9" w:rsidRPr="007E72C2" w:rsidRDefault="00597340" w:rsidP="00597340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97340">
        <w:rPr>
          <w:rFonts w:ascii="Times New Roman" w:eastAsia="Calibri" w:hAnsi="Times New Roman" w:cs="Times New Roman"/>
          <w:sz w:val="28"/>
          <w:szCs w:val="28"/>
        </w:rPr>
        <w:t>2.5.7</w:t>
      </w:r>
      <w:r w:rsidR="007E7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54B9" w:rsidRPr="007E72C2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или практические предложения </w:t>
      </w:r>
      <w:r w:rsidR="00FD54B9" w:rsidRPr="007E72C2">
        <w:rPr>
          <w:rFonts w:ascii="Times New Roman" w:eastAsia="Calibri" w:hAnsi="Times New Roman" w:cs="Times New Roman"/>
          <w:sz w:val="28"/>
          <w:szCs w:val="28"/>
        </w:rPr>
        <w:t xml:space="preserve"> пишутся в том случае,  когда   изложенные   в    реферате положения могут использоваться слушателями или читателями реферата в своей жизни и практической деятельности.</w:t>
      </w:r>
    </w:p>
    <w:p w:rsidR="00FD54B9" w:rsidRDefault="00C57621" w:rsidP="00495F4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DF56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2.6</w:t>
      </w:r>
      <w:r w:rsidR="007E7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0661">
        <w:rPr>
          <w:rFonts w:ascii="Times New Roman" w:eastAsia="Calibri" w:hAnsi="Times New Roman" w:cs="Times New Roman"/>
          <w:b/>
          <w:sz w:val="28"/>
          <w:szCs w:val="28"/>
        </w:rPr>
        <w:t xml:space="preserve">Оформление списка </w:t>
      </w:r>
      <w:r w:rsidR="00E769CC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использованных источников </w:t>
      </w:r>
      <w:r w:rsidR="00690661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представлено </w:t>
      </w:r>
      <w:r w:rsidR="00690661" w:rsidRPr="00F62B74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72414E" w:rsidRPr="00F62B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Разделе 4 </w:t>
      </w:r>
      <w:r w:rsidR="00690661" w:rsidRPr="00F62B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2414E" w:rsidRPr="00F62B74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У</w:t>
      </w:r>
      <w:r w:rsidR="00706F98" w:rsidRPr="00F62B7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690661" w:rsidRPr="00F62B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65CAF" w:rsidRDefault="00C65CAF" w:rsidP="00495F4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5CAF" w:rsidRPr="00F62B74" w:rsidRDefault="00C65CAF" w:rsidP="00495F4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370E7" w:rsidRDefault="006370E7" w:rsidP="00495F4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370E7" w:rsidRDefault="006370E7" w:rsidP="006370E7">
      <w:pPr>
        <w:widowControl w:val="0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5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структуре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реферата</w:t>
      </w:r>
    </w:p>
    <w:p w:rsidR="006370E7" w:rsidRDefault="00597340" w:rsidP="006370E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70E7">
        <w:rPr>
          <w:rFonts w:ascii="Times New Roman" w:eastAsia="Times New Roman" w:hAnsi="Times New Roman" w:cs="Times New Roman"/>
          <w:sz w:val="28"/>
          <w:szCs w:val="28"/>
          <w:lang w:eastAsia="ru-RU"/>
        </w:rPr>
        <w:t>2.7.1</w:t>
      </w:r>
      <w:r w:rsidR="006370E7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 </w:t>
      </w:r>
      <w:r w:rsidR="006370E7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следующую структуру:</w:t>
      </w:r>
    </w:p>
    <w:p w:rsidR="006370E7" w:rsidRPr="0094311E" w:rsidRDefault="006370E7" w:rsidP="006370E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титульный  лист </w:t>
      </w:r>
      <w:r w:rsidR="0056483D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следующие реквизиты: название учебного заведения,</w:t>
      </w:r>
      <w:r w:rsidR="0056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ПЦК,</w:t>
      </w:r>
      <w:r w:rsidR="0056483D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работы</w:t>
      </w:r>
      <w:r w:rsidR="0056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3D" w:rsidRPr="00C6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(печатать</w:t>
      </w:r>
      <w:r w:rsidR="0056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прописными буквами</w:t>
      </w:r>
      <w:r w:rsidR="0056483D" w:rsidRPr="00C6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6483D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фамилию, имя, отчество автора, курс,</w:t>
      </w:r>
      <w:r w:rsidR="0056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3D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код, </w:t>
      </w:r>
      <w:r w:rsidR="0056483D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специальность; фамилию, </w:t>
      </w:r>
      <w:r w:rsidR="008354EA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</w:t>
      </w:r>
      <w:r w:rsidR="0083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56483D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аббревиатуру и номер преподаваемых учебной дисциплины (далее-УД)  /  междисциплинарного курса (далее – МДК) профессионального модуля ( дале</w:t>
      </w:r>
      <w:proofErr w:type="gramStart"/>
      <w:r w:rsidR="0056483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56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ПМ),  квалификацию,</w:t>
      </w:r>
      <w:r w:rsidR="0056483D" w:rsidRPr="00D4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3D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ученую степень</w:t>
      </w:r>
      <w:r w:rsidR="0056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руководителя; место и год выполнения работы  </w:t>
      </w:r>
      <w:r w:rsidR="00005D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5D5E" w:rsidRPr="00C66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А)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0E7" w:rsidRPr="0094311E" w:rsidRDefault="006370E7" w:rsidP="006370E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0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ОБОЗНАЧЕНИЯ И СОКРАЩЕНИЯ 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алфавитном порядке)</w:t>
      </w:r>
      <w:r w:rsidR="00E6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370E7" w:rsidRPr="0094311E" w:rsidRDefault="006370E7" w:rsidP="006370E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0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включать все заголовки в работе и номера страниц, с которых они начинаются)</w:t>
      </w:r>
      <w:r w:rsidR="00C664FD" w:rsidRPr="00C6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4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Б</w:t>
      </w:r>
      <w:r w:rsidR="00C664FD" w:rsidRPr="00C664F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70E7" w:rsidRPr="0094311E" w:rsidRDefault="006370E7" w:rsidP="006370E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E5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актуальность и значение темы, формулируется цель  и  задачи работы, обосновывается точка зрения    исследователей и автора, составляет примерно   1</w:t>
      </w:r>
      <w:r w:rsidR="00E5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страницу</w:t>
      </w:r>
      <w:r w:rsidR="0000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(</w:t>
      </w:r>
      <w:r w:rsid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В</w:t>
      </w:r>
      <w:r w:rsidR="00005D5E" w:rsidRPr="00C664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6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09B" w:rsidRDefault="006370E7" w:rsidP="006370E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ЧАСТЬ </w:t>
      </w:r>
      <w:r w:rsidR="00E500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(представлена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часть, где  даны </w:t>
      </w:r>
      <w:r w:rsidRPr="003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</w:t>
      </w:r>
      <w:r w:rsidRPr="00BD4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разработанности проблемы</w:t>
      </w:r>
      <w:r w:rsidR="00E5009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B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0E7" w:rsidRPr="0094311E" w:rsidRDefault="00E5009B" w:rsidP="006370E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6370E7"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0E7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</w:t>
      </w:r>
      <w:r w:rsidR="006370E7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реферата</w:t>
      </w:r>
      <w:r w:rsidR="006370E7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28D8" w:rsidRDefault="006370E7" w:rsidP="006370E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 (</w:t>
      </w:r>
      <w:r w:rsid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3-10 источников);</w:t>
      </w:r>
    </w:p>
    <w:p w:rsidR="006370E7" w:rsidRDefault="003028D8" w:rsidP="006370E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ПРИЛОЖЕНИЕ </w:t>
      </w:r>
      <w:r w:rsidRPr="003028D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0E7" w:rsidRPr="0030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0E7" w:rsidRDefault="006370E7" w:rsidP="006370E7">
      <w:pPr>
        <w:widowControl w:val="0"/>
        <w:tabs>
          <w:tab w:val="left" w:pos="142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4B9" w:rsidRPr="007A087F" w:rsidRDefault="00C57621" w:rsidP="00C5762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087F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E63A14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A08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009B">
        <w:rPr>
          <w:rFonts w:ascii="Times New Roman" w:eastAsia="Calibri" w:hAnsi="Times New Roman" w:cs="Times New Roman"/>
          <w:b/>
          <w:sz w:val="28"/>
          <w:szCs w:val="28"/>
        </w:rPr>
        <w:t>2.8</w:t>
      </w:r>
      <w:r w:rsidR="007A087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90661" w:rsidRPr="007A087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FD54B9" w:rsidRPr="007A087F">
        <w:rPr>
          <w:rFonts w:ascii="Times New Roman" w:eastAsia="Calibri" w:hAnsi="Times New Roman" w:cs="Times New Roman"/>
          <w:b/>
          <w:sz w:val="28"/>
          <w:szCs w:val="28"/>
        </w:rPr>
        <w:t>ребования к оформлению и написанию реферата</w:t>
      </w:r>
    </w:p>
    <w:p w:rsidR="00C57621" w:rsidRPr="00E77532" w:rsidRDefault="00F736FC" w:rsidP="00302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734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028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5B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C57621" w:rsidRPr="00681C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72C2" w:rsidRPr="00681C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7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объём работы – </w:t>
      </w:r>
      <w:r w:rsidR="00C57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10 - 1</w:t>
      </w:r>
      <w:r w:rsidR="00C57621" w:rsidRPr="003A4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C57621" w:rsidRPr="00EE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 печатного текста (с учёто</w:t>
      </w:r>
      <w:r w:rsidR="004D1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титульного листа, содержания, </w:t>
      </w:r>
      <w:r w:rsidR="00C57621" w:rsidRPr="00EE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списка</w:t>
      </w:r>
      <w:r w:rsidR="007E7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использованных источников</w:t>
      </w:r>
      <w:r w:rsidR="004D1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приложения</w:t>
      </w:r>
      <w:r w:rsidR="00064D5D">
        <w:rPr>
          <w:rFonts w:ascii="Times New Roman" w:eastAsia="Times New Roman" w:hAnsi="Times New Roman" w:cs="Times New Roman"/>
          <w:color w:val="000000"/>
          <w:sz w:val="28"/>
          <w:szCs w:val="28"/>
        </w:rPr>
        <w:t>) на бумаге формата А</w:t>
      </w:r>
      <w:proofErr w:type="gramStart"/>
      <w:r w:rsidR="00064D5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06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621" w:rsidRPr="00EE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одной стороне листа.</w:t>
      </w:r>
      <w:r w:rsidR="00302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621" w:rsidRPr="00E351BA">
        <w:rPr>
          <w:rFonts w:ascii="Times New Roman" w:hAnsi="Times New Roman" w:cs="Times New Roman"/>
          <w:sz w:val="28"/>
          <w:szCs w:val="28"/>
        </w:rPr>
        <w:t xml:space="preserve">Текст работы печатается на одной стороне листа белой бумаги  формата А-4 через полтора интервала (шрифт </w:t>
      </w:r>
      <w:proofErr w:type="spellStart"/>
      <w:r w:rsidR="00C57621" w:rsidRPr="00E351B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57621" w:rsidRPr="00E3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21" w:rsidRPr="00E351B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57621" w:rsidRPr="00E3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21" w:rsidRPr="00E351B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57621" w:rsidRPr="00E351BA">
        <w:rPr>
          <w:rFonts w:ascii="Times New Roman" w:hAnsi="Times New Roman" w:cs="Times New Roman"/>
          <w:sz w:val="28"/>
          <w:szCs w:val="28"/>
        </w:rPr>
        <w:t>, кегль - 14).</w:t>
      </w:r>
      <w:r w:rsidR="00C57621">
        <w:rPr>
          <w:rFonts w:ascii="Times New Roman" w:hAnsi="Times New Roman" w:cs="Times New Roman"/>
          <w:sz w:val="28"/>
          <w:szCs w:val="28"/>
        </w:rPr>
        <w:t xml:space="preserve"> </w:t>
      </w:r>
      <w:r w:rsidR="00C57621" w:rsidRPr="00E351BA">
        <w:rPr>
          <w:rFonts w:ascii="Times New Roman" w:hAnsi="Times New Roman" w:cs="Times New Roman"/>
          <w:sz w:val="28"/>
          <w:szCs w:val="28"/>
        </w:rPr>
        <w:t>Текст следует печатать, соблюдая следующие размеры полей:</w:t>
      </w:r>
      <w:r w:rsidR="008D7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21" w:rsidRPr="00E351BA">
        <w:rPr>
          <w:rFonts w:ascii="Times New Roman" w:hAnsi="Times New Roman" w:cs="Times New Roman"/>
          <w:b/>
          <w:i/>
          <w:sz w:val="28"/>
          <w:szCs w:val="28"/>
        </w:rPr>
        <w:t>левое</w:t>
      </w:r>
      <w:r w:rsidR="00EB702B">
        <w:rPr>
          <w:rFonts w:ascii="Times New Roman" w:hAnsi="Times New Roman" w:cs="Times New Roman"/>
          <w:sz w:val="28"/>
          <w:szCs w:val="28"/>
        </w:rPr>
        <w:t>–30 м</w:t>
      </w:r>
      <w:r w:rsidR="00C57621" w:rsidRPr="00E351BA">
        <w:rPr>
          <w:rFonts w:ascii="Times New Roman" w:hAnsi="Times New Roman" w:cs="Times New Roman"/>
          <w:sz w:val="28"/>
          <w:szCs w:val="28"/>
        </w:rPr>
        <w:t>м</w:t>
      </w:r>
      <w:r w:rsidR="00C57621" w:rsidRPr="00E775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7621" w:rsidRPr="00E77532">
        <w:rPr>
          <w:rFonts w:ascii="Times New Roman" w:hAnsi="Times New Roman" w:cs="Times New Roman"/>
          <w:b/>
          <w:i/>
          <w:sz w:val="28"/>
          <w:szCs w:val="28"/>
        </w:rPr>
        <w:t>правое</w:t>
      </w:r>
      <w:proofErr w:type="gramEnd"/>
      <w:r w:rsidR="00EB702B">
        <w:rPr>
          <w:rFonts w:ascii="Times New Roman" w:hAnsi="Times New Roman" w:cs="Times New Roman"/>
          <w:sz w:val="28"/>
          <w:szCs w:val="28"/>
        </w:rPr>
        <w:t xml:space="preserve"> – 15 м</w:t>
      </w:r>
      <w:r w:rsidR="00C57621" w:rsidRPr="00E77532">
        <w:rPr>
          <w:rFonts w:ascii="Times New Roman" w:hAnsi="Times New Roman" w:cs="Times New Roman"/>
          <w:sz w:val="28"/>
          <w:szCs w:val="28"/>
        </w:rPr>
        <w:t xml:space="preserve">м, </w:t>
      </w:r>
      <w:r w:rsidR="00C57621" w:rsidRPr="00E77532">
        <w:rPr>
          <w:rFonts w:ascii="Times New Roman" w:hAnsi="Times New Roman" w:cs="Times New Roman"/>
          <w:b/>
          <w:i/>
          <w:sz w:val="28"/>
          <w:szCs w:val="28"/>
        </w:rPr>
        <w:t>верхнее и нижнее</w:t>
      </w:r>
      <w:r w:rsidR="008A09E8">
        <w:rPr>
          <w:rFonts w:ascii="Times New Roman" w:hAnsi="Times New Roman" w:cs="Times New Roman"/>
          <w:sz w:val="28"/>
          <w:szCs w:val="28"/>
        </w:rPr>
        <w:t xml:space="preserve"> – 20 м</w:t>
      </w:r>
      <w:r w:rsidR="00C57621" w:rsidRPr="00E77532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C57621" w:rsidRPr="00E77532" w:rsidRDefault="00C57621" w:rsidP="004A5E8C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7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4D114F">
        <w:rPr>
          <w:rFonts w:ascii="Times New Roman" w:hAnsi="Times New Roman" w:cs="Times New Roman"/>
          <w:sz w:val="28"/>
          <w:szCs w:val="28"/>
        </w:rPr>
        <w:t>Абзацный отступ – 1</w:t>
      </w:r>
      <w:r w:rsidR="00712BF7" w:rsidRPr="00E77532">
        <w:rPr>
          <w:rFonts w:ascii="Times New Roman" w:hAnsi="Times New Roman" w:cs="Times New Roman"/>
          <w:sz w:val="28"/>
          <w:szCs w:val="28"/>
        </w:rPr>
        <w:t>2</w:t>
      </w:r>
      <w:r w:rsidR="004D114F">
        <w:rPr>
          <w:rFonts w:ascii="Times New Roman" w:hAnsi="Times New Roman" w:cs="Times New Roman"/>
          <w:sz w:val="28"/>
          <w:szCs w:val="28"/>
        </w:rPr>
        <w:t>,</w:t>
      </w:r>
      <w:r w:rsidR="00712BF7" w:rsidRPr="00E77532">
        <w:rPr>
          <w:rFonts w:ascii="Times New Roman" w:hAnsi="Times New Roman" w:cs="Times New Roman"/>
          <w:sz w:val="28"/>
          <w:szCs w:val="28"/>
        </w:rPr>
        <w:t>5</w:t>
      </w:r>
      <w:r w:rsidR="004D114F">
        <w:rPr>
          <w:rFonts w:ascii="Times New Roman" w:hAnsi="Times New Roman" w:cs="Times New Roman"/>
          <w:sz w:val="28"/>
          <w:szCs w:val="28"/>
        </w:rPr>
        <w:t xml:space="preserve"> м</w:t>
      </w:r>
      <w:r w:rsidRPr="00E77532">
        <w:rPr>
          <w:rFonts w:ascii="Times New Roman" w:hAnsi="Times New Roman" w:cs="Times New Roman"/>
          <w:sz w:val="28"/>
          <w:szCs w:val="28"/>
        </w:rPr>
        <w:t>м.</w:t>
      </w:r>
    </w:p>
    <w:p w:rsidR="003A1EA4" w:rsidRPr="003A1EA4" w:rsidRDefault="00C57621" w:rsidP="004A5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532">
        <w:rPr>
          <w:rFonts w:ascii="Times New Roman" w:hAnsi="Times New Roman" w:cs="Times New Roman"/>
          <w:sz w:val="28"/>
          <w:szCs w:val="28"/>
        </w:rPr>
        <w:t xml:space="preserve"> </w:t>
      </w:r>
      <w:r w:rsidR="007E72C2">
        <w:rPr>
          <w:rFonts w:ascii="Times New Roman" w:hAnsi="Times New Roman" w:cs="Times New Roman"/>
          <w:sz w:val="28"/>
          <w:szCs w:val="28"/>
        </w:rPr>
        <w:t xml:space="preserve">  </w:t>
      </w:r>
      <w:r w:rsidR="007E7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105B">
        <w:rPr>
          <w:rFonts w:ascii="Times New Roman" w:hAnsi="Times New Roman" w:cs="Times New Roman"/>
          <w:sz w:val="28"/>
          <w:szCs w:val="28"/>
        </w:rPr>
        <w:t>2.8</w:t>
      </w:r>
      <w:r w:rsidR="007E72C2" w:rsidRPr="00681C5A">
        <w:rPr>
          <w:rFonts w:ascii="Times New Roman" w:hAnsi="Times New Roman" w:cs="Times New Roman"/>
          <w:sz w:val="28"/>
          <w:szCs w:val="28"/>
        </w:rPr>
        <w:t>.2</w:t>
      </w:r>
      <w:r w:rsidR="003A1EA4" w:rsidRPr="00E7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532">
        <w:rPr>
          <w:rFonts w:ascii="Times New Roman" w:hAnsi="Times New Roman" w:cs="Times New Roman"/>
          <w:sz w:val="28"/>
          <w:szCs w:val="28"/>
        </w:rPr>
        <w:t xml:space="preserve"> Страницы работы следует нумеровать арабскими цифрами </w:t>
      </w:r>
      <w:r w:rsidR="003A1EA4" w:rsidRPr="00E77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нижней части листа без точки</w:t>
      </w:r>
      <w:r w:rsidRPr="00E77532">
        <w:rPr>
          <w:rFonts w:ascii="Times New Roman" w:hAnsi="Times New Roman" w:cs="Times New Roman"/>
          <w:sz w:val="28"/>
          <w:szCs w:val="28"/>
        </w:rPr>
        <w:t>, соблюдая сквозную нумерацию.</w:t>
      </w:r>
      <w:r w:rsidRPr="003A1EA4">
        <w:rPr>
          <w:rFonts w:ascii="Times New Roman" w:hAnsi="Times New Roman" w:cs="Times New Roman"/>
          <w:sz w:val="28"/>
          <w:szCs w:val="28"/>
        </w:rPr>
        <w:t xml:space="preserve"> Титульный ли</w:t>
      </w:r>
      <w:proofErr w:type="gramStart"/>
      <w:r w:rsidRPr="003A1EA4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3A1EA4">
        <w:rPr>
          <w:rFonts w:ascii="Times New Roman" w:hAnsi="Times New Roman" w:cs="Times New Roman"/>
          <w:sz w:val="28"/>
          <w:szCs w:val="28"/>
        </w:rPr>
        <w:t>ючается в общую нумерацию страниц.</w:t>
      </w:r>
      <w:r w:rsidR="003A1EA4" w:rsidRPr="003A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Номер страницы на титульном листе не проставляют.</w:t>
      </w:r>
    </w:p>
    <w:p w:rsidR="00B27619" w:rsidRDefault="00C57621" w:rsidP="00D13288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    </w:t>
      </w:r>
      <w:r w:rsidR="007E72C2" w:rsidRPr="00681C5A">
        <w:rPr>
          <w:rFonts w:ascii="Times New Roman" w:hAnsi="Times New Roman" w:cs="Times New Roman"/>
          <w:sz w:val="28"/>
          <w:szCs w:val="28"/>
        </w:rPr>
        <w:t xml:space="preserve">  </w:t>
      </w:r>
      <w:r w:rsidR="00597340">
        <w:rPr>
          <w:rFonts w:ascii="Times New Roman" w:hAnsi="Times New Roman" w:cs="Times New Roman"/>
          <w:sz w:val="28"/>
          <w:szCs w:val="28"/>
        </w:rPr>
        <w:t xml:space="preserve"> </w:t>
      </w:r>
      <w:r w:rsidR="0094105B">
        <w:rPr>
          <w:rFonts w:ascii="Times New Roman" w:hAnsi="Times New Roman" w:cs="Times New Roman"/>
          <w:sz w:val="28"/>
          <w:szCs w:val="28"/>
        </w:rPr>
        <w:t xml:space="preserve"> 2.8</w:t>
      </w:r>
      <w:r w:rsidR="007E72C2" w:rsidRPr="00681C5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4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64D5D">
        <w:rPr>
          <w:rFonts w:ascii="Times New Roman" w:hAnsi="Times New Roman" w:cs="Times New Roman"/>
          <w:b/>
          <w:i/>
          <w:sz w:val="28"/>
          <w:szCs w:val="28"/>
        </w:rPr>
        <w:t>ВЕДЕНИЕ</w:t>
      </w:r>
      <w:r w:rsidRPr="008334A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64D5D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8334A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64D5D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 w:rsidR="007E72C2">
        <w:rPr>
          <w:rFonts w:ascii="Times New Roman" w:hAnsi="Times New Roman" w:cs="Times New Roman"/>
          <w:b/>
          <w:i/>
          <w:sz w:val="28"/>
          <w:szCs w:val="28"/>
        </w:rPr>
        <w:t>ИСПОЛЬЗОВАННЫХ</w:t>
      </w:r>
      <w:r w:rsidR="004A4F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69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72C2">
        <w:rPr>
          <w:rFonts w:ascii="Times New Roman" w:hAnsi="Times New Roman" w:cs="Times New Roman"/>
          <w:b/>
          <w:i/>
          <w:sz w:val="28"/>
          <w:szCs w:val="28"/>
        </w:rPr>
        <w:t>ИСТОЧНИКОВ</w:t>
      </w:r>
      <w:r w:rsidR="00597340" w:rsidRPr="00597340">
        <w:rPr>
          <w:rFonts w:ascii="Times New Roman" w:hAnsi="Times New Roman" w:cs="Times New Roman"/>
          <w:sz w:val="28"/>
          <w:szCs w:val="28"/>
        </w:rPr>
        <w:t xml:space="preserve"> </w:t>
      </w:r>
      <w:r w:rsidR="00597340" w:rsidRPr="00E351BA">
        <w:rPr>
          <w:rFonts w:ascii="Times New Roman" w:hAnsi="Times New Roman" w:cs="Times New Roman"/>
          <w:sz w:val="28"/>
          <w:szCs w:val="28"/>
        </w:rPr>
        <w:t xml:space="preserve">и </w:t>
      </w:r>
      <w:r w:rsidR="00597340" w:rsidRPr="008334AF">
        <w:rPr>
          <w:rFonts w:ascii="Times New Roman" w:hAnsi="Times New Roman" w:cs="Times New Roman"/>
          <w:b/>
          <w:i/>
          <w:sz w:val="28"/>
          <w:szCs w:val="28"/>
        </w:rPr>
        <w:t>кажд</w:t>
      </w:r>
      <w:r w:rsidR="00597340">
        <w:rPr>
          <w:rFonts w:ascii="Times New Roman" w:hAnsi="Times New Roman" w:cs="Times New Roman"/>
          <w:b/>
          <w:i/>
          <w:sz w:val="28"/>
          <w:szCs w:val="28"/>
        </w:rPr>
        <w:t>ый раздел</w:t>
      </w:r>
      <w:r w:rsidR="007E7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51BA">
        <w:rPr>
          <w:rFonts w:ascii="Times New Roman" w:hAnsi="Times New Roman" w:cs="Times New Roman"/>
          <w:sz w:val="28"/>
          <w:szCs w:val="28"/>
        </w:rPr>
        <w:t>начинаются с новой страницы.</w:t>
      </w:r>
      <w:r w:rsidRPr="00E351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51BA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="00E04433">
        <w:rPr>
          <w:rFonts w:ascii="Times New Roman" w:hAnsi="Times New Roman" w:cs="Times New Roman"/>
          <w:sz w:val="28"/>
          <w:szCs w:val="28"/>
        </w:rPr>
        <w:t>«</w:t>
      </w:r>
      <w:r w:rsidR="00E0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ОБОЗНАЧЕНИЯ И СОКРАЩЕНИЯ», «СОДЕРЖАНИЕ»,</w:t>
      </w:r>
      <w:r w:rsidR="00E04433" w:rsidRPr="0000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D5E">
        <w:rPr>
          <w:rFonts w:ascii="Times New Roman" w:hAnsi="Times New Roman" w:cs="Times New Roman"/>
          <w:b/>
          <w:sz w:val="28"/>
          <w:szCs w:val="28"/>
        </w:rPr>
        <w:t>«ВВЕДЕНИЕ», «ЗАКЛЮЧЕНИЕ», «СПИСОК</w:t>
      </w:r>
      <w:r w:rsidRPr="00005D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72C2" w:rsidRPr="00005D5E">
        <w:rPr>
          <w:rFonts w:ascii="Times New Roman" w:hAnsi="Times New Roman" w:cs="Times New Roman"/>
          <w:b/>
          <w:sz w:val="28"/>
          <w:szCs w:val="28"/>
        </w:rPr>
        <w:t>ИСПОЛЬЗОВАННЫХ</w:t>
      </w:r>
      <w:r w:rsidR="004A4F32" w:rsidRPr="00005D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E72C2" w:rsidRPr="00005D5E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Pr="00005D5E">
        <w:rPr>
          <w:rFonts w:ascii="Times New Roman" w:hAnsi="Times New Roman" w:cs="Times New Roman"/>
          <w:b/>
          <w:sz w:val="28"/>
          <w:szCs w:val="28"/>
        </w:rPr>
        <w:t>»</w:t>
      </w:r>
      <w:r w:rsidRPr="00E351BA">
        <w:rPr>
          <w:rFonts w:ascii="Times New Roman" w:hAnsi="Times New Roman" w:cs="Times New Roman"/>
          <w:sz w:val="28"/>
          <w:szCs w:val="28"/>
        </w:rPr>
        <w:t xml:space="preserve"> следует располагать в</w:t>
      </w:r>
      <w:r w:rsidRPr="00E351BA">
        <w:rPr>
          <w:rFonts w:ascii="Times New Roman" w:hAnsi="Times New Roman" w:cs="Times New Roman"/>
          <w:sz w:val="28"/>
          <w:szCs w:val="28"/>
        </w:rPr>
        <w:br/>
        <w:t xml:space="preserve">середине строки без точки в конце и </w:t>
      </w:r>
      <w:r w:rsidRPr="004A4F32">
        <w:rPr>
          <w:rFonts w:ascii="Times New Roman" w:hAnsi="Times New Roman" w:cs="Times New Roman"/>
          <w:sz w:val="28"/>
          <w:szCs w:val="28"/>
        </w:rPr>
        <w:t>печатать прописными буквами</w:t>
      </w:r>
      <w:r w:rsidR="00681C5A">
        <w:rPr>
          <w:rFonts w:ascii="Times New Roman" w:hAnsi="Times New Roman" w:cs="Times New Roman"/>
          <w:sz w:val="28"/>
          <w:szCs w:val="28"/>
        </w:rPr>
        <w:t xml:space="preserve"> полужирным </w:t>
      </w:r>
      <w:r w:rsidR="00681C5A">
        <w:rPr>
          <w:rFonts w:ascii="Times New Roman" w:hAnsi="Times New Roman" w:cs="Times New Roman"/>
          <w:sz w:val="28"/>
          <w:szCs w:val="28"/>
        </w:rPr>
        <w:lastRenderedPageBreak/>
        <w:t>шрифтом</w:t>
      </w:r>
      <w:r w:rsidRPr="00E351BA">
        <w:rPr>
          <w:rFonts w:ascii="Times New Roman" w:hAnsi="Times New Roman" w:cs="Times New Roman"/>
          <w:sz w:val="28"/>
          <w:szCs w:val="28"/>
        </w:rPr>
        <w:t>, переносы слов в заголовках не допускаются.</w:t>
      </w:r>
      <w:r w:rsidRPr="00E351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351BA">
        <w:rPr>
          <w:rFonts w:ascii="Times New Roman" w:hAnsi="Times New Roman" w:cs="Times New Roman"/>
          <w:sz w:val="28"/>
          <w:szCs w:val="28"/>
        </w:rPr>
        <w:t>Основной текст необходимо выравнивать по ширине.</w:t>
      </w:r>
    </w:p>
    <w:p w:rsidR="00597340" w:rsidRDefault="00300E49" w:rsidP="00D13288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621">
        <w:rPr>
          <w:rFonts w:ascii="Times New Roman" w:hAnsi="Times New Roman" w:cs="Times New Roman"/>
          <w:sz w:val="28"/>
          <w:szCs w:val="28"/>
        </w:rPr>
        <w:t xml:space="preserve">    </w:t>
      </w:r>
      <w:r w:rsidR="00597340" w:rsidRPr="00E351BA">
        <w:rPr>
          <w:rFonts w:ascii="Times New Roman" w:hAnsi="Times New Roman" w:cs="Times New Roman"/>
          <w:sz w:val="28"/>
          <w:szCs w:val="28"/>
        </w:rPr>
        <w:t xml:space="preserve">Основную часть </w:t>
      </w:r>
      <w:r w:rsidR="00597340" w:rsidRPr="003A1EA4">
        <w:rPr>
          <w:rFonts w:ascii="Times New Roman" w:hAnsi="Times New Roman" w:cs="Times New Roman"/>
          <w:sz w:val="28"/>
          <w:szCs w:val="28"/>
        </w:rPr>
        <w:t xml:space="preserve"> </w:t>
      </w:r>
      <w:r w:rsidR="0059734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97340" w:rsidRPr="00E351BA">
        <w:rPr>
          <w:rFonts w:ascii="Times New Roman" w:hAnsi="Times New Roman" w:cs="Times New Roman"/>
          <w:sz w:val="28"/>
          <w:szCs w:val="28"/>
        </w:rPr>
        <w:t>следует делить на</w:t>
      </w:r>
      <w:r w:rsidR="00597340">
        <w:rPr>
          <w:rFonts w:ascii="Times New Roman" w:hAnsi="Times New Roman" w:cs="Times New Roman"/>
          <w:sz w:val="28"/>
          <w:szCs w:val="28"/>
        </w:rPr>
        <w:t xml:space="preserve"> разделы, подразделы, пункты</w:t>
      </w:r>
      <w:r w:rsidR="00597340" w:rsidRPr="00E351BA">
        <w:rPr>
          <w:rFonts w:ascii="Times New Roman" w:hAnsi="Times New Roman" w:cs="Times New Roman"/>
          <w:sz w:val="28"/>
          <w:szCs w:val="28"/>
        </w:rPr>
        <w:t>, которые нумеруются арабскими цифрами, например</w:t>
      </w:r>
      <w:r w:rsidR="00597340" w:rsidRPr="00D57B43">
        <w:rPr>
          <w:rFonts w:ascii="Times New Roman" w:hAnsi="Times New Roman" w:cs="Times New Roman"/>
          <w:sz w:val="28"/>
          <w:szCs w:val="28"/>
        </w:rPr>
        <w:t xml:space="preserve">: </w:t>
      </w:r>
      <w:r w:rsidR="00597340" w:rsidRPr="00D57B43">
        <w:rPr>
          <w:rFonts w:ascii="Times New Roman" w:hAnsi="Times New Roman" w:cs="Times New Roman"/>
          <w:b/>
          <w:i/>
          <w:sz w:val="28"/>
          <w:szCs w:val="28"/>
        </w:rPr>
        <w:t>1,</w:t>
      </w:r>
      <w:r w:rsidR="00597340">
        <w:rPr>
          <w:rFonts w:ascii="Times New Roman" w:hAnsi="Times New Roman" w:cs="Times New Roman"/>
          <w:b/>
          <w:i/>
          <w:sz w:val="28"/>
          <w:szCs w:val="28"/>
        </w:rPr>
        <w:t xml:space="preserve"> 2; 1.1; </w:t>
      </w:r>
      <w:r w:rsidR="00597340" w:rsidRPr="00D57B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7340">
        <w:rPr>
          <w:rFonts w:ascii="Times New Roman" w:hAnsi="Times New Roman" w:cs="Times New Roman"/>
          <w:b/>
          <w:i/>
          <w:sz w:val="28"/>
          <w:szCs w:val="28"/>
        </w:rPr>
        <w:t>1.1.1</w:t>
      </w:r>
    </w:p>
    <w:p w:rsidR="00D13288" w:rsidRPr="00813369" w:rsidRDefault="00597340" w:rsidP="0081336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3288">
        <w:rPr>
          <w:rFonts w:ascii="Times New Roman" w:hAnsi="Times New Roman" w:cs="Times New Roman"/>
          <w:sz w:val="28"/>
          <w:szCs w:val="28"/>
        </w:rPr>
        <w:t>Внутри пунктов или подпунктов могут быть приведены перечисления.</w:t>
      </w:r>
      <w:r w:rsidR="00D1328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813369" w:rsidRPr="0081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каждым элементом перечисления следует ставить дефис, </w:t>
      </w:r>
      <w:r w:rsidR="00D13288" w:rsidRPr="0081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D13288" w:rsidRPr="00813369" w:rsidRDefault="00D13288" w:rsidP="00D13288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</w:t>
      </w:r>
    </w:p>
    <w:p w:rsidR="00D13288" w:rsidRDefault="00D13288" w:rsidP="00D13288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597340" w:rsidRPr="00F62B74" w:rsidRDefault="00D13288" w:rsidP="00597340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7340">
        <w:rPr>
          <w:rFonts w:ascii="Times New Roman" w:hAnsi="Times New Roman" w:cs="Times New Roman"/>
          <w:sz w:val="28"/>
          <w:szCs w:val="28"/>
        </w:rPr>
        <w:t>Разделы, подразделы должны иметь заголовки. Заголовки разделов, подразделов и пунктов следует печатать с абзацного отступа с прописной буквы</w:t>
      </w:r>
      <w:r w:rsidR="00597340" w:rsidRPr="00597340">
        <w:rPr>
          <w:rFonts w:ascii="Times New Roman" w:hAnsi="Times New Roman" w:cs="Times New Roman"/>
          <w:sz w:val="28"/>
          <w:szCs w:val="28"/>
        </w:rPr>
        <w:t xml:space="preserve"> </w:t>
      </w:r>
      <w:r w:rsidR="00597340">
        <w:rPr>
          <w:rFonts w:ascii="Times New Roman" w:hAnsi="Times New Roman" w:cs="Times New Roman"/>
          <w:sz w:val="28"/>
          <w:szCs w:val="28"/>
        </w:rPr>
        <w:t>полужирным шрифтом без точки в конце, не подчеркивая. Если заголовок состоит из двух предложений, их разделяют точкой</w:t>
      </w:r>
      <w:r w:rsidR="00F7446C">
        <w:rPr>
          <w:rFonts w:ascii="Times New Roman" w:hAnsi="Times New Roman" w:cs="Times New Roman"/>
          <w:sz w:val="28"/>
          <w:szCs w:val="28"/>
        </w:rPr>
        <w:t xml:space="preserve"> </w:t>
      </w:r>
      <w:r w:rsidR="00F7446C" w:rsidRPr="00F62B74">
        <w:rPr>
          <w:rFonts w:ascii="Times New Roman" w:hAnsi="Times New Roman" w:cs="Times New Roman"/>
          <w:sz w:val="28"/>
          <w:szCs w:val="28"/>
        </w:rPr>
        <w:t>(</w:t>
      </w:r>
      <w:r w:rsidR="0094105B" w:rsidRPr="00F62B74">
        <w:rPr>
          <w:rFonts w:ascii="Times New Roman" w:hAnsi="Times New Roman" w:cs="Times New Roman"/>
          <w:b/>
          <w:sz w:val="28"/>
          <w:szCs w:val="28"/>
        </w:rPr>
        <w:t>Раздел 3</w:t>
      </w:r>
      <w:r w:rsidR="0094105B" w:rsidRPr="00F62B74">
        <w:rPr>
          <w:rFonts w:ascii="Times New Roman" w:hAnsi="Times New Roman" w:cs="Times New Roman"/>
          <w:sz w:val="28"/>
          <w:szCs w:val="28"/>
        </w:rPr>
        <w:t xml:space="preserve"> </w:t>
      </w:r>
      <w:r w:rsidR="00F7446C" w:rsidRPr="00F62B74">
        <w:rPr>
          <w:rFonts w:ascii="Times New Roman" w:hAnsi="Times New Roman" w:cs="Times New Roman"/>
          <w:b/>
          <w:sz w:val="28"/>
          <w:szCs w:val="28"/>
        </w:rPr>
        <w:t>Приложение Л</w:t>
      </w:r>
      <w:r w:rsidR="00F7446C" w:rsidRPr="00F62B74">
        <w:rPr>
          <w:rFonts w:ascii="Times New Roman" w:hAnsi="Times New Roman" w:cs="Times New Roman"/>
          <w:sz w:val="28"/>
          <w:szCs w:val="28"/>
        </w:rPr>
        <w:t>).</w:t>
      </w:r>
    </w:p>
    <w:p w:rsidR="00540DFA" w:rsidRDefault="00597340" w:rsidP="00E769CC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D57B43">
        <w:rPr>
          <w:rFonts w:ascii="Times New Roman" w:hAnsi="Times New Roman" w:cs="Times New Roman"/>
          <w:sz w:val="28"/>
          <w:szCs w:val="28"/>
        </w:rPr>
        <w:t>ереносы слов в заголовках не допускаются.</w:t>
      </w:r>
      <w:r w:rsidRPr="00D57B43">
        <w:rPr>
          <w:rFonts w:ascii="Times New Roman" w:hAnsi="Times New Roman" w:cs="Times New Roman"/>
          <w:sz w:val="28"/>
          <w:szCs w:val="28"/>
        </w:rPr>
        <w:br/>
      </w:r>
      <w:r w:rsidR="00540D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0DFA" w:rsidRPr="00987F94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="00540DFA" w:rsidRPr="00F75540">
        <w:rPr>
          <w:rFonts w:ascii="Times New Roman" w:hAnsi="Times New Roman" w:cs="Times New Roman"/>
          <w:sz w:val="28"/>
          <w:szCs w:val="28"/>
        </w:rPr>
        <w:t xml:space="preserve"> (графики, схемы, диаграммы, рисунки)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 (</w:t>
      </w:r>
      <w:r w:rsidR="0094105B">
        <w:rPr>
          <w:rFonts w:ascii="Times New Roman" w:hAnsi="Times New Roman" w:cs="Times New Roman"/>
          <w:b/>
          <w:sz w:val="28"/>
          <w:szCs w:val="28"/>
        </w:rPr>
        <w:t>Р</w:t>
      </w:r>
      <w:r w:rsidR="0094105B" w:rsidRPr="0094105B">
        <w:rPr>
          <w:rFonts w:ascii="Times New Roman" w:hAnsi="Times New Roman" w:cs="Times New Roman"/>
          <w:b/>
          <w:sz w:val="28"/>
          <w:szCs w:val="28"/>
        </w:rPr>
        <w:t>аздел 3</w:t>
      </w:r>
      <w:r w:rsidR="0094105B">
        <w:rPr>
          <w:rFonts w:ascii="Times New Roman" w:hAnsi="Times New Roman" w:cs="Times New Roman"/>
          <w:sz w:val="28"/>
          <w:szCs w:val="28"/>
        </w:rPr>
        <w:t xml:space="preserve"> </w:t>
      </w:r>
      <w:r w:rsidR="00540DFA" w:rsidRPr="00C664F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C664FD">
        <w:rPr>
          <w:rFonts w:ascii="Times New Roman" w:hAnsi="Times New Roman" w:cs="Times New Roman"/>
          <w:b/>
          <w:sz w:val="28"/>
          <w:szCs w:val="28"/>
        </w:rPr>
        <w:t>К</w:t>
      </w:r>
      <w:r w:rsidR="00540DFA">
        <w:rPr>
          <w:rFonts w:ascii="Times New Roman" w:hAnsi="Times New Roman" w:cs="Times New Roman"/>
          <w:sz w:val="28"/>
          <w:szCs w:val="28"/>
        </w:rPr>
        <w:t>). И</w:t>
      </w:r>
      <w:r w:rsidR="00540DFA" w:rsidRPr="00E351BA">
        <w:rPr>
          <w:rFonts w:ascii="Times New Roman" w:hAnsi="Times New Roman" w:cs="Times New Roman"/>
          <w:sz w:val="28"/>
          <w:szCs w:val="28"/>
        </w:rPr>
        <w:t>ллюстрации следует нумеровать арабскими цифрами порядковой нумерации в пределах всей работы</w:t>
      </w:r>
      <w:r w:rsidR="00540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8D8" w:rsidRDefault="0094105B" w:rsidP="00E769CC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7621" w:rsidRPr="00E351BA">
        <w:rPr>
          <w:rFonts w:ascii="Times New Roman" w:hAnsi="Times New Roman" w:cs="Times New Roman"/>
          <w:sz w:val="28"/>
          <w:szCs w:val="28"/>
        </w:rPr>
        <w:t>Цифровой материал рекомендуется помещать в работе в виде таблиц, на все таблицы должны быть ссылки в тексте. Таблицы следует нумеровать арабскими цифрами порядковой нумерации в пределах всей работы.</w:t>
      </w:r>
      <w:r w:rsidR="00C57621">
        <w:rPr>
          <w:rFonts w:ascii="Times New Roman" w:hAnsi="Times New Roman" w:cs="Times New Roman"/>
          <w:sz w:val="28"/>
          <w:szCs w:val="28"/>
        </w:rPr>
        <w:t xml:space="preserve"> </w:t>
      </w:r>
      <w:r w:rsidR="00C57621" w:rsidRPr="00E769CC">
        <w:rPr>
          <w:rFonts w:ascii="Times New Roman" w:hAnsi="Times New Roman" w:cs="Times New Roman"/>
          <w:sz w:val="28"/>
          <w:szCs w:val="28"/>
        </w:rPr>
        <w:t xml:space="preserve">Номер </w:t>
      </w:r>
    </w:p>
    <w:p w:rsidR="00813369" w:rsidRDefault="00C57621" w:rsidP="00E769CC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9CC">
        <w:rPr>
          <w:rFonts w:ascii="Times New Roman" w:hAnsi="Times New Roman" w:cs="Times New Roman"/>
          <w:sz w:val="28"/>
          <w:szCs w:val="28"/>
        </w:rPr>
        <w:t xml:space="preserve">следует размещать в левом верхнем углу </w:t>
      </w:r>
      <w:r w:rsidR="00E769CC" w:rsidRPr="00E769CC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E769CC">
        <w:rPr>
          <w:rFonts w:ascii="Times New Roman" w:hAnsi="Times New Roman" w:cs="Times New Roman"/>
          <w:sz w:val="28"/>
          <w:szCs w:val="28"/>
        </w:rPr>
        <w:t>заголовком таблицы после слова «Таблица n».</w:t>
      </w:r>
      <w:r w:rsidR="00E769CC" w:rsidRPr="00E769CC">
        <w:rPr>
          <w:rFonts w:ascii="Times New Roman" w:hAnsi="Times New Roman" w:cs="Times New Roman"/>
          <w:sz w:val="28"/>
          <w:szCs w:val="28"/>
        </w:rPr>
        <w:t xml:space="preserve"> </w:t>
      </w:r>
      <w:r w:rsidRPr="00E769CC">
        <w:rPr>
          <w:rFonts w:ascii="Times New Roman" w:hAnsi="Times New Roman" w:cs="Times New Roman"/>
          <w:sz w:val="28"/>
          <w:szCs w:val="28"/>
        </w:rPr>
        <w:t xml:space="preserve">Каждая таблица должна иметь заголовок, который помещается </w:t>
      </w:r>
      <w:r w:rsidR="00E769CC" w:rsidRPr="00E769C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F2233">
        <w:rPr>
          <w:rFonts w:ascii="Times New Roman" w:hAnsi="Times New Roman" w:cs="Times New Roman"/>
          <w:sz w:val="28"/>
          <w:szCs w:val="28"/>
        </w:rPr>
        <w:t>слова «Таблица», номера и знака тире.</w:t>
      </w:r>
      <w:r w:rsidRPr="00E769CC">
        <w:rPr>
          <w:rFonts w:ascii="Times New Roman" w:hAnsi="Times New Roman" w:cs="Times New Roman"/>
          <w:sz w:val="28"/>
          <w:szCs w:val="28"/>
        </w:rPr>
        <w:t xml:space="preserve"> Слово «Таблица» и </w:t>
      </w:r>
    </w:p>
    <w:p w:rsidR="00F736FC" w:rsidRDefault="00C57621" w:rsidP="00E769CC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9CC">
        <w:rPr>
          <w:rFonts w:ascii="Times New Roman" w:hAnsi="Times New Roman" w:cs="Times New Roman"/>
          <w:sz w:val="28"/>
          <w:szCs w:val="28"/>
        </w:rPr>
        <w:t>«Заголовок» начинаются</w:t>
      </w:r>
      <w:r w:rsidR="007A087F">
        <w:rPr>
          <w:rFonts w:ascii="Times New Roman" w:hAnsi="Times New Roman" w:cs="Times New Roman"/>
          <w:sz w:val="28"/>
          <w:szCs w:val="28"/>
        </w:rPr>
        <w:t xml:space="preserve"> </w:t>
      </w:r>
      <w:r w:rsidRPr="00E769CC">
        <w:rPr>
          <w:rFonts w:ascii="Times New Roman" w:hAnsi="Times New Roman" w:cs="Times New Roman"/>
          <w:sz w:val="28"/>
          <w:szCs w:val="28"/>
        </w:rPr>
        <w:t>с</w:t>
      </w:r>
      <w:r w:rsidR="007A087F">
        <w:rPr>
          <w:rFonts w:ascii="Times New Roman" w:hAnsi="Times New Roman" w:cs="Times New Roman"/>
          <w:sz w:val="28"/>
          <w:szCs w:val="28"/>
        </w:rPr>
        <w:t xml:space="preserve"> </w:t>
      </w:r>
      <w:r w:rsidRPr="00E769CC">
        <w:rPr>
          <w:rFonts w:ascii="Times New Roman" w:hAnsi="Times New Roman" w:cs="Times New Roman"/>
          <w:sz w:val="28"/>
          <w:szCs w:val="28"/>
        </w:rPr>
        <w:t>прописной</w:t>
      </w:r>
      <w:r w:rsidR="007A087F">
        <w:rPr>
          <w:rFonts w:ascii="Times New Roman" w:hAnsi="Times New Roman" w:cs="Times New Roman"/>
          <w:sz w:val="28"/>
          <w:szCs w:val="28"/>
        </w:rPr>
        <w:t xml:space="preserve"> </w:t>
      </w:r>
      <w:r w:rsidRPr="00E769CC">
        <w:rPr>
          <w:rFonts w:ascii="Times New Roman" w:hAnsi="Times New Roman" w:cs="Times New Roman"/>
          <w:sz w:val="28"/>
          <w:szCs w:val="28"/>
        </w:rPr>
        <w:t xml:space="preserve">буквы, точка в конце заголовка не ставится </w:t>
      </w:r>
      <w:r w:rsidR="00064D5D" w:rsidRPr="00E769CC">
        <w:rPr>
          <w:rFonts w:ascii="Times New Roman" w:hAnsi="Times New Roman" w:cs="Times New Roman"/>
          <w:sz w:val="28"/>
          <w:szCs w:val="28"/>
        </w:rPr>
        <w:t xml:space="preserve"> </w:t>
      </w:r>
      <w:r w:rsidRPr="00C664FD">
        <w:rPr>
          <w:rFonts w:ascii="Times New Roman" w:hAnsi="Times New Roman" w:cs="Times New Roman"/>
          <w:sz w:val="28"/>
          <w:szCs w:val="28"/>
        </w:rPr>
        <w:t>(</w:t>
      </w:r>
      <w:r w:rsidR="0094105B">
        <w:rPr>
          <w:rFonts w:ascii="Times New Roman" w:hAnsi="Times New Roman" w:cs="Times New Roman"/>
          <w:b/>
          <w:sz w:val="28"/>
          <w:szCs w:val="28"/>
        </w:rPr>
        <w:t>Р</w:t>
      </w:r>
      <w:r w:rsidR="0094105B" w:rsidRPr="0094105B">
        <w:rPr>
          <w:rFonts w:ascii="Times New Roman" w:hAnsi="Times New Roman" w:cs="Times New Roman"/>
          <w:b/>
          <w:sz w:val="28"/>
          <w:szCs w:val="28"/>
        </w:rPr>
        <w:t>аздел 3</w:t>
      </w:r>
      <w:r w:rsidR="0094105B">
        <w:rPr>
          <w:rFonts w:ascii="Times New Roman" w:hAnsi="Times New Roman" w:cs="Times New Roman"/>
          <w:sz w:val="28"/>
          <w:szCs w:val="28"/>
        </w:rPr>
        <w:t xml:space="preserve"> </w:t>
      </w:r>
      <w:r w:rsidRPr="00C664F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736FC" w:rsidRPr="00C66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4FD">
        <w:rPr>
          <w:rFonts w:ascii="Times New Roman" w:hAnsi="Times New Roman" w:cs="Times New Roman"/>
          <w:b/>
          <w:sz w:val="28"/>
          <w:szCs w:val="28"/>
        </w:rPr>
        <w:t>И</w:t>
      </w:r>
      <w:r w:rsidRPr="00C664FD">
        <w:rPr>
          <w:rFonts w:ascii="Times New Roman" w:hAnsi="Times New Roman" w:cs="Times New Roman"/>
          <w:sz w:val="28"/>
          <w:szCs w:val="28"/>
        </w:rPr>
        <w:t>).</w:t>
      </w:r>
    </w:p>
    <w:p w:rsidR="00F736FC" w:rsidRDefault="00C57621" w:rsidP="00E769CC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1C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6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51BA">
        <w:rPr>
          <w:rFonts w:ascii="Times New Roman" w:hAnsi="Times New Roman" w:cs="Times New Roman"/>
          <w:sz w:val="28"/>
          <w:szCs w:val="28"/>
        </w:rPr>
        <w:t>Иллюстрации, таблицы не могут занимать на странице более 50% площади. При этом на все иллюстрации, таблицы должны быть даны ссылки в</w:t>
      </w:r>
      <w:r w:rsidR="00F736FC">
        <w:rPr>
          <w:rFonts w:ascii="Times New Roman" w:hAnsi="Times New Roman" w:cs="Times New Roman"/>
          <w:sz w:val="28"/>
          <w:szCs w:val="28"/>
        </w:rPr>
        <w:t xml:space="preserve"> </w:t>
      </w:r>
      <w:r w:rsidRPr="00E351BA">
        <w:rPr>
          <w:rFonts w:ascii="Times New Roman" w:hAnsi="Times New Roman" w:cs="Times New Roman"/>
          <w:sz w:val="28"/>
          <w:szCs w:val="28"/>
        </w:rPr>
        <w:t>работе.</w:t>
      </w:r>
    </w:p>
    <w:p w:rsidR="00005D5E" w:rsidRDefault="00C57621" w:rsidP="00681C5A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Ссылка на литературу содержит номер источника по списку, заключенный в квадратные скобки. </w:t>
      </w:r>
      <w:r w:rsidR="00681C5A">
        <w:rPr>
          <w:rFonts w:ascii="Times New Roman" w:hAnsi="Times New Roman" w:cs="Times New Roman"/>
          <w:sz w:val="28"/>
          <w:szCs w:val="28"/>
        </w:rPr>
        <w:t>С</w:t>
      </w:r>
      <w:r w:rsidRPr="00681C5A">
        <w:rPr>
          <w:rFonts w:ascii="Times New Roman" w:hAnsi="Times New Roman" w:cs="Times New Roman"/>
          <w:sz w:val="28"/>
          <w:szCs w:val="28"/>
        </w:rPr>
        <w:t xml:space="preserve">сылку помещают в том месте, где она </w:t>
      </w:r>
    </w:p>
    <w:p w:rsidR="00C57621" w:rsidRDefault="00C57621" w:rsidP="00681C5A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>наиболее подходит по смыслу.</w:t>
      </w:r>
      <w:r w:rsidR="00681C5A">
        <w:rPr>
          <w:rFonts w:ascii="Times New Roman" w:hAnsi="Times New Roman" w:cs="Times New Roman"/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Если ссылку приводят на конкретный фрагмент текста документа, то в ссылке указывают порядковый номер и страницы, на которых помещен объект ссылки. Сведения разделяют запятой </w:t>
      </w:r>
      <w:r w:rsidRPr="00681C5A">
        <w:rPr>
          <w:rFonts w:ascii="Times New Roman" w:hAnsi="Times New Roman" w:cs="Times New Roman"/>
          <w:b/>
          <w:sz w:val="28"/>
          <w:szCs w:val="28"/>
        </w:rPr>
        <w:t>[2,</w:t>
      </w:r>
      <w:r w:rsidR="00EF18FD" w:rsidRPr="00681C5A">
        <w:rPr>
          <w:rFonts w:ascii="Times New Roman" w:hAnsi="Times New Roman" w:cs="Times New Roman"/>
          <w:b/>
          <w:sz w:val="28"/>
          <w:szCs w:val="28"/>
        </w:rPr>
        <w:t>с.</w:t>
      </w:r>
      <w:r w:rsidRPr="00681C5A">
        <w:rPr>
          <w:rFonts w:ascii="Times New Roman" w:hAnsi="Times New Roman" w:cs="Times New Roman"/>
          <w:b/>
          <w:sz w:val="28"/>
          <w:szCs w:val="28"/>
        </w:rPr>
        <w:t>520].</w:t>
      </w:r>
      <w:r w:rsidRPr="00681C5A">
        <w:rPr>
          <w:rFonts w:ascii="Times New Roman" w:hAnsi="Times New Roman" w:cs="Times New Roman"/>
          <w:sz w:val="28"/>
          <w:szCs w:val="28"/>
        </w:rPr>
        <w:br/>
      </w:r>
      <w:r w:rsidR="00681C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C5A">
        <w:rPr>
          <w:rFonts w:ascii="Times New Roman" w:hAnsi="Times New Roman" w:cs="Times New Roman"/>
          <w:sz w:val="28"/>
          <w:szCs w:val="28"/>
        </w:rPr>
        <w:t xml:space="preserve">Приводя своё мнение, рекомендуется делать ссылку на себя. Например: </w:t>
      </w:r>
      <w:r w:rsidRPr="00681C5A">
        <w:rPr>
          <w:rFonts w:ascii="Times New Roman" w:hAnsi="Times New Roman" w:cs="Times New Roman"/>
          <w:i/>
          <w:sz w:val="28"/>
          <w:szCs w:val="28"/>
        </w:rPr>
        <w:t>по нашему мнению; проведённый нами анализ документов показывает и т.п.</w:t>
      </w:r>
    </w:p>
    <w:p w:rsidR="00C57621" w:rsidRPr="00E77532" w:rsidRDefault="00C57621" w:rsidP="00681C5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C5A">
        <w:rPr>
          <w:rFonts w:ascii="Times New Roman" w:hAnsi="Times New Roman"/>
          <w:sz w:val="28"/>
          <w:szCs w:val="28"/>
        </w:rPr>
        <w:t xml:space="preserve">  </w:t>
      </w:r>
      <w:r w:rsidRPr="003E3EA6">
        <w:rPr>
          <w:rFonts w:ascii="Times New Roman" w:hAnsi="Times New Roman"/>
          <w:sz w:val="28"/>
          <w:szCs w:val="28"/>
        </w:rPr>
        <w:t>Текст цитаты заключается в кавычки.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EA6">
        <w:rPr>
          <w:rFonts w:ascii="Times New Roman" w:hAnsi="Times New Roman"/>
          <w:sz w:val="20"/>
          <w:szCs w:val="20"/>
        </w:rPr>
        <w:t xml:space="preserve"> </w:t>
      </w:r>
      <w:r w:rsidRPr="003E3EA6">
        <w:rPr>
          <w:rFonts w:ascii="Times New Roman" w:hAnsi="Times New Roman"/>
          <w:sz w:val="28"/>
          <w:szCs w:val="28"/>
        </w:rPr>
        <w:t xml:space="preserve">При цитировании каждая цитата должна сопровождаться ссылкой на источник. </w:t>
      </w:r>
      <w:r w:rsidRPr="00E77532">
        <w:rPr>
          <w:rFonts w:ascii="Times New Roman" w:hAnsi="Times New Roman"/>
          <w:b/>
          <w:sz w:val="28"/>
          <w:szCs w:val="28"/>
        </w:rPr>
        <w:t xml:space="preserve">Ссылки на источник цитирования обязательны. </w:t>
      </w:r>
    </w:p>
    <w:p w:rsidR="00B27619" w:rsidRDefault="00C57621" w:rsidP="00E77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3EA6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B04A0">
        <w:rPr>
          <w:rFonts w:ascii="Times New Roman" w:hAnsi="Times New Roman"/>
          <w:sz w:val="28"/>
          <w:szCs w:val="28"/>
        </w:rPr>
        <w:t xml:space="preserve">  </w:t>
      </w:r>
      <w:r w:rsidRPr="003E3EA6">
        <w:rPr>
          <w:rFonts w:ascii="Times New Roman" w:hAnsi="Times New Roman"/>
          <w:sz w:val="28"/>
          <w:szCs w:val="28"/>
        </w:rPr>
        <w:t xml:space="preserve">    Ссылка оформляется как </w:t>
      </w:r>
      <w:proofErr w:type="spellStart"/>
      <w:r w:rsidRPr="003E3EA6">
        <w:rPr>
          <w:rFonts w:ascii="Times New Roman" w:hAnsi="Times New Roman"/>
          <w:b/>
          <w:sz w:val="28"/>
          <w:szCs w:val="28"/>
        </w:rPr>
        <w:t>внутритекстовая</w:t>
      </w:r>
      <w:proofErr w:type="spellEnd"/>
      <w:r w:rsidRPr="003E3EA6">
        <w:rPr>
          <w:rFonts w:ascii="Times New Roman" w:hAnsi="Times New Roman"/>
          <w:b/>
          <w:sz w:val="28"/>
          <w:szCs w:val="28"/>
        </w:rPr>
        <w:t>,</w:t>
      </w:r>
      <w:r w:rsidRPr="003E3EA6">
        <w:rPr>
          <w:rFonts w:ascii="Times New Roman" w:hAnsi="Times New Roman"/>
          <w:sz w:val="28"/>
          <w:szCs w:val="28"/>
        </w:rPr>
        <w:t xml:space="preserve"> которая  является неразрывной частью основного текста</w:t>
      </w:r>
      <w:r w:rsidR="00147804">
        <w:rPr>
          <w:rFonts w:ascii="Times New Roman" w:hAnsi="Times New Roman"/>
          <w:sz w:val="28"/>
          <w:szCs w:val="28"/>
        </w:rPr>
        <w:t xml:space="preserve"> (указывает на источник)</w:t>
      </w:r>
      <w:r w:rsidRPr="003E3EA6">
        <w:rPr>
          <w:rFonts w:ascii="Times New Roman" w:hAnsi="Times New Roman"/>
          <w:sz w:val="28"/>
          <w:szCs w:val="28"/>
        </w:rPr>
        <w:t>.</w:t>
      </w:r>
      <w:r w:rsidR="00681C5A">
        <w:rPr>
          <w:rFonts w:ascii="Times New Roman" w:hAnsi="Times New Roman"/>
          <w:sz w:val="28"/>
          <w:szCs w:val="28"/>
        </w:rPr>
        <w:t xml:space="preserve"> </w:t>
      </w:r>
      <w:r w:rsidR="0032624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E77532">
        <w:rPr>
          <w:rFonts w:ascii="Times New Roman" w:hAnsi="Times New Roman"/>
          <w:sz w:val="28"/>
          <w:szCs w:val="28"/>
          <w:lang w:eastAsia="ar-SA"/>
        </w:rPr>
        <w:t xml:space="preserve">В конце используемого отрывка в квадратных скобках  ставится цифра (арабская), обозначающаяся </w:t>
      </w:r>
    </w:p>
    <w:p w:rsidR="00E77532" w:rsidRPr="00E77532" w:rsidRDefault="00E77532" w:rsidP="00E77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порядковый номер источника в списке использованной литературы и, через запятую, вторая арабская цифра, обозначающая страницу цитаты в источнике.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Например: [7, </w:t>
      </w:r>
      <w:r w:rsidR="00C14473">
        <w:rPr>
          <w:rFonts w:ascii="Times New Roman" w:hAnsi="Times New Roman"/>
          <w:b/>
          <w:sz w:val="28"/>
          <w:szCs w:val="28"/>
          <w:lang w:eastAsia="ar-SA"/>
        </w:rPr>
        <w:t xml:space="preserve">с. </w:t>
      </w:r>
      <w:r>
        <w:rPr>
          <w:rFonts w:ascii="Times New Roman" w:hAnsi="Times New Roman"/>
          <w:b/>
          <w:sz w:val="28"/>
          <w:szCs w:val="28"/>
          <w:lang w:eastAsia="ar-SA"/>
        </w:rPr>
        <w:t>45]</w:t>
      </w:r>
    </w:p>
    <w:p w:rsidR="00681C5A" w:rsidRDefault="00681C5A" w:rsidP="00326243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04A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621" w:rsidRPr="008334A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7A087F">
        <w:rPr>
          <w:rFonts w:ascii="Times New Roman" w:hAnsi="Times New Roman" w:cs="Times New Roman"/>
          <w:b/>
          <w:sz w:val="28"/>
          <w:szCs w:val="28"/>
        </w:rPr>
        <w:t xml:space="preserve">использованных </w:t>
      </w:r>
      <w:r w:rsidR="00E77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87F">
        <w:rPr>
          <w:rFonts w:ascii="Times New Roman" w:hAnsi="Times New Roman" w:cs="Times New Roman"/>
          <w:b/>
          <w:sz w:val="28"/>
          <w:szCs w:val="28"/>
        </w:rPr>
        <w:t xml:space="preserve">источников </w:t>
      </w:r>
      <w:r w:rsidR="00C57621" w:rsidRPr="00E351BA">
        <w:rPr>
          <w:rFonts w:ascii="Times New Roman" w:hAnsi="Times New Roman" w:cs="Times New Roman"/>
          <w:sz w:val="28"/>
          <w:szCs w:val="28"/>
        </w:rPr>
        <w:t>нумеруется от первого до последнего названия</w:t>
      </w:r>
      <w:r w:rsidR="00F360C3">
        <w:rPr>
          <w:rFonts w:ascii="Times New Roman" w:hAnsi="Times New Roman" w:cs="Times New Roman"/>
          <w:sz w:val="28"/>
          <w:szCs w:val="28"/>
        </w:rPr>
        <w:t xml:space="preserve"> </w:t>
      </w:r>
      <w:r w:rsidR="00C57621" w:rsidRPr="00E351BA">
        <w:rPr>
          <w:rFonts w:ascii="Times New Roman" w:hAnsi="Times New Roman" w:cs="Times New Roman"/>
          <w:sz w:val="28"/>
          <w:szCs w:val="28"/>
        </w:rPr>
        <w:t>Описание каждого источника начинается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21" w:rsidRPr="00E351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21" w:rsidRPr="00E351BA">
        <w:rPr>
          <w:rFonts w:ascii="Times New Roman" w:hAnsi="Times New Roman" w:cs="Times New Roman"/>
          <w:sz w:val="28"/>
          <w:szCs w:val="28"/>
        </w:rPr>
        <w:t>абзаца</w:t>
      </w:r>
      <w:r w:rsidR="0072414E" w:rsidRPr="007241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2414E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72414E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</w:t>
      </w:r>
      <w:r w:rsidR="0072414E" w:rsidRPr="0072414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2414E">
        <w:rPr>
          <w:rFonts w:ascii="Times New Roman" w:eastAsia="Calibri" w:hAnsi="Times New Roman" w:cs="Times New Roman"/>
          <w:b/>
          <w:sz w:val="28"/>
          <w:szCs w:val="28"/>
        </w:rPr>
        <w:t>риложение</w:t>
      </w:r>
      <w:r w:rsidR="0072414E" w:rsidRPr="0072414E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="0072414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57621" w:rsidRPr="00E351BA">
        <w:rPr>
          <w:rFonts w:ascii="Times New Roman" w:hAnsi="Times New Roman" w:cs="Times New Roman"/>
          <w:sz w:val="28"/>
          <w:szCs w:val="28"/>
        </w:rPr>
        <w:t>.</w:t>
      </w:r>
    </w:p>
    <w:p w:rsidR="00C57621" w:rsidRDefault="00C57621" w:rsidP="00326243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1C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51BA">
        <w:rPr>
          <w:rFonts w:ascii="Times New Roman" w:hAnsi="Times New Roman" w:cs="Times New Roman"/>
          <w:sz w:val="28"/>
          <w:szCs w:val="28"/>
        </w:rPr>
        <w:t xml:space="preserve">В текстовой части работы все слова должны быть написаны полностью, за исключением общепринятых сокращений. По </w:t>
      </w:r>
      <w:r w:rsidR="00681C5A">
        <w:rPr>
          <w:rFonts w:ascii="Times New Roman" w:hAnsi="Times New Roman" w:cs="Times New Roman"/>
          <w:sz w:val="28"/>
          <w:szCs w:val="28"/>
        </w:rPr>
        <w:t>всей работе следует выдерживать</w:t>
      </w:r>
      <w:r w:rsidRPr="00E351BA">
        <w:rPr>
          <w:rFonts w:ascii="Times New Roman" w:hAnsi="Times New Roman" w:cs="Times New Roman"/>
          <w:sz w:val="28"/>
          <w:szCs w:val="28"/>
        </w:rPr>
        <w:t xml:space="preserve"> принцип единообразия сокращений, т.е. одно и то</w:t>
      </w:r>
      <w:r w:rsidR="00681C5A">
        <w:rPr>
          <w:rFonts w:ascii="Times New Roman" w:hAnsi="Times New Roman" w:cs="Times New Roman"/>
          <w:sz w:val="28"/>
          <w:szCs w:val="28"/>
        </w:rPr>
        <w:t xml:space="preserve"> </w:t>
      </w:r>
      <w:r w:rsidRPr="00E351BA">
        <w:rPr>
          <w:rFonts w:ascii="Times New Roman" w:hAnsi="Times New Roman" w:cs="Times New Roman"/>
          <w:sz w:val="28"/>
          <w:szCs w:val="28"/>
        </w:rPr>
        <w:t xml:space="preserve">же слово везде сокращается одинаково, либо везде не сокращается. </w:t>
      </w:r>
      <w:proofErr w:type="gramStart"/>
      <w:r w:rsidRPr="00E351B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351BA">
        <w:rPr>
          <w:rFonts w:ascii="Times New Roman" w:hAnsi="Times New Roman" w:cs="Times New Roman"/>
          <w:i/>
          <w:sz w:val="28"/>
          <w:szCs w:val="28"/>
        </w:rPr>
        <w:t>и др.- и другие, т.е. - то есть, им. – имени.</w:t>
      </w:r>
      <w:proofErr w:type="gramEnd"/>
      <w:r w:rsidRPr="00E351BA">
        <w:rPr>
          <w:rFonts w:ascii="Times New Roman" w:hAnsi="Times New Roman" w:cs="Times New Roman"/>
          <w:sz w:val="28"/>
          <w:szCs w:val="28"/>
        </w:rPr>
        <w:t xml:space="preserve"> Произвольные сокращения в тексте не допустимы.</w:t>
      </w:r>
    </w:p>
    <w:p w:rsidR="00886CD2" w:rsidRDefault="00886CD2" w:rsidP="00326243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105B" w:rsidRPr="007A087F" w:rsidRDefault="00C57621" w:rsidP="0094105B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FD54B9" w:rsidRPr="005C2C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2A42" w:rsidRPr="007A087F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410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2.9  Критерии оценивания  </w:t>
      </w:r>
      <w:r w:rsidR="0094105B" w:rsidRPr="007A087F">
        <w:rPr>
          <w:rFonts w:ascii="Times New Roman" w:eastAsia="Calibri" w:hAnsi="Times New Roman" w:cs="Times New Roman"/>
          <w:b/>
          <w:sz w:val="28"/>
          <w:szCs w:val="28"/>
        </w:rPr>
        <w:t>реферата</w:t>
      </w:r>
    </w:p>
    <w:p w:rsidR="0094105B" w:rsidRPr="00F62B74" w:rsidRDefault="0094105B" w:rsidP="0094105B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реферата изложены в </w:t>
      </w:r>
      <w:r w:rsidRPr="00F62B74">
        <w:rPr>
          <w:rFonts w:ascii="Times New Roman" w:eastAsia="Times New Roman" w:hAnsi="Times New Roman" w:cs="Times New Roman"/>
          <w:b/>
          <w:sz w:val="28"/>
          <w:szCs w:val="28"/>
        </w:rPr>
        <w:t>Приложении Г.</w:t>
      </w:r>
    </w:p>
    <w:p w:rsidR="003028D8" w:rsidRDefault="003028D8" w:rsidP="003028D8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0E7" w:rsidRDefault="006370E7" w:rsidP="006370E7">
      <w:pPr>
        <w:widowControl w:val="0"/>
        <w:tabs>
          <w:tab w:val="left" w:pos="142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DD" w:rsidRDefault="006370E7" w:rsidP="000066DD">
      <w:pPr>
        <w:widowControl w:val="0"/>
        <w:tabs>
          <w:tab w:val="left" w:pos="142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CE7" w:rsidRDefault="00A14CE7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CE7" w:rsidRDefault="00A14CE7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CE7" w:rsidRDefault="00A14CE7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CE7" w:rsidRDefault="00A14CE7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99D" w:rsidRDefault="0073199D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99D" w:rsidRDefault="0073199D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99D" w:rsidRDefault="0073199D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3B9" w:rsidRDefault="00FD53B9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9B8" w:rsidRPr="00144990" w:rsidRDefault="002849B8" w:rsidP="00005D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9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4990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14499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</w:p>
    <w:p w:rsidR="002849B8" w:rsidRPr="00144990" w:rsidRDefault="002849B8" w:rsidP="00813369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</w:pPr>
      <w:r w:rsidRPr="00144990"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>Образец титульного листа</w:t>
      </w:r>
      <w:r w:rsidR="005068F4" w:rsidRPr="00144990"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 xml:space="preserve"> для реферата</w:t>
      </w:r>
    </w:p>
    <w:p w:rsidR="002849B8" w:rsidRPr="00A96080" w:rsidRDefault="002849B8" w:rsidP="002849B8">
      <w:pPr>
        <w:tabs>
          <w:tab w:val="left" w:pos="63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849B8" w:rsidRPr="00533582" w:rsidRDefault="002849B8" w:rsidP="00D77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582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бюджетное</w:t>
      </w:r>
    </w:p>
    <w:p w:rsidR="002849B8" w:rsidRPr="00533582" w:rsidRDefault="002849B8" w:rsidP="00D77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582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2849B8" w:rsidRPr="00533582" w:rsidRDefault="002849B8" w:rsidP="00D77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582">
        <w:rPr>
          <w:rFonts w:ascii="Times New Roman" w:eastAsia="Times New Roman" w:hAnsi="Times New Roman" w:cs="Times New Roman"/>
          <w:sz w:val="28"/>
          <w:szCs w:val="28"/>
        </w:rPr>
        <w:t>«Владивостокский базовый медицинский колледж»</w:t>
      </w:r>
    </w:p>
    <w:p w:rsidR="002849B8" w:rsidRPr="00533582" w:rsidRDefault="002849B8" w:rsidP="00D77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582">
        <w:rPr>
          <w:rFonts w:ascii="Times New Roman" w:eastAsia="Times New Roman" w:hAnsi="Times New Roman" w:cs="Times New Roman"/>
          <w:sz w:val="28"/>
          <w:szCs w:val="28"/>
        </w:rPr>
        <w:t>( КГБПОУ «ВБМК»)</w:t>
      </w:r>
    </w:p>
    <w:p w:rsidR="002849B8" w:rsidRPr="00C25913" w:rsidRDefault="002849B8" w:rsidP="00284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9B8" w:rsidRPr="00057F6E" w:rsidRDefault="002849B8" w:rsidP="00284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F6E">
        <w:rPr>
          <w:rFonts w:ascii="Times New Roman" w:eastAsia="Times New Roman" w:hAnsi="Times New Roman" w:cs="Times New Roman"/>
          <w:sz w:val="28"/>
          <w:szCs w:val="28"/>
        </w:rPr>
        <w:t>ПЦК гуманитарных и социально-экономических дисциплин</w:t>
      </w:r>
    </w:p>
    <w:p w:rsidR="002849B8" w:rsidRPr="00C25913" w:rsidRDefault="002849B8" w:rsidP="00284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9B8" w:rsidRPr="007B2FD6" w:rsidRDefault="002849B8" w:rsidP="00284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2FD6">
        <w:rPr>
          <w:rFonts w:ascii="Times New Roman" w:eastAsia="Times New Roman" w:hAnsi="Times New Roman" w:cs="Times New Roman"/>
          <w:b/>
          <w:sz w:val="32"/>
          <w:szCs w:val="32"/>
        </w:rPr>
        <w:t>РЕФЕРАТ</w:t>
      </w:r>
    </w:p>
    <w:p w:rsidR="002849B8" w:rsidRPr="00C25913" w:rsidRDefault="002849B8" w:rsidP="00284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9B8" w:rsidRPr="007B2FD6" w:rsidRDefault="00D7735A" w:rsidP="00D77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49B8" w:rsidRPr="007B2FD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теме:  ВКЛАД РУССКИХ УЧЁНЫХ В 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ЭПИДЕМИОЛОГИИ КАК НАУКИ             </w:t>
      </w:r>
      <w:r w:rsidR="002849B8" w:rsidRPr="007B2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6FC" w:rsidRDefault="00D7735A" w:rsidP="000322D5">
      <w:pPr>
        <w:tabs>
          <w:tab w:val="left" w:pos="993"/>
          <w:tab w:val="right" w:pos="992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учебной дисциплины ОГЭС. 05</w:t>
      </w:r>
      <w:r w:rsidRPr="007B2FD6">
        <w:rPr>
          <w:rFonts w:ascii="Times New Roman" w:eastAsia="Times New Roman" w:hAnsi="Times New Roman" w:cs="Times New Roman"/>
          <w:sz w:val="28"/>
          <w:szCs w:val="28"/>
        </w:rPr>
        <w:t xml:space="preserve"> «Русский язык и культура речи»</w:t>
      </w:r>
    </w:p>
    <w:p w:rsidR="00F736FC" w:rsidRDefault="00F736FC" w:rsidP="002849B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49B8" w:rsidRDefault="002849B8" w:rsidP="002849B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913">
        <w:rPr>
          <w:rFonts w:ascii="Times New Roman" w:eastAsia="Times New Roman" w:hAnsi="Times New Roman" w:cs="Times New Roman"/>
          <w:sz w:val="28"/>
          <w:szCs w:val="28"/>
        </w:rPr>
        <w:t>Выполни</w:t>
      </w:r>
      <w:proofErr w:type="gramStart"/>
      <w:r w:rsidRPr="00C25913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2849B8" w:rsidRDefault="002849B8" w:rsidP="002849B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__________________,</w:t>
      </w:r>
    </w:p>
    <w:p w:rsidR="002849B8" w:rsidRPr="00533582" w:rsidRDefault="002849B8" w:rsidP="002849B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3582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2849B8" w:rsidRPr="00C25913" w:rsidRDefault="002849B8" w:rsidP="002849B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25913">
        <w:rPr>
          <w:rFonts w:ascii="Times New Roman" w:eastAsia="Times New Roman" w:hAnsi="Times New Roman" w:cs="Times New Roman"/>
          <w:sz w:val="28"/>
          <w:szCs w:val="28"/>
        </w:rPr>
        <w:t>туден</w:t>
      </w:r>
      <w:proofErr w:type="gramStart"/>
      <w:r w:rsidRPr="00C2591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ка)    __</w:t>
      </w:r>
      <w:r w:rsidRPr="00C25913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:rsidR="002849B8" w:rsidRDefault="002849B8" w:rsidP="002849B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2849B8" w:rsidRPr="007B2FD6" w:rsidRDefault="002849B8" w:rsidP="002849B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2FD6">
        <w:rPr>
          <w:rFonts w:ascii="Times New Roman" w:eastAsia="Times New Roman" w:hAnsi="Times New Roman" w:cs="Times New Roman"/>
          <w:sz w:val="20"/>
          <w:szCs w:val="20"/>
        </w:rPr>
        <w:t>(код, специальность)</w:t>
      </w:r>
    </w:p>
    <w:p w:rsidR="002849B8" w:rsidRPr="00C25913" w:rsidRDefault="002849B8" w:rsidP="00284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9B8" w:rsidRPr="00C25913" w:rsidRDefault="002849B8" w:rsidP="00284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9B8" w:rsidRDefault="002849B8" w:rsidP="002849B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913">
        <w:rPr>
          <w:rFonts w:ascii="Times New Roman" w:eastAsia="Times New Roman" w:hAnsi="Times New Roman" w:cs="Times New Roman"/>
          <w:sz w:val="28"/>
          <w:szCs w:val="28"/>
        </w:rPr>
        <w:t>Провери</w:t>
      </w:r>
      <w:proofErr w:type="gramStart"/>
      <w:r w:rsidRPr="00C25913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2849B8" w:rsidRPr="00C25913" w:rsidRDefault="002849B8" w:rsidP="002849B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91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_____,</w:t>
      </w:r>
      <w:r w:rsidRPr="00C25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9B8" w:rsidRPr="00533582" w:rsidRDefault="002849B8" w:rsidP="002849B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ab/>
      </w:r>
      <w:r w:rsidRPr="00533582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2849B8" w:rsidRPr="00057F6E" w:rsidRDefault="002849B8" w:rsidP="002849B8">
      <w:pPr>
        <w:tabs>
          <w:tab w:val="left" w:pos="67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ab/>
      </w:r>
      <w:r w:rsidR="00D7735A" w:rsidRPr="00057F6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7F6E">
        <w:rPr>
          <w:rFonts w:ascii="Times New Roman" w:eastAsia="Times New Roman" w:hAnsi="Times New Roman" w:cs="Times New Roman"/>
          <w:sz w:val="28"/>
          <w:szCs w:val="28"/>
        </w:rPr>
        <w:t>реподаватель</w:t>
      </w:r>
      <w:r w:rsidR="00D7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9B8" w:rsidRPr="007A087F" w:rsidRDefault="002849B8" w:rsidP="002849B8">
      <w:pPr>
        <w:tabs>
          <w:tab w:val="left" w:pos="6789"/>
        </w:tabs>
        <w:autoSpaceDE w:val="0"/>
        <w:autoSpaceDN w:val="0"/>
        <w:adjustRightInd w:val="0"/>
        <w:spacing w:after="0"/>
        <w:rPr>
          <w:rFonts w:ascii="TimesNewRomanPSMT" w:eastAsia="Times New Roman" w:hAnsi="TimesNewRomanPSMT" w:cs="TimesNewRomanPSMT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ab/>
      </w:r>
    </w:p>
    <w:p w:rsidR="002849B8" w:rsidRDefault="002849B8" w:rsidP="00CC05B3">
      <w:pPr>
        <w:tabs>
          <w:tab w:val="left" w:pos="6804"/>
          <w:tab w:val="left" w:pos="751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ab/>
      </w:r>
      <w:r w:rsidRPr="00057F6E">
        <w:rPr>
          <w:rFonts w:ascii="Times New Roman" w:eastAsia="Times New Roman" w:hAnsi="Times New Roman" w:cs="Times New Roman"/>
          <w:sz w:val="20"/>
          <w:szCs w:val="20"/>
        </w:rPr>
        <w:t>(учебн</w:t>
      </w:r>
      <w:r>
        <w:rPr>
          <w:rFonts w:ascii="Times New Roman" w:eastAsia="Times New Roman" w:hAnsi="Times New Roman" w:cs="Times New Roman"/>
          <w:sz w:val="20"/>
          <w:szCs w:val="20"/>
        </w:rPr>
        <w:t>ая   дисциплина/</w:t>
      </w:r>
      <w:r w:rsidRPr="00057F6E">
        <w:rPr>
          <w:rFonts w:ascii="Times New Roman" w:eastAsia="Times New Roman" w:hAnsi="Times New Roman" w:cs="Times New Roman"/>
          <w:sz w:val="20"/>
          <w:szCs w:val="20"/>
        </w:rPr>
        <w:t>междисциплинарный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курс/</w:t>
      </w:r>
      <w:r w:rsidRPr="00057F6E">
        <w:rPr>
          <w:rFonts w:ascii="Times New Roman" w:eastAsia="Times New Roman" w:hAnsi="Times New Roman" w:cs="Times New Roman"/>
          <w:sz w:val="20"/>
          <w:szCs w:val="20"/>
        </w:rPr>
        <w:t>профессиональный модуль)</w:t>
      </w:r>
    </w:p>
    <w:p w:rsidR="00D7735A" w:rsidRPr="00057F6E" w:rsidRDefault="00C95445" w:rsidP="00CC05B3">
      <w:pPr>
        <w:tabs>
          <w:tab w:val="left" w:pos="6804"/>
          <w:tab w:val="left" w:pos="751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(первая/высшая) квалификационная категория</w:t>
      </w:r>
    </w:p>
    <w:p w:rsidR="002849B8" w:rsidRDefault="002849B8" w:rsidP="002849B8">
      <w:pPr>
        <w:autoSpaceDE w:val="0"/>
        <w:autoSpaceDN w:val="0"/>
        <w:adjustRightInd w:val="0"/>
        <w:spacing w:after="0"/>
        <w:jc w:val="right"/>
        <w:rPr>
          <w:rFonts w:ascii="TimesNewRomanPSMT" w:eastAsia="Times New Roman" w:hAnsi="TimesNewRomanPSMT" w:cs="TimesNewRomanPSMT"/>
          <w:sz w:val="28"/>
          <w:szCs w:val="28"/>
        </w:rPr>
      </w:pPr>
    </w:p>
    <w:p w:rsidR="002849B8" w:rsidRDefault="002849B8" w:rsidP="002849B8">
      <w:pPr>
        <w:autoSpaceDE w:val="0"/>
        <w:autoSpaceDN w:val="0"/>
        <w:adjustRightInd w:val="0"/>
        <w:spacing w:after="0"/>
        <w:jc w:val="center"/>
        <w:rPr>
          <w:rFonts w:ascii="TimesNewRomanPSMT" w:eastAsia="Times New Roman" w:hAnsi="TimesNewRomanPSMT" w:cs="TimesNewRomanPSMT"/>
          <w:sz w:val="28"/>
          <w:szCs w:val="28"/>
        </w:rPr>
      </w:pPr>
    </w:p>
    <w:p w:rsidR="00F736FC" w:rsidRPr="00C25913" w:rsidRDefault="00F736FC" w:rsidP="002849B8">
      <w:pPr>
        <w:autoSpaceDE w:val="0"/>
        <w:autoSpaceDN w:val="0"/>
        <w:adjustRightInd w:val="0"/>
        <w:spacing w:after="0"/>
        <w:jc w:val="center"/>
        <w:rPr>
          <w:rFonts w:ascii="TimesNewRomanPSMT" w:eastAsia="Times New Roman" w:hAnsi="TimesNewRomanPSMT" w:cs="TimesNewRomanPSMT"/>
          <w:sz w:val="28"/>
          <w:szCs w:val="28"/>
        </w:rPr>
      </w:pPr>
    </w:p>
    <w:p w:rsidR="002849B8" w:rsidRPr="00C25913" w:rsidRDefault="002849B8" w:rsidP="00284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913">
        <w:rPr>
          <w:rFonts w:ascii="Times New Roman" w:eastAsia="Times New Roman" w:hAnsi="Times New Roman" w:cs="Times New Roman"/>
          <w:sz w:val="28"/>
          <w:szCs w:val="28"/>
        </w:rPr>
        <w:t xml:space="preserve"> Владивосток</w:t>
      </w:r>
    </w:p>
    <w:p w:rsidR="002849B8" w:rsidRDefault="00C95445" w:rsidP="00284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849B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849B8" w:rsidRDefault="002849B8" w:rsidP="002849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F48" w:rsidRDefault="007E72C2" w:rsidP="007E72C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</w:t>
      </w:r>
    </w:p>
    <w:p w:rsidR="009E2C1B" w:rsidRDefault="007E72C2" w:rsidP="007E72C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</w:t>
      </w:r>
    </w:p>
    <w:p w:rsidR="00B27619" w:rsidRDefault="00B27619" w:rsidP="003028D8">
      <w:pPr>
        <w:tabs>
          <w:tab w:val="left" w:pos="36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28D8" w:rsidRPr="00D13288" w:rsidRDefault="003028D8" w:rsidP="003028D8">
      <w:pPr>
        <w:tabs>
          <w:tab w:val="left" w:pos="36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28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44990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Pr="00D13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</w:p>
    <w:p w:rsidR="003028D8" w:rsidRPr="00144990" w:rsidRDefault="003028D8" w:rsidP="003028D8">
      <w:pPr>
        <w:tabs>
          <w:tab w:val="left" w:pos="36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содержания</w:t>
      </w:r>
    </w:p>
    <w:p w:rsidR="003028D8" w:rsidRDefault="003028D8" w:rsidP="003028D8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0D1780" w:rsidRPr="004F77D2" w:rsidRDefault="000D1780" w:rsidP="003028D8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3028D8" w:rsidRDefault="000D1780" w:rsidP="000D1780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Обозначения и сокращения  . . . . . . . . . . . . . . . . . . . . . . . . . . . . . 2</w:t>
      </w:r>
    </w:p>
    <w:p w:rsidR="003028D8" w:rsidRDefault="00FD53B9" w:rsidP="000D1780">
      <w:pPr>
        <w:tabs>
          <w:tab w:val="left" w:pos="345"/>
          <w:tab w:val="left" w:pos="816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302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</w:t>
      </w:r>
      <w:r w:rsidR="003028D8" w:rsidRPr="00A0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едение</w:t>
      </w:r>
      <w:r w:rsidR="00035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. . . . . . . . . . . . . . . . . . . . . . . . . . . . . 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. . . . . . . . . . .  . </w:t>
      </w:r>
      <w:r w:rsidR="00035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3"/>
      </w:tblGrid>
      <w:tr w:rsidR="003028D8" w:rsidRPr="004F77D2" w:rsidTr="003028D8">
        <w:trPr>
          <w:trHeight w:val="20"/>
        </w:trPr>
        <w:tc>
          <w:tcPr>
            <w:tcW w:w="8897" w:type="dxa"/>
          </w:tcPr>
          <w:p w:rsidR="003028D8" w:rsidRDefault="00300E49" w:rsidP="00B27619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История становления эпидемиологии как науки   </w:t>
            </w:r>
            <w:r w:rsidR="00035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. . .  . . . .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4</w:t>
            </w:r>
            <w:r w:rsidR="00FD5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035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</w:p>
          <w:p w:rsidR="003028D8" w:rsidRDefault="00FD53B9" w:rsidP="00B27619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Основы эпидемиологии </w:t>
            </w:r>
            <w:r w:rsidR="00035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 . . . . . . . . . . . . . . . 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 . . . . . . .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. . . .  5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3028D8" w:rsidRDefault="00FD53B9" w:rsidP="000D1780">
            <w:pPr>
              <w:tabs>
                <w:tab w:val="left" w:pos="345"/>
                <w:tab w:val="right" w:pos="8647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 Учение об эпидемическом процессе</w:t>
            </w:r>
            <w:r w:rsidR="00035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. . . 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 . . . . . . . . . . . . 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B27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3028D8" w:rsidRPr="004F77D2" w:rsidRDefault="003028D8" w:rsidP="00FD53B9">
            <w:pPr>
              <w:tabs>
                <w:tab w:val="left" w:pos="345"/>
              </w:tabs>
              <w:spacing w:after="0" w:line="360" w:lineRule="auto"/>
              <w:ind w:left="9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Вклад </w:t>
            </w:r>
            <w:r w:rsidRPr="00A072D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русских ученых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072D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27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становление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</w:t>
            </w:r>
            <w:r w:rsidR="00FD5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пидемиологии как     науки   . . . . . . . . . . . . . . . . . . . . . . . . . . . . . . . . . . . . . . . . . . . . .     9       </w:t>
            </w:r>
          </w:p>
        </w:tc>
        <w:tc>
          <w:tcPr>
            <w:tcW w:w="673" w:type="dxa"/>
            <w:vAlign w:val="center"/>
          </w:tcPr>
          <w:p w:rsidR="003028D8" w:rsidRPr="004F77D2" w:rsidRDefault="003028D8" w:rsidP="00B27619">
            <w:pPr>
              <w:tabs>
                <w:tab w:val="left" w:pos="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28D8" w:rsidRPr="004F77D2" w:rsidTr="003028D8">
        <w:trPr>
          <w:trHeight w:val="20"/>
        </w:trPr>
        <w:tc>
          <w:tcPr>
            <w:tcW w:w="8897" w:type="dxa"/>
          </w:tcPr>
          <w:p w:rsidR="006D0E5F" w:rsidRDefault="00FD53B9" w:rsidP="00B27619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Заключение  </w:t>
            </w:r>
            <w:r w:rsidR="00035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 . . . . . . . . . . . . . . . . . . . . . . . . . . 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. . . . . . . . . . . .  11</w:t>
            </w:r>
          </w:p>
          <w:p w:rsidR="003028D8" w:rsidRPr="004F77D2" w:rsidRDefault="006D0E5F" w:rsidP="00B27619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Список использованных источников   . . . . . . . . . . . . . . . . . . . .  12</w:t>
            </w:r>
            <w:r w:rsidR="00035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B27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5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30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673" w:type="dxa"/>
            <w:vAlign w:val="center"/>
          </w:tcPr>
          <w:p w:rsidR="003028D8" w:rsidRPr="004F77D2" w:rsidRDefault="003028D8" w:rsidP="00B27619">
            <w:pPr>
              <w:tabs>
                <w:tab w:val="left" w:pos="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28D8" w:rsidRPr="004F77D2" w:rsidTr="003028D8">
        <w:trPr>
          <w:trHeight w:val="20"/>
        </w:trPr>
        <w:tc>
          <w:tcPr>
            <w:tcW w:w="8897" w:type="dxa"/>
          </w:tcPr>
          <w:p w:rsidR="003028D8" w:rsidRPr="004F77D2" w:rsidRDefault="003028D8" w:rsidP="003028D8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3028D8" w:rsidRPr="004F77D2" w:rsidRDefault="003028D8" w:rsidP="003028D8">
            <w:pPr>
              <w:tabs>
                <w:tab w:val="left" w:pos="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028D8" w:rsidRDefault="003028D8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8D8" w:rsidRDefault="003028D8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8D8" w:rsidRDefault="003028D8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8D8" w:rsidRDefault="003028D8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8D8" w:rsidRDefault="003028D8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3B9" w:rsidRDefault="00FD53B9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3B9" w:rsidRDefault="00FD53B9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3B9" w:rsidRDefault="00FD53B9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3B9" w:rsidRDefault="00FD53B9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2D5" w:rsidRDefault="000322D5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8D8" w:rsidRDefault="003028D8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8D8" w:rsidRDefault="003028D8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8D8" w:rsidRDefault="003028D8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2C2" w:rsidRPr="00005D5E" w:rsidRDefault="003028D8" w:rsidP="00005D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44990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E72C2" w:rsidRDefault="007E72C2" w:rsidP="008133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990">
        <w:rPr>
          <w:rFonts w:ascii="Times New Roman" w:eastAsia="Calibri" w:hAnsi="Times New Roman" w:cs="Times New Roman"/>
          <w:b/>
          <w:sz w:val="28"/>
          <w:szCs w:val="28"/>
        </w:rPr>
        <w:t>Образец  для реферата</w:t>
      </w:r>
    </w:p>
    <w:p w:rsidR="00886CD2" w:rsidRPr="00144990" w:rsidRDefault="00886CD2" w:rsidP="008133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C2" w:rsidRPr="001E139F" w:rsidRDefault="007E72C2" w:rsidP="007E72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11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             </w:t>
      </w:r>
      <w:r w:rsidR="0014499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</w:t>
      </w:r>
      <w:r w:rsidRPr="000111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1E139F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7E72C2" w:rsidRDefault="007E72C2" w:rsidP="007E72C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2C2" w:rsidRPr="00C25913" w:rsidRDefault="005068F4" w:rsidP="000322D5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2C2" w:rsidRPr="00C25913">
        <w:rPr>
          <w:rFonts w:ascii="Times New Roman" w:eastAsia="Calibri" w:hAnsi="Times New Roman" w:cs="Times New Roman"/>
          <w:sz w:val="28"/>
          <w:szCs w:val="28"/>
        </w:rPr>
        <w:t xml:space="preserve">Как важнейший раздел медицины эпидемиология зародилась в глубокой древности. С появлением человека и соприкосновением его с животными появились заразные болезни людей. Соответственно человечество с древнейших времён пыталось найти способы предотвращения возникновения и распространения заразных заболеваний. </w:t>
      </w:r>
    </w:p>
    <w:p w:rsidR="007E72C2" w:rsidRPr="00C25913" w:rsidRDefault="007E72C2" w:rsidP="000322D5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>Сначала эпидемиологические знания основывались на случайных догадках и наблюдениях, но, накапливаясь, они привели в последующем к созданию эпидемиологии как науки.</w:t>
      </w:r>
    </w:p>
    <w:p w:rsidR="007E72C2" w:rsidRPr="00C25913" w:rsidRDefault="007E72C2" w:rsidP="000322D5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>Основы «науки об эпидемиях» заложил ещё Гиппократ (460-377 гг. до н.э.), написавший «Семь книг об эпидемиях», где он обобщил разрозненные данные о развитии эпидемий в разных местах и в разное время. Великий врач и учёный Востока Абу Али ибн Сина (Авиценна, 980-1037 гг.) в своём труде «Канон врачебной науки» высказал предположение, что оспа, корь, проказа, чума и другие заразные болезни вызываются невидимыми мелкими живыми существами, передаваемыми через воздух и воду.</w:t>
      </w:r>
    </w:p>
    <w:p w:rsidR="007E72C2" w:rsidRPr="00C25913" w:rsidRDefault="007E72C2" w:rsidP="000322D5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Данную гипотезу впоследствии развил итальянский врач Джироламо </w:t>
      </w:r>
      <w:proofErr w:type="spellStart"/>
      <w:r w:rsidRPr="00C25913">
        <w:rPr>
          <w:rFonts w:ascii="Times New Roman" w:eastAsia="Calibri" w:hAnsi="Times New Roman" w:cs="Times New Roman"/>
          <w:sz w:val="28"/>
          <w:szCs w:val="28"/>
        </w:rPr>
        <w:t>Фракосторо</w:t>
      </w:r>
      <w:proofErr w:type="spellEnd"/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 (1478-1553) в своём труде «О контагии, контагиозных болезнях и лечении». В нём систематизированы разрозненные многочисленные сведения и создано цельное учение о причинах заразных болезней, дана их классификация, внесена определённая ясность об их сущности и путях передачи.</w:t>
      </w:r>
    </w:p>
    <w:p w:rsidR="00C65CAF" w:rsidRDefault="00C65CAF" w:rsidP="004755D1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CAF" w:rsidRDefault="00C65CAF" w:rsidP="004755D1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CAF" w:rsidRDefault="00C65CAF" w:rsidP="004755D1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5D1" w:rsidRDefault="007E72C2" w:rsidP="004755D1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Существенный вклад в изучение и борьбу с инфекционными заболеваниями внесли отечественные медики. Это было обусловлено историческими особенностями развития общества в России: частые </w:t>
      </w:r>
    </w:p>
    <w:p w:rsidR="007E72C2" w:rsidRDefault="007E72C2" w:rsidP="004755D1">
      <w:pPr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>война на территориях с природной</w:t>
      </w:r>
      <w:r w:rsidR="00475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5913">
        <w:rPr>
          <w:rFonts w:ascii="Times New Roman" w:eastAsia="Calibri" w:hAnsi="Times New Roman" w:cs="Times New Roman"/>
          <w:sz w:val="28"/>
          <w:szCs w:val="28"/>
        </w:rPr>
        <w:t>очаговостью</w:t>
      </w:r>
      <w:proofErr w:type="spellEnd"/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, низкий экономический уровень и даже нищета значительной части населения – неизбежно вели к возникновению и распространению эпидемий многих заразных заболеваний. </w:t>
      </w:r>
    </w:p>
    <w:p w:rsidR="007E72C2" w:rsidRPr="00C25913" w:rsidRDefault="007E72C2" w:rsidP="000322D5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>Много усилий в борьбе с эпидемиями приложила сформировавшаяся в царское время земская медицина, её известные, а также многие забытые сейчас деятели.</w:t>
      </w:r>
    </w:p>
    <w:p w:rsidR="007E72C2" w:rsidRPr="00C25913" w:rsidRDefault="007E72C2" w:rsidP="000322D5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>О некоторых из них и пойдёт речь в реферате.</w:t>
      </w:r>
    </w:p>
    <w:p w:rsidR="009E2C1B" w:rsidRDefault="007E72C2" w:rsidP="000322D5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Огромный вклад в развитие эпидемиологии и выделение её в самостоятельную научную дисциплину внесли такие русские учёные, как </w:t>
      </w:r>
    </w:p>
    <w:p w:rsidR="007E72C2" w:rsidRDefault="007E72C2" w:rsidP="000322D5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Данило Самойлович </w:t>
      </w:r>
      <w:proofErr w:type="spellStart"/>
      <w:proofErr w:type="gramStart"/>
      <w:r w:rsidRPr="00C25913">
        <w:rPr>
          <w:rFonts w:ascii="Times New Roman" w:eastAsia="Calibri" w:hAnsi="Times New Roman" w:cs="Times New Roman"/>
          <w:sz w:val="28"/>
          <w:szCs w:val="28"/>
        </w:rPr>
        <w:t>Самойлович</w:t>
      </w:r>
      <w:proofErr w:type="spellEnd"/>
      <w:proofErr w:type="gramEnd"/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6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Даниил Кириллович Заболотный и Виктор Андреевич </w:t>
      </w:r>
      <w:proofErr w:type="spellStart"/>
      <w:r w:rsidRPr="00C25913">
        <w:rPr>
          <w:rFonts w:ascii="Times New Roman" w:eastAsia="Calibri" w:hAnsi="Times New Roman" w:cs="Times New Roman"/>
          <w:sz w:val="28"/>
          <w:szCs w:val="28"/>
        </w:rPr>
        <w:t>Башенин</w:t>
      </w:r>
      <w:proofErr w:type="spellEnd"/>
      <w:r w:rsidRPr="00C25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2C2" w:rsidRPr="00C25913" w:rsidRDefault="007E72C2" w:rsidP="000322D5">
      <w:pPr>
        <w:spacing w:after="0" w:line="360" w:lineRule="auto"/>
        <w:ind w:left="12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35A">
        <w:rPr>
          <w:rFonts w:ascii="Times New Roman" w:eastAsia="Calibri" w:hAnsi="Times New Roman" w:cs="Times New Roman"/>
          <w:sz w:val="28"/>
          <w:szCs w:val="28"/>
        </w:rPr>
        <w:t>Целью данной работы</w:t>
      </w:r>
      <w:r w:rsidRPr="00C25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является раскрытие направлений деятельности отечественных эпидемиологов, их вклада в «науку об эпидемиях», изучение её законов. В связи с этим необходимо решить следующие </w:t>
      </w:r>
      <w:r w:rsidRPr="00D7735A">
        <w:rPr>
          <w:rFonts w:ascii="Times New Roman" w:eastAsia="Calibri" w:hAnsi="Times New Roman" w:cs="Times New Roman"/>
          <w:sz w:val="28"/>
          <w:szCs w:val="28"/>
        </w:rPr>
        <w:t>задачи:</w:t>
      </w: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E72C2" w:rsidRPr="00C25913" w:rsidRDefault="007E72C2" w:rsidP="000322D5">
      <w:pPr>
        <w:numPr>
          <w:ilvl w:val="0"/>
          <w:numId w:val="4"/>
        </w:numPr>
        <w:spacing w:line="360" w:lineRule="auto"/>
        <w:ind w:left="127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>Узнать, в каких условиях проходило формирование личности будущих учёных.</w:t>
      </w:r>
    </w:p>
    <w:p w:rsidR="007E72C2" w:rsidRPr="00C25913" w:rsidRDefault="007E72C2" w:rsidP="000322D5">
      <w:pPr>
        <w:numPr>
          <w:ilvl w:val="0"/>
          <w:numId w:val="4"/>
        </w:numPr>
        <w:spacing w:line="360" w:lineRule="auto"/>
        <w:ind w:left="127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Рассмотреть, </w:t>
      </w:r>
      <w:r w:rsidR="00D773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D7735A">
        <w:rPr>
          <w:rFonts w:ascii="Times New Roman" w:eastAsia="Calibri" w:hAnsi="Times New Roman" w:cs="Times New Roman"/>
          <w:sz w:val="28"/>
          <w:szCs w:val="28"/>
        </w:rPr>
        <w:t>каким</w:t>
      </w:r>
      <w:proofErr w:type="gramEnd"/>
      <w:r w:rsidR="00D7735A">
        <w:rPr>
          <w:rFonts w:ascii="Times New Roman" w:eastAsia="Calibri" w:hAnsi="Times New Roman" w:cs="Times New Roman"/>
          <w:sz w:val="28"/>
          <w:szCs w:val="28"/>
        </w:rPr>
        <w:t xml:space="preserve"> опасным</w:t>
      </w:r>
      <w:r w:rsidRPr="00C25913">
        <w:rPr>
          <w:rFonts w:ascii="Times New Roman" w:eastAsia="Calibri" w:hAnsi="Times New Roman" w:cs="Times New Roman"/>
          <w:sz w:val="28"/>
          <w:szCs w:val="28"/>
        </w:rPr>
        <w:t xml:space="preserve"> инфекциями уделялось особое внимание данных эпидемиологов.</w:t>
      </w:r>
    </w:p>
    <w:p w:rsidR="007E72C2" w:rsidRPr="00C25913" w:rsidRDefault="007E72C2" w:rsidP="000322D5">
      <w:pPr>
        <w:numPr>
          <w:ilvl w:val="0"/>
          <w:numId w:val="4"/>
        </w:numPr>
        <w:spacing w:line="360" w:lineRule="auto"/>
        <w:ind w:left="127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13">
        <w:rPr>
          <w:rFonts w:ascii="Times New Roman" w:eastAsia="Calibri" w:hAnsi="Times New Roman" w:cs="Times New Roman"/>
          <w:sz w:val="28"/>
          <w:szCs w:val="28"/>
        </w:rPr>
        <w:t>Показать, какие важные научные открытия были сделаны ими в данной области.</w:t>
      </w:r>
    </w:p>
    <w:p w:rsidR="002849B8" w:rsidRDefault="002849B8" w:rsidP="005068F4">
      <w:pPr>
        <w:tabs>
          <w:tab w:val="left" w:pos="337"/>
          <w:tab w:val="left" w:pos="1309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9B8" w:rsidRDefault="002849B8" w:rsidP="004A5E8C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9B8" w:rsidRDefault="002849B8" w:rsidP="004A5E8C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8F4" w:rsidRDefault="005068F4" w:rsidP="004A5E8C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8F4" w:rsidRDefault="005068F4" w:rsidP="004A5E8C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8F4" w:rsidRDefault="005068F4" w:rsidP="004A5E8C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8F4" w:rsidRDefault="005068F4" w:rsidP="004A5E8C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8F4" w:rsidRDefault="005068F4" w:rsidP="004A5E8C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8F4" w:rsidRDefault="005068F4" w:rsidP="004A5E8C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8F4" w:rsidRDefault="005068F4" w:rsidP="004A5E8C">
      <w:pPr>
        <w:tabs>
          <w:tab w:val="left" w:pos="337"/>
          <w:tab w:val="left" w:pos="13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3"/>
      </w:tblGrid>
      <w:tr w:rsidR="005248E0" w:rsidRPr="004F77D2" w:rsidTr="0050402B">
        <w:trPr>
          <w:trHeight w:val="1408"/>
        </w:trPr>
        <w:tc>
          <w:tcPr>
            <w:tcW w:w="8897" w:type="dxa"/>
          </w:tcPr>
          <w:p w:rsidR="003028D8" w:rsidRDefault="00CC05B3" w:rsidP="004755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475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30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028D8" w:rsidRPr="00005D5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44990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="003028D8" w:rsidRPr="00005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28D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3028D8" w:rsidRPr="00144990" w:rsidRDefault="003028D8" w:rsidP="003028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4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 реферата</w:t>
            </w:r>
          </w:p>
          <w:p w:rsidR="003028D8" w:rsidRDefault="003028D8" w:rsidP="003028D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28D8" w:rsidRPr="002107B6" w:rsidRDefault="003028D8" w:rsidP="003028D8">
            <w:pPr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Эрудированности в рассматриваемой области:</w:t>
            </w:r>
          </w:p>
          <w:p w:rsidR="003028D8" w:rsidRPr="002107B6" w:rsidRDefault="003028D8" w:rsidP="003028D8">
            <w:pPr>
              <w:numPr>
                <w:ilvl w:val="1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 заявленной проблемы;</w:t>
            </w:r>
          </w:p>
          <w:p w:rsidR="003028D8" w:rsidRPr="002107B6" w:rsidRDefault="003028D8" w:rsidP="003028D8">
            <w:pPr>
              <w:numPr>
                <w:ilvl w:val="1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степень знакомства </w:t>
            </w:r>
            <w:proofErr w:type="gramStart"/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современным</w:t>
            </w:r>
            <w:proofErr w:type="gramEnd"/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состояниям проблемы;</w:t>
            </w:r>
          </w:p>
          <w:p w:rsidR="003028D8" w:rsidRPr="002107B6" w:rsidRDefault="003028D8" w:rsidP="003028D8">
            <w:pPr>
              <w:numPr>
                <w:ilvl w:val="1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известных результатов и научных фактов в работе;</w:t>
            </w:r>
          </w:p>
          <w:p w:rsidR="003028D8" w:rsidRPr="002107B6" w:rsidRDefault="003028D8" w:rsidP="003028D8">
            <w:pPr>
              <w:numPr>
                <w:ilvl w:val="1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полнота цитируемой литературы.</w:t>
            </w:r>
          </w:p>
          <w:p w:rsidR="003028D8" w:rsidRPr="002107B6" w:rsidRDefault="003028D8" w:rsidP="003028D8">
            <w:pPr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Собственные достижения автора:</w:t>
            </w:r>
          </w:p>
          <w:p w:rsidR="003028D8" w:rsidRPr="002107B6" w:rsidRDefault="003028D8" w:rsidP="003028D8">
            <w:pPr>
              <w:numPr>
                <w:ilvl w:val="1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новизны;</w:t>
            </w:r>
          </w:p>
          <w:p w:rsidR="003028D8" w:rsidRPr="002107B6" w:rsidRDefault="003028D8" w:rsidP="003028D8">
            <w:pPr>
              <w:numPr>
                <w:ilvl w:val="1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научная значимость проблемы;</w:t>
            </w:r>
          </w:p>
          <w:p w:rsidR="003028D8" w:rsidRPr="002107B6" w:rsidRDefault="003028D8" w:rsidP="003028D8">
            <w:pPr>
              <w:numPr>
                <w:ilvl w:val="1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владение научным и специальным аппаратом.</w:t>
            </w:r>
          </w:p>
          <w:p w:rsidR="003028D8" w:rsidRPr="002107B6" w:rsidRDefault="003028D8" w:rsidP="003028D8">
            <w:pPr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работы:</w:t>
            </w:r>
          </w:p>
          <w:p w:rsidR="003028D8" w:rsidRPr="002107B6" w:rsidRDefault="003028D8" w:rsidP="003028D8">
            <w:pPr>
              <w:numPr>
                <w:ilvl w:val="1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грамотность и логичность изложения материала;</w:t>
            </w:r>
          </w:p>
          <w:p w:rsidR="003028D8" w:rsidRPr="002107B6" w:rsidRDefault="003028D8" w:rsidP="003028D8">
            <w:pPr>
              <w:numPr>
                <w:ilvl w:val="1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работы (введение, основная часть, вывод, приложения, список литературы);</w:t>
            </w:r>
          </w:p>
          <w:p w:rsidR="003028D8" w:rsidRPr="00065BB0" w:rsidRDefault="003028D8" w:rsidP="003028D8">
            <w:pPr>
              <w:numPr>
                <w:ilvl w:val="1"/>
                <w:numId w:val="3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оформления реферата стандартам.</w:t>
            </w:r>
          </w:p>
          <w:p w:rsidR="003028D8" w:rsidRDefault="003028D8" w:rsidP="003028D8">
            <w:pPr>
              <w:tabs>
                <w:tab w:val="left" w:pos="337"/>
                <w:tab w:val="left" w:pos="1309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48E0" w:rsidRPr="003028D8" w:rsidRDefault="005248E0" w:rsidP="003028D8">
            <w:pPr>
              <w:tabs>
                <w:tab w:val="left" w:pos="27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248E0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tabs>
                <w:tab w:val="left" w:pos="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48E0" w:rsidRPr="004F77D2" w:rsidRDefault="005248E0" w:rsidP="005040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0402B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tabs>
                <w:tab w:val="left" w:pos="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0402B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tabs>
                <w:tab w:val="left" w:pos="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248E0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0402B">
            <w:pPr>
              <w:tabs>
                <w:tab w:val="left" w:pos="27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0402B">
            <w:pPr>
              <w:tabs>
                <w:tab w:val="left" w:pos="27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0402B">
            <w:pPr>
              <w:tabs>
                <w:tab w:val="left" w:pos="27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0402B">
            <w:pPr>
              <w:tabs>
                <w:tab w:val="left" w:pos="27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Default="005248E0" w:rsidP="005040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4CE7" w:rsidRPr="004F77D2" w:rsidRDefault="00A14CE7" w:rsidP="005040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8E0" w:rsidRPr="004F77D2" w:rsidTr="0050402B">
        <w:trPr>
          <w:trHeight w:val="20"/>
        </w:trPr>
        <w:tc>
          <w:tcPr>
            <w:tcW w:w="8897" w:type="dxa"/>
          </w:tcPr>
          <w:p w:rsidR="005248E0" w:rsidRPr="004F77D2" w:rsidRDefault="005248E0" w:rsidP="0050402B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5248E0" w:rsidRPr="004F77D2" w:rsidRDefault="005248E0" w:rsidP="0050402B">
            <w:pPr>
              <w:tabs>
                <w:tab w:val="left" w:pos="3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14CE7" w:rsidRDefault="00A14CE7" w:rsidP="007E72C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11E" w:rsidRPr="00BF4255" w:rsidRDefault="007E72C2" w:rsidP="007E72C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4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 </w:t>
      </w:r>
      <w:r w:rsidR="00C57621" w:rsidRPr="00BF4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выполнению и защите курсовой работы</w:t>
      </w:r>
    </w:p>
    <w:p w:rsidR="0094311E" w:rsidRPr="0094311E" w:rsidRDefault="005068F4" w:rsidP="0094311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Курсовая работа является одним из основных видов учебных занятий и формой контроля учебной работы студентов. </w:t>
      </w:r>
    </w:p>
    <w:p w:rsidR="0094311E" w:rsidRPr="0094311E" w:rsidRDefault="0094311E" w:rsidP="0094311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КБГПОУ «ВБМК»  предусмотрена курсовая работа по  </w:t>
      </w:r>
      <w:r w:rsidR="00DF5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ПМ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11E" w:rsidRPr="0094311E" w:rsidRDefault="0094311E" w:rsidP="0094311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 представляет собой вид учебной научно-исследовательской деятельности, проводимый студентом </w:t>
      </w:r>
      <w:r w:rsidRPr="00326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самостоятельно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преподавателя по определенным темам, предлагаемым преподавателями </w:t>
      </w:r>
      <w:proofErr w:type="gramStart"/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МДК. Курсовая работа может предварять собой работу над темой выпускной квалификационной работы.</w:t>
      </w:r>
    </w:p>
    <w:p w:rsidR="0094311E" w:rsidRPr="0094311E" w:rsidRDefault="00745906" w:rsidP="0094311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студентом курсовой работы осуществляется на заключительном этапе изучения МДК</w:t>
      </w:r>
      <w:r w:rsidR="00D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которого осуществляется обучение применению полученных общих и профессиональных компетенций, связанных со сферой профессиональной деятельности будущих медицинских работников.</w:t>
      </w:r>
    </w:p>
    <w:p w:rsidR="0094311E" w:rsidRPr="0094311E" w:rsidRDefault="00745906" w:rsidP="0094311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1.3 Выполнение студентом курсовой работы проводится с целью:</w:t>
      </w:r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-систематизации и закрепления полученных теоретических знаний и практических умений по профессиональным модулям;</w:t>
      </w:r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-углубления теоретических знаний в соответствии с заданной темой;</w:t>
      </w:r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-формирования общих и профессиональных компетенций;</w:t>
      </w:r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-развития творческой инициативы, самостоятельности, ответственности и организованности;</w:t>
      </w:r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-координации научных исследований с научной работой других образовательных  медицинских учреждений и медицинских организаций;</w:t>
      </w:r>
    </w:p>
    <w:p w:rsidR="0094311E" w:rsidRPr="0094311E" w:rsidRDefault="00DF5645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к государственной (итоговой)  аттестации.</w:t>
      </w:r>
    </w:p>
    <w:p w:rsidR="0094311E" w:rsidRPr="0094311E" w:rsidRDefault="005068F4" w:rsidP="0054342F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часов, отведенных на выполнение  курсовых работ, определяется Федеральным государственным образовательным стандартом среднего профессионального образования по специальности и рабочим учебным планом</w:t>
      </w:r>
      <w:r w:rsidR="0094311E" w:rsidRPr="00C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весь период обучения  предусматривается выполнение </w:t>
      </w:r>
      <w:r w:rsidR="00C14473" w:rsidRPr="00C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94311E" w:rsidRPr="00C14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 работ.</w:t>
      </w:r>
    </w:p>
    <w:p w:rsidR="0094311E" w:rsidRDefault="005068F4" w:rsidP="0094311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Курсовая работа выполняется в сроки,  определенные программой  подготовки специалистов среднего звена и рабочим учебным планом.</w:t>
      </w:r>
    </w:p>
    <w:p w:rsidR="005068F4" w:rsidRDefault="005068F4" w:rsidP="0094311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1E" w:rsidRDefault="00745906" w:rsidP="0094311E">
      <w:pPr>
        <w:widowControl w:val="0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3.</w:t>
      </w:r>
      <w:r w:rsidR="00DF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311E"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разработки тематики курсовых работ</w:t>
      </w:r>
    </w:p>
    <w:p w:rsidR="005068F4" w:rsidRDefault="00745906" w:rsidP="00DF564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курсовых работ рассматривается и принимается соответствующими </w:t>
      </w:r>
      <w:r w:rsidR="00D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предметно-цикловыми комиссиями, </w:t>
      </w:r>
      <w:proofErr w:type="gramStart"/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</w:t>
      </w:r>
      <w:proofErr w:type="gramEnd"/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11E" w:rsidRPr="0094311E" w:rsidRDefault="0094311E" w:rsidP="009E2C1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и утверждается заместителем  директора по учебной работе  (</w:t>
      </w:r>
      <w:r w:rsidR="0054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учебной частью филиала).</w:t>
      </w:r>
    </w:p>
    <w:p w:rsidR="0094311E" w:rsidRPr="0094311E" w:rsidRDefault="00745906" w:rsidP="0094311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курсовой работы может быть предложена студентом при условии обоснования ее целесообразности. </w:t>
      </w:r>
    </w:p>
    <w:p w:rsidR="00580DFB" w:rsidRDefault="00745906" w:rsidP="0094311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курсовой работы может быть связана с программой </w:t>
      </w:r>
    </w:p>
    <w:p w:rsidR="0094311E" w:rsidRPr="0094311E" w:rsidRDefault="0094311E" w:rsidP="00580DF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производственной практики студента, а для студентов, обучающихся по очно - заочной (вечерней) форме - с их непосредственной работой.</w:t>
      </w:r>
    </w:p>
    <w:p w:rsidR="0094311E" w:rsidRPr="0094311E" w:rsidRDefault="0094311E" w:rsidP="0094311E">
      <w:pPr>
        <w:widowControl w:val="0"/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1E" w:rsidRDefault="009E2C1B" w:rsidP="0094311E">
      <w:pPr>
        <w:widowControl w:val="0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4311E"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4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4311E"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структуре курсовой работы</w:t>
      </w:r>
    </w:p>
    <w:p w:rsidR="0094311E" w:rsidRPr="0094311E" w:rsidRDefault="00745906" w:rsidP="0094311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447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содержанию курсовая работа представляет собой выполненную в письменном виде самостоятельную учебную научно-исследовательскую работу, раскрывающую теоретические и практические проблемы избранной темы. Объем курсовой  работы составляет  </w:t>
      </w:r>
      <w:r w:rsidR="0094311E" w:rsidRPr="0054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25-30</w:t>
      </w:r>
      <w:r w:rsidR="00A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печат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текста с учетом</w:t>
      </w:r>
      <w:r w:rsidR="00A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:rsidR="0094311E" w:rsidRPr="0094311E" w:rsidRDefault="00745906" w:rsidP="0094311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447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имеет следующую структуру:</w:t>
      </w:r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 лист (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следующие реквизиты: название учебного заведения,</w:t>
      </w:r>
      <w:r w:rsidR="0050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</w:t>
      </w:r>
      <w:r w:rsidR="00DF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ПЦК</w:t>
      </w:r>
      <w:r w:rsidR="00506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работы</w:t>
      </w:r>
      <w:r w:rsid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2C0" w:rsidRPr="00C6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(печатать</w:t>
      </w:r>
      <w:r w:rsidR="00D4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прописными буквами</w:t>
      </w:r>
      <w:r w:rsidR="00C622C0" w:rsidRPr="00C6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фамилию, имя, отчество автора, курс,</w:t>
      </w:r>
      <w:r w:rsidR="0050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код,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специальность; фамилию,  </w:t>
      </w:r>
      <w:r w:rsidR="00835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отчество руководителя,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аббревиатуру и номер преподаваемого МДК ПМ</w:t>
      </w:r>
      <w:r w:rsidR="00B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6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квалификацию,</w:t>
      </w:r>
      <w:r w:rsidR="00D466D8" w:rsidRPr="00D4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6D8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ученую степень</w:t>
      </w:r>
      <w:r w:rsidR="00D4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место и год выполнения работы)</w:t>
      </w:r>
      <w:r w:rsidR="0030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8D8" w:rsidRP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</w:t>
      </w:r>
      <w:r w:rsid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3028D8" w:rsidRP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02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0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ОБОЗНАЧЕНИЯ И СОКРАЩЕНИЯ 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алфавитном порядке)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0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включать все заголовки в работе и номера страниц, с которых они начинаются)</w:t>
      </w:r>
      <w:r w:rsidR="003028D8" w:rsidRP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</w:t>
      </w:r>
      <w:r w:rsid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r w:rsidR="003028D8" w:rsidRP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028D8" w:rsidRPr="00302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ВЕДЕНИЕ </w:t>
      </w: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(раскрывается актуальность и значение темы, формулируется цель  и  задачи работы,</w:t>
      </w:r>
      <w:r w:rsidR="00E83965"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</w:t>
      </w:r>
      <w:r w:rsidR="003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обобщённый анализ литературы (3-4</w:t>
      </w:r>
      <w:r w:rsidR="00E83965"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 с ФИО авторов и названия работ, также обосновывается точка зрения  </w:t>
      </w: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965"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исследователей и автора курсовой работы), </w:t>
      </w: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</w:t>
      </w:r>
      <w:r w:rsidR="00E83965"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объект и предмет исследования,</w:t>
      </w: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описывается структура работы, называется предполагаемый результат) составляет примерно   1</w:t>
      </w:r>
      <w:r w:rsidR="003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-2 страницы</w:t>
      </w: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текста)</w:t>
      </w:r>
      <w:r w:rsidR="003028D8" w:rsidRP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</w:t>
      </w:r>
      <w:r w:rsid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</w:t>
      </w:r>
      <w:r w:rsidR="003028D8" w:rsidRP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028D8" w:rsidRPr="003028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ЧАСТЬ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(представлены теоретическ</w:t>
      </w:r>
      <w:r w:rsidR="00DF5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раздел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 даны </w:t>
      </w:r>
      <w:r w:rsidRPr="003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</w:t>
      </w:r>
      <w:r w:rsidRPr="00BD4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разработанности проблемы в теории и практике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практическ</w:t>
      </w:r>
      <w:r w:rsidR="00DF5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раздел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расчетами,    графиками, таблицами, схемами и  т.п.</w:t>
      </w:r>
      <w:r w:rsidR="00DF564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4311E" w:rsidRPr="0094311E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E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(содержатся выводы и рекомендации относительно возможностей практического применения материалов работы);</w:t>
      </w:r>
    </w:p>
    <w:p w:rsidR="00E83965" w:rsidRDefault="0094311E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ИСПОЛЬЗОВАННЫХ ИСТОЧНИКОВ </w:t>
      </w:r>
      <w:r w:rsidR="00E8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(10-15 источников);</w:t>
      </w:r>
      <w:r w:rsidR="00E83965" w:rsidRPr="0074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311E" w:rsidRPr="0094311E" w:rsidRDefault="00E83965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3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C89" w:rsidRDefault="0094311E" w:rsidP="00E83965">
      <w:pPr>
        <w:widowControl w:val="0"/>
        <w:tabs>
          <w:tab w:val="left" w:pos="142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BF7" w:rsidRPr="00A22C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работы и приложений должна быть сквозной</w:t>
      </w:r>
      <w:r w:rsidR="00A22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C1B" w:rsidRDefault="009E2C1B" w:rsidP="00E83965">
      <w:pPr>
        <w:widowControl w:val="0"/>
        <w:tabs>
          <w:tab w:val="left" w:pos="142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1E" w:rsidRDefault="00F360C3" w:rsidP="0094311E">
      <w:pPr>
        <w:widowControl w:val="0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3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4311E"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выполнения курсовой работы</w:t>
      </w:r>
    </w:p>
    <w:p w:rsidR="0072414E" w:rsidRDefault="00745906" w:rsidP="00FF6F84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выполнения 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</w:p>
    <w:p w:rsidR="00E04433" w:rsidRDefault="0072414E" w:rsidP="00FF6F8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proofErr w:type="gramEnd"/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МДК,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11E" w:rsidRPr="0094311E" w:rsidRDefault="0094311E" w:rsidP="00FF6F8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или заведующим филиалом колледжа. </w:t>
      </w:r>
    </w:p>
    <w:p w:rsidR="00B93A74" w:rsidRDefault="00745906" w:rsidP="008F74F6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время 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курсовой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составляется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</w:t>
      </w:r>
    </w:p>
    <w:p w:rsidR="00580DFB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утверждаемое</w:t>
      </w:r>
      <w:proofErr w:type="gramEnd"/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</w:t>
      </w:r>
    </w:p>
    <w:p w:rsidR="0094311E" w:rsidRPr="0094311E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филиалом. Консультации проводятся за счет объема времени, отведенного в рабочем учебном плане на консультации. В ходе консультаций преподавателем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разъясняются 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структура и объем, принципы разработки и оформления, примерное распределение времени на выполнение отдельных частей курсовой работы, даются ответы на вопросы студентов.</w:t>
      </w:r>
    </w:p>
    <w:p w:rsidR="0094311E" w:rsidRPr="0094311E" w:rsidRDefault="00745906" w:rsidP="0072414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функциями руководителя курсовой работы являются:</w:t>
      </w:r>
    </w:p>
    <w:p w:rsidR="0094311E" w:rsidRPr="0094311E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-консультирование по вопросам содержания и последовательности выполнения курсовой работы;</w:t>
      </w:r>
    </w:p>
    <w:p w:rsidR="0094311E" w:rsidRPr="0094311E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студенту в подборе необходимой литературы;</w:t>
      </w:r>
    </w:p>
    <w:p w:rsidR="0094311E" w:rsidRPr="0094311E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хода выполнения курсовой работы;</w:t>
      </w:r>
    </w:p>
    <w:p w:rsidR="0094311E" w:rsidRPr="0094311E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письменного отзыва на курсовую работу.</w:t>
      </w:r>
    </w:p>
    <w:p w:rsidR="0094311E" w:rsidRPr="0094311E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Оплата производится из расчета </w:t>
      </w:r>
      <w:r w:rsidRPr="00B93A74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часов.</w:t>
      </w:r>
    </w:p>
    <w:p w:rsidR="0094311E" w:rsidRPr="0094311E" w:rsidRDefault="00745906" w:rsidP="0072414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proofErr w:type="gramStart"/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завершении студентом курсовой работы руководитель проверяет, подписывает </w:t>
      </w:r>
      <w:r w:rsidR="0094311E" w:rsidRPr="00B93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 вместе с письменным отзывом передает студенту для ознакомления.</w:t>
      </w:r>
    </w:p>
    <w:p w:rsidR="0094311E" w:rsidRPr="0094311E" w:rsidRDefault="00745906" w:rsidP="0072414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отзыв должен включать:</w:t>
      </w:r>
    </w:p>
    <w:p w:rsidR="0094311E" w:rsidRPr="0094311E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соответствии курсовой работы заявленной теме;</w:t>
      </w:r>
    </w:p>
    <w:p w:rsidR="0094311E" w:rsidRPr="0094311E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качества выполнения курсовой работы;</w:t>
      </w:r>
    </w:p>
    <w:p w:rsidR="0094311E" w:rsidRPr="0094311E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-оценку полноты разработки поставленных вопросов, теоретической и практической значимости курсовой работы;</w:t>
      </w:r>
    </w:p>
    <w:p w:rsidR="0094311E" w:rsidRPr="0094311E" w:rsidRDefault="0094311E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курсовой работы.</w:t>
      </w:r>
    </w:p>
    <w:p w:rsidR="00A22C89" w:rsidRPr="0094311E" w:rsidRDefault="0094311E" w:rsidP="0072414E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Проверку, составление письменного отзыва и прием курсовой работы осуществляет руководитель курсовой работы вне расписания учебных занятий. На выполнение этой работы отводится 1 час на каждую курсовую работу.</w:t>
      </w:r>
    </w:p>
    <w:p w:rsidR="00FF6F84" w:rsidRDefault="00745906" w:rsidP="0072414E">
      <w:pPr>
        <w:widowControl w:val="0"/>
        <w:tabs>
          <w:tab w:val="left" w:pos="42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Курсовая работа оценивается по пятибалльной системе.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311E" w:rsidRDefault="00745906" w:rsidP="0072414E">
      <w:pPr>
        <w:widowControl w:val="0"/>
        <w:tabs>
          <w:tab w:val="left" w:pos="42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2C1B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Студентам, получившим оценку «неудовлетворительно» по курсовой работе, предоставляется право выбора новой темы курсовой работы или, по решению преподавателя, доработки прежней темы, и определяется новый срок для ее выполнения.</w:t>
      </w:r>
    </w:p>
    <w:p w:rsidR="00540DFA" w:rsidRPr="0094311E" w:rsidRDefault="00540DFA" w:rsidP="0072414E">
      <w:pPr>
        <w:widowControl w:val="0"/>
        <w:tabs>
          <w:tab w:val="left" w:pos="42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43" w:rsidRPr="00810835" w:rsidRDefault="00745906" w:rsidP="0004134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4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E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74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</w:t>
      </w:r>
      <w:r w:rsidRPr="0074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0C3">
        <w:rPr>
          <w:rFonts w:ascii="Times New Roman" w:eastAsia="Calibri" w:hAnsi="Times New Roman" w:cs="Times New Roman"/>
          <w:b/>
          <w:sz w:val="28"/>
          <w:szCs w:val="28"/>
        </w:rPr>
        <w:t>оформлению</w:t>
      </w:r>
      <w:r w:rsidR="00A22C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2C89" w:rsidRPr="008058F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41343" w:rsidRPr="008058FB">
        <w:rPr>
          <w:rFonts w:ascii="Times New Roman" w:eastAsia="Calibri" w:hAnsi="Times New Roman" w:cs="Times New Roman"/>
          <w:b/>
          <w:sz w:val="28"/>
          <w:szCs w:val="28"/>
        </w:rPr>
        <w:t xml:space="preserve">писка </w:t>
      </w:r>
      <w:r w:rsidR="00A22C89" w:rsidRPr="008058FB">
        <w:rPr>
          <w:rFonts w:ascii="Times New Roman" w:eastAsia="Calibri" w:hAnsi="Times New Roman" w:cs="Times New Roman"/>
          <w:b/>
          <w:sz w:val="28"/>
          <w:szCs w:val="28"/>
        </w:rPr>
        <w:t>использованн</w:t>
      </w:r>
      <w:r w:rsidR="008058FB" w:rsidRPr="008058FB">
        <w:rPr>
          <w:rFonts w:ascii="Times New Roman" w:eastAsia="Calibri" w:hAnsi="Times New Roman" w:cs="Times New Roman"/>
          <w:b/>
          <w:sz w:val="28"/>
          <w:szCs w:val="28"/>
        </w:rPr>
        <w:t>ых источников</w:t>
      </w:r>
      <w:r w:rsidR="00041343" w:rsidRPr="00A22C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58FB">
        <w:rPr>
          <w:rFonts w:ascii="Times New Roman" w:eastAsia="Calibri" w:hAnsi="Times New Roman" w:cs="Times New Roman"/>
          <w:b/>
          <w:sz w:val="28"/>
          <w:szCs w:val="28"/>
        </w:rPr>
        <w:t>представлены</w:t>
      </w:r>
      <w:r w:rsidR="000413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60C3" w:rsidRPr="0072414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2414E" w:rsidRPr="0072414E">
        <w:rPr>
          <w:rFonts w:ascii="Times New Roman" w:eastAsia="Calibri" w:hAnsi="Times New Roman" w:cs="Times New Roman"/>
          <w:b/>
          <w:sz w:val="28"/>
          <w:szCs w:val="28"/>
        </w:rPr>
        <w:t>Разделе 4 Приложение У.</w:t>
      </w:r>
    </w:p>
    <w:p w:rsidR="00A26359" w:rsidRDefault="0054342F" w:rsidP="005434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360C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E2C1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413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4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4433" w:rsidRPr="00E04433" w:rsidRDefault="00745906" w:rsidP="00B9431F">
      <w:pPr>
        <w:pStyle w:val="a3"/>
        <w:numPr>
          <w:ilvl w:val="1"/>
          <w:numId w:val="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 w:rsidR="0094311E" w:rsidRPr="00E0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курсовой работы </w:t>
      </w:r>
    </w:p>
    <w:p w:rsidR="00041343" w:rsidRPr="00E04433" w:rsidRDefault="00E04433" w:rsidP="00E0443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06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3.6.1</w:t>
      </w:r>
      <w:r w:rsidR="00AB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343" w:rsidRPr="00E0443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объём работы –</w:t>
      </w:r>
      <w:r w:rsidR="00041343" w:rsidRPr="00E044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25- 30</w:t>
      </w:r>
      <w:r w:rsidR="00041343" w:rsidRPr="00E04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 печатного текста (с учётом титульного листа, </w:t>
      </w:r>
      <w:r w:rsidR="00AB332F">
        <w:rPr>
          <w:rFonts w:ascii="Times New Roman" w:eastAsia="Times New Roman" w:hAnsi="Times New Roman" w:cs="Times New Roman"/>
          <w:sz w:val="28"/>
          <w:szCs w:val="28"/>
        </w:rPr>
        <w:t xml:space="preserve">содержания, </w:t>
      </w:r>
      <w:r w:rsidR="00041343" w:rsidRPr="00E04433">
        <w:rPr>
          <w:rFonts w:ascii="Times New Roman" w:eastAsia="Times New Roman" w:hAnsi="Times New Roman" w:cs="Times New Roman"/>
          <w:sz w:val="28"/>
          <w:szCs w:val="28"/>
        </w:rPr>
        <w:t xml:space="preserve"> списка</w:t>
      </w:r>
      <w:r w:rsidR="00AB332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использованных источников</w:t>
      </w:r>
      <w:r w:rsidR="00C67EE6" w:rsidRPr="00E04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32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67EE6" w:rsidRPr="00E04433">
        <w:rPr>
          <w:rFonts w:ascii="Times New Roman" w:eastAsia="Times New Roman" w:hAnsi="Times New Roman" w:cs="Times New Roman"/>
          <w:sz w:val="28"/>
          <w:szCs w:val="28"/>
        </w:rPr>
        <w:t>приложений</w:t>
      </w:r>
      <w:r w:rsidR="00041343" w:rsidRPr="00E04433">
        <w:rPr>
          <w:rFonts w:ascii="Times New Roman" w:eastAsia="Times New Roman" w:hAnsi="Times New Roman" w:cs="Times New Roman"/>
          <w:color w:val="000000"/>
          <w:sz w:val="28"/>
          <w:szCs w:val="28"/>
        </w:rPr>
        <w:t>) на бумаге формата А</w:t>
      </w:r>
      <w:proofErr w:type="gramStart"/>
      <w:r w:rsidR="00041343" w:rsidRPr="00E044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041343" w:rsidRPr="00E04433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одной стороне листа.</w:t>
      </w:r>
    </w:p>
    <w:p w:rsidR="00041343" w:rsidRPr="00D57B43" w:rsidRDefault="00041343" w:rsidP="00E04433">
      <w:pPr>
        <w:pStyle w:val="a3"/>
        <w:tabs>
          <w:tab w:val="left" w:pos="3338"/>
        </w:tabs>
        <w:ind w:left="0" w:hanging="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13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3B21">
        <w:rPr>
          <w:rFonts w:ascii="Times New Roman" w:hAnsi="Times New Roman" w:cs="Times New Roman"/>
          <w:sz w:val="28"/>
          <w:szCs w:val="28"/>
        </w:rPr>
        <w:t xml:space="preserve">  </w:t>
      </w:r>
      <w:r w:rsidRPr="00E351BA">
        <w:rPr>
          <w:rFonts w:ascii="Times New Roman" w:hAnsi="Times New Roman" w:cs="Times New Roman"/>
          <w:sz w:val="28"/>
          <w:szCs w:val="28"/>
        </w:rPr>
        <w:t xml:space="preserve">Текст работы печатается на одной стороне листа белой бумаги  формата А-4 через полтора интервала (шрифт </w:t>
      </w:r>
      <w:proofErr w:type="spellStart"/>
      <w:r w:rsidRPr="00D57B4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5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B4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5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B4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57B43">
        <w:rPr>
          <w:rFonts w:ascii="Times New Roman" w:hAnsi="Times New Roman" w:cs="Times New Roman"/>
          <w:sz w:val="28"/>
          <w:szCs w:val="28"/>
        </w:rPr>
        <w:t>, кегль - 14). Те</w:t>
      </w:r>
      <w:proofErr w:type="gramStart"/>
      <w:r w:rsidRPr="00D57B43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D57B43">
        <w:rPr>
          <w:rFonts w:ascii="Times New Roman" w:hAnsi="Times New Roman" w:cs="Times New Roman"/>
          <w:sz w:val="28"/>
          <w:szCs w:val="28"/>
        </w:rPr>
        <w:t>едует печатать, соблюдая следующие размеры полей:</w:t>
      </w:r>
    </w:p>
    <w:p w:rsidR="00041343" w:rsidRPr="00D57B43" w:rsidRDefault="00041343" w:rsidP="00E04433">
      <w:pPr>
        <w:pStyle w:val="a3"/>
        <w:tabs>
          <w:tab w:val="left" w:pos="3338"/>
        </w:tabs>
        <w:ind w:left="0" w:hanging="186"/>
        <w:jc w:val="both"/>
        <w:rPr>
          <w:rFonts w:ascii="Times New Roman" w:hAnsi="Times New Roman" w:cs="Times New Roman"/>
          <w:sz w:val="28"/>
          <w:szCs w:val="28"/>
        </w:rPr>
      </w:pPr>
      <w:r w:rsidRPr="00D57B43">
        <w:rPr>
          <w:rFonts w:ascii="Times New Roman" w:hAnsi="Times New Roman" w:cs="Times New Roman"/>
          <w:b/>
          <w:i/>
          <w:sz w:val="28"/>
          <w:szCs w:val="28"/>
        </w:rPr>
        <w:t xml:space="preserve">            левое</w:t>
      </w:r>
      <w:r w:rsidR="00EB702B">
        <w:rPr>
          <w:rFonts w:ascii="Times New Roman" w:hAnsi="Times New Roman" w:cs="Times New Roman"/>
          <w:sz w:val="28"/>
          <w:szCs w:val="28"/>
        </w:rPr>
        <w:t>–30 м</w:t>
      </w:r>
      <w:r w:rsidRPr="00D57B43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Pr="00D57B43">
        <w:rPr>
          <w:rFonts w:ascii="Times New Roman" w:hAnsi="Times New Roman" w:cs="Times New Roman"/>
          <w:b/>
          <w:i/>
          <w:sz w:val="28"/>
          <w:szCs w:val="28"/>
        </w:rPr>
        <w:t>правое</w:t>
      </w:r>
      <w:proofErr w:type="gramEnd"/>
      <w:r w:rsidR="00EB702B">
        <w:rPr>
          <w:rFonts w:ascii="Times New Roman" w:hAnsi="Times New Roman" w:cs="Times New Roman"/>
          <w:sz w:val="28"/>
          <w:szCs w:val="28"/>
        </w:rPr>
        <w:t xml:space="preserve"> – 15 м</w:t>
      </w:r>
      <w:r w:rsidRPr="00D57B43">
        <w:rPr>
          <w:rFonts w:ascii="Times New Roman" w:hAnsi="Times New Roman" w:cs="Times New Roman"/>
          <w:sz w:val="28"/>
          <w:szCs w:val="28"/>
        </w:rPr>
        <w:t xml:space="preserve">м, </w:t>
      </w:r>
      <w:r w:rsidRPr="00D57B43">
        <w:rPr>
          <w:rFonts w:ascii="Times New Roman" w:hAnsi="Times New Roman" w:cs="Times New Roman"/>
          <w:b/>
          <w:i/>
          <w:sz w:val="28"/>
          <w:szCs w:val="28"/>
        </w:rPr>
        <w:t>верхнее и нижнее</w:t>
      </w:r>
      <w:r w:rsidR="00CD3E24">
        <w:rPr>
          <w:rFonts w:ascii="Times New Roman" w:hAnsi="Times New Roman" w:cs="Times New Roman"/>
          <w:sz w:val="28"/>
          <w:szCs w:val="28"/>
        </w:rPr>
        <w:t xml:space="preserve"> – 20 м</w:t>
      </w:r>
      <w:r w:rsidRPr="00D57B43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41343" w:rsidRPr="00D57B43" w:rsidRDefault="00041343" w:rsidP="00E04433">
      <w:pPr>
        <w:pStyle w:val="a3"/>
        <w:tabs>
          <w:tab w:val="left" w:pos="3338"/>
        </w:tabs>
        <w:spacing w:after="0"/>
        <w:ind w:left="0" w:hanging="186"/>
        <w:jc w:val="both"/>
        <w:rPr>
          <w:rFonts w:ascii="Times New Roman" w:hAnsi="Times New Roman" w:cs="Times New Roman"/>
          <w:sz w:val="28"/>
          <w:szCs w:val="28"/>
        </w:rPr>
      </w:pPr>
      <w:r w:rsidRPr="00D57B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114F">
        <w:rPr>
          <w:rFonts w:ascii="Times New Roman" w:hAnsi="Times New Roman" w:cs="Times New Roman"/>
          <w:sz w:val="28"/>
          <w:szCs w:val="28"/>
        </w:rPr>
        <w:t>Абзацный отступ – 1</w:t>
      </w:r>
      <w:r w:rsidR="005B3094" w:rsidRPr="00D57B43">
        <w:rPr>
          <w:rFonts w:ascii="Times New Roman" w:hAnsi="Times New Roman" w:cs="Times New Roman"/>
          <w:sz w:val="28"/>
          <w:szCs w:val="28"/>
        </w:rPr>
        <w:t>2</w:t>
      </w:r>
      <w:r w:rsidR="004D114F">
        <w:rPr>
          <w:rFonts w:ascii="Times New Roman" w:hAnsi="Times New Roman" w:cs="Times New Roman"/>
          <w:sz w:val="28"/>
          <w:szCs w:val="28"/>
        </w:rPr>
        <w:t>,</w:t>
      </w:r>
      <w:r w:rsidR="005B3094" w:rsidRPr="00D57B43">
        <w:rPr>
          <w:rFonts w:ascii="Times New Roman" w:hAnsi="Times New Roman" w:cs="Times New Roman"/>
          <w:sz w:val="28"/>
          <w:szCs w:val="28"/>
        </w:rPr>
        <w:t>5</w:t>
      </w:r>
      <w:r w:rsidR="004D114F">
        <w:rPr>
          <w:rFonts w:ascii="Times New Roman" w:hAnsi="Times New Roman" w:cs="Times New Roman"/>
          <w:sz w:val="28"/>
          <w:szCs w:val="28"/>
        </w:rPr>
        <w:t xml:space="preserve"> м</w:t>
      </w:r>
      <w:r w:rsidRPr="00D57B43">
        <w:rPr>
          <w:rFonts w:ascii="Times New Roman" w:hAnsi="Times New Roman" w:cs="Times New Roman"/>
          <w:sz w:val="28"/>
          <w:szCs w:val="28"/>
        </w:rPr>
        <w:t>м.</w:t>
      </w:r>
    </w:p>
    <w:p w:rsidR="003A1EA4" w:rsidRPr="003A1EA4" w:rsidRDefault="00041343" w:rsidP="00E76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FCA">
        <w:rPr>
          <w:rFonts w:ascii="Times New Roman" w:hAnsi="Times New Roman" w:cs="Times New Roman"/>
          <w:sz w:val="28"/>
          <w:szCs w:val="28"/>
        </w:rPr>
        <w:t xml:space="preserve"> </w:t>
      </w:r>
      <w:r w:rsidR="00E04433">
        <w:rPr>
          <w:rFonts w:ascii="Times New Roman" w:hAnsi="Times New Roman" w:cs="Times New Roman"/>
          <w:sz w:val="28"/>
          <w:szCs w:val="28"/>
        </w:rPr>
        <w:t xml:space="preserve">     3.6.2</w:t>
      </w:r>
      <w:r w:rsidRPr="00D57B43">
        <w:rPr>
          <w:rFonts w:ascii="Times New Roman" w:hAnsi="Times New Roman" w:cs="Times New Roman"/>
          <w:sz w:val="28"/>
          <w:szCs w:val="28"/>
        </w:rPr>
        <w:t xml:space="preserve"> </w:t>
      </w:r>
      <w:r w:rsidR="003A1EA4" w:rsidRPr="00D57B43">
        <w:rPr>
          <w:rFonts w:ascii="Times New Roman" w:hAnsi="Times New Roman" w:cs="Times New Roman"/>
          <w:sz w:val="28"/>
          <w:szCs w:val="28"/>
        </w:rPr>
        <w:t xml:space="preserve">Страницы работы следует нумеровать арабскими цифрами </w:t>
      </w:r>
      <w:r w:rsidR="003A1EA4" w:rsidRPr="00D57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нижней части листа без точки</w:t>
      </w:r>
      <w:r w:rsidR="003A1EA4" w:rsidRPr="00D57B43">
        <w:rPr>
          <w:rFonts w:ascii="Times New Roman" w:hAnsi="Times New Roman" w:cs="Times New Roman"/>
          <w:sz w:val="28"/>
          <w:szCs w:val="28"/>
        </w:rPr>
        <w:t xml:space="preserve">, соблюдая сквозную нумерацию по всему. </w:t>
      </w:r>
      <w:r w:rsidR="003A1EA4" w:rsidRPr="00D57B43">
        <w:rPr>
          <w:rFonts w:ascii="Times New Roman" w:hAnsi="Times New Roman" w:cs="Times New Roman"/>
          <w:sz w:val="28"/>
          <w:szCs w:val="28"/>
        </w:rPr>
        <w:lastRenderedPageBreak/>
        <w:t>Титульный ли</w:t>
      </w:r>
      <w:proofErr w:type="gramStart"/>
      <w:r w:rsidR="003A1EA4" w:rsidRPr="00D57B43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="003A1EA4" w:rsidRPr="00D57B43">
        <w:rPr>
          <w:rFonts w:ascii="Times New Roman" w:hAnsi="Times New Roman" w:cs="Times New Roman"/>
          <w:sz w:val="28"/>
          <w:szCs w:val="28"/>
        </w:rPr>
        <w:t>ючается в общую нумерацию страниц.</w:t>
      </w:r>
      <w:r w:rsidR="003A1EA4" w:rsidRPr="00D5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страницы</w:t>
      </w:r>
      <w:r w:rsidR="003A1EA4" w:rsidRPr="003A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титульном листе не проставляют.</w:t>
      </w:r>
    </w:p>
    <w:p w:rsidR="00041343" w:rsidRDefault="003A1EA4" w:rsidP="00540DFA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1343" w:rsidRPr="00E351BA">
        <w:rPr>
          <w:rFonts w:ascii="Times New Roman" w:hAnsi="Times New Roman" w:cs="Times New Roman"/>
          <w:sz w:val="28"/>
          <w:szCs w:val="28"/>
        </w:rPr>
        <w:t xml:space="preserve">Основную часть </w:t>
      </w:r>
      <w:r w:rsidRPr="003A1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41343" w:rsidRPr="00E351BA">
        <w:rPr>
          <w:rFonts w:ascii="Times New Roman" w:hAnsi="Times New Roman" w:cs="Times New Roman"/>
          <w:sz w:val="28"/>
          <w:szCs w:val="28"/>
        </w:rPr>
        <w:t>следует делить на</w:t>
      </w:r>
      <w:r w:rsidR="003E7414">
        <w:rPr>
          <w:rFonts w:ascii="Times New Roman" w:hAnsi="Times New Roman" w:cs="Times New Roman"/>
          <w:sz w:val="28"/>
          <w:szCs w:val="28"/>
        </w:rPr>
        <w:t xml:space="preserve"> разделы, подразделы, пункты</w:t>
      </w:r>
      <w:r w:rsidR="00041343" w:rsidRPr="00E351BA">
        <w:rPr>
          <w:rFonts w:ascii="Times New Roman" w:hAnsi="Times New Roman" w:cs="Times New Roman"/>
          <w:sz w:val="28"/>
          <w:szCs w:val="28"/>
        </w:rPr>
        <w:t>, которые нумеруются арабскими цифрами, например</w:t>
      </w:r>
      <w:r w:rsidR="00041343" w:rsidRPr="00D57B43">
        <w:rPr>
          <w:rFonts w:ascii="Times New Roman" w:hAnsi="Times New Roman" w:cs="Times New Roman"/>
          <w:sz w:val="28"/>
          <w:szCs w:val="28"/>
        </w:rPr>
        <w:t xml:space="preserve">: </w:t>
      </w:r>
      <w:r w:rsidR="00041343" w:rsidRPr="00D57B43">
        <w:rPr>
          <w:rFonts w:ascii="Times New Roman" w:hAnsi="Times New Roman" w:cs="Times New Roman"/>
          <w:b/>
          <w:i/>
          <w:sz w:val="28"/>
          <w:szCs w:val="28"/>
        </w:rPr>
        <w:t>1,</w:t>
      </w:r>
      <w:r w:rsidR="003E7414">
        <w:rPr>
          <w:rFonts w:ascii="Times New Roman" w:hAnsi="Times New Roman" w:cs="Times New Roman"/>
          <w:b/>
          <w:i/>
          <w:sz w:val="28"/>
          <w:szCs w:val="28"/>
        </w:rPr>
        <w:t xml:space="preserve"> 2; 1.1; </w:t>
      </w:r>
      <w:r w:rsidR="00041343" w:rsidRPr="00D57B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7414">
        <w:rPr>
          <w:rFonts w:ascii="Times New Roman" w:hAnsi="Times New Roman" w:cs="Times New Roman"/>
          <w:b/>
          <w:i/>
          <w:sz w:val="28"/>
          <w:szCs w:val="28"/>
        </w:rPr>
        <w:t>1.1.1</w:t>
      </w:r>
    </w:p>
    <w:p w:rsidR="005248E0" w:rsidRPr="00813369" w:rsidRDefault="00540DFA" w:rsidP="005248E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69">
        <w:rPr>
          <w:rFonts w:ascii="Times New Roman" w:hAnsi="Times New Roman" w:cs="Times New Roman"/>
          <w:sz w:val="28"/>
          <w:szCs w:val="28"/>
        </w:rPr>
        <w:t>Внутри пунктов или подпунктов могут быть приведены перечисления.</w:t>
      </w:r>
      <w:r w:rsidR="00406132" w:rsidRPr="00813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336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248E0" w:rsidRPr="0081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элементом перечисления следует ставить дефис, например:</w:t>
      </w:r>
    </w:p>
    <w:p w:rsidR="00540DFA" w:rsidRPr="00813369" w:rsidRDefault="00540DFA" w:rsidP="00540DF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</w:t>
      </w:r>
    </w:p>
    <w:p w:rsidR="00540DFA" w:rsidRPr="0094311E" w:rsidRDefault="00540DFA" w:rsidP="00540DF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406132" w:rsidRPr="00406132" w:rsidRDefault="00540DFA" w:rsidP="0054342F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6132">
        <w:rPr>
          <w:rFonts w:ascii="Times New Roman" w:hAnsi="Times New Roman" w:cs="Times New Roman"/>
          <w:sz w:val="28"/>
          <w:szCs w:val="28"/>
        </w:rPr>
        <w:t>Разделы, подразделы должны иметь заголовки. Заголовки разделов, подразделов и пунктов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</w:t>
      </w:r>
      <w:r w:rsidR="003028D8">
        <w:rPr>
          <w:rFonts w:ascii="Times New Roman" w:hAnsi="Times New Roman" w:cs="Times New Roman"/>
          <w:sz w:val="28"/>
          <w:szCs w:val="28"/>
        </w:rPr>
        <w:t xml:space="preserve"> </w:t>
      </w:r>
      <w:r w:rsidR="003028D8" w:rsidRP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</w:t>
      </w:r>
      <w:r w:rsid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</w:t>
      </w:r>
      <w:r w:rsidR="003028D8" w:rsidRPr="0030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Start"/>
      <w:r w:rsidR="003028D8">
        <w:rPr>
          <w:rFonts w:ascii="Times New Roman" w:hAnsi="Times New Roman" w:cs="Times New Roman"/>
          <w:sz w:val="28"/>
          <w:szCs w:val="28"/>
        </w:rPr>
        <w:t xml:space="preserve"> </w:t>
      </w:r>
      <w:r w:rsidR="0040613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D81" w:rsidRDefault="00987F94" w:rsidP="0054342F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4433">
        <w:rPr>
          <w:rFonts w:ascii="Times New Roman" w:hAnsi="Times New Roman" w:cs="Times New Roman"/>
          <w:sz w:val="28"/>
          <w:szCs w:val="28"/>
        </w:rPr>
        <w:t>3.6.3</w:t>
      </w:r>
      <w:r w:rsidR="00041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343" w:rsidRPr="002F4939">
        <w:rPr>
          <w:rFonts w:ascii="Times New Roman" w:hAnsi="Times New Roman" w:cs="Times New Roman"/>
          <w:b/>
          <w:sz w:val="28"/>
          <w:szCs w:val="28"/>
        </w:rPr>
        <w:t>В</w:t>
      </w:r>
      <w:r w:rsidR="00F360C3" w:rsidRPr="002F4939">
        <w:rPr>
          <w:rFonts w:ascii="Times New Roman" w:hAnsi="Times New Roman" w:cs="Times New Roman"/>
          <w:b/>
          <w:sz w:val="28"/>
          <w:szCs w:val="28"/>
        </w:rPr>
        <w:t>ВЕДЕНИЕ</w:t>
      </w:r>
      <w:r w:rsidR="00041343" w:rsidRPr="002F49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60C3" w:rsidRPr="002F493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41343" w:rsidRPr="002F49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60C3" w:rsidRPr="002F493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56FCA" w:rsidRPr="002F4939">
        <w:rPr>
          <w:rFonts w:ascii="Times New Roman" w:hAnsi="Times New Roman" w:cs="Times New Roman"/>
          <w:b/>
          <w:sz w:val="28"/>
          <w:szCs w:val="28"/>
        </w:rPr>
        <w:t>ИСПОЛЬЗОВАННЫХ</w:t>
      </w:r>
      <w:r w:rsidR="00D57B43" w:rsidRPr="002F4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FCA" w:rsidRPr="002F4939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156F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343" w:rsidRPr="00E351BA">
        <w:rPr>
          <w:rFonts w:ascii="Times New Roman" w:hAnsi="Times New Roman" w:cs="Times New Roman"/>
          <w:sz w:val="28"/>
          <w:szCs w:val="28"/>
        </w:rPr>
        <w:t xml:space="preserve">и </w:t>
      </w:r>
      <w:r w:rsidR="00041343" w:rsidRPr="008334AF">
        <w:rPr>
          <w:rFonts w:ascii="Times New Roman" w:hAnsi="Times New Roman" w:cs="Times New Roman"/>
          <w:b/>
          <w:i/>
          <w:sz w:val="28"/>
          <w:szCs w:val="28"/>
        </w:rPr>
        <w:t>кажд</w:t>
      </w:r>
      <w:r w:rsidR="003E7414">
        <w:rPr>
          <w:rFonts w:ascii="Times New Roman" w:hAnsi="Times New Roman" w:cs="Times New Roman"/>
          <w:b/>
          <w:i/>
          <w:sz w:val="28"/>
          <w:szCs w:val="28"/>
        </w:rPr>
        <w:t>ый раздел</w:t>
      </w:r>
      <w:r w:rsidR="00041343" w:rsidRPr="00E351BA">
        <w:rPr>
          <w:rFonts w:ascii="Times New Roman" w:hAnsi="Times New Roman" w:cs="Times New Roman"/>
          <w:sz w:val="28"/>
          <w:szCs w:val="28"/>
        </w:rPr>
        <w:t xml:space="preserve"> начинаются с новой страницы.</w:t>
      </w:r>
      <w:r w:rsidR="00041343" w:rsidRPr="00E351BA">
        <w:rPr>
          <w:rFonts w:ascii="Times New Roman" w:hAnsi="Times New Roman" w:cs="Times New Roman"/>
          <w:sz w:val="28"/>
          <w:szCs w:val="28"/>
        </w:rPr>
        <w:br/>
      </w:r>
      <w:r w:rsidR="00041343" w:rsidRPr="007A4F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F53D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лова: </w:t>
      </w:r>
      <w:r w:rsidR="00E04433" w:rsidRPr="00E04433">
        <w:rPr>
          <w:rFonts w:ascii="Times New Roman" w:hAnsi="Times New Roman" w:cs="Times New Roman"/>
          <w:b/>
          <w:sz w:val="28"/>
          <w:szCs w:val="28"/>
        </w:rPr>
        <w:t>СОДЕРЖАНИЕ, ОБОЗНАЧЕНИЯ И СОКРАЩЕНИЯ,</w:t>
      </w:r>
      <w:r w:rsidR="00E04433">
        <w:rPr>
          <w:rFonts w:ascii="Times New Roman" w:hAnsi="Times New Roman" w:cs="Times New Roman"/>
          <w:sz w:val="28"/>
          <w:szCs w:val="28"/>
        </w:rPr>
        <w:t xml:space="preserve"> </w:t>
      </w:r>
      <w:r w:rsidRPr="00987F94">
        <w:rPr>
          <w:rFonts w:ascii="Times New Roman" w:hAnsi="Times New Roman" w:cs="Times New Roman"/>
          <w:b/>
          <w:sz w:val="28"/>
          <w:szCs w:val="28"/>
        </w:rPr>
        <w:t xml:space="preserve">ВВЕДЕНИЕ, ЗАКЛЮЧЕНИЕ, </w:t>
      </w:r>
      <w:r w:rsidR="00041343" w:rsidRPr="00987F94">
        <w:rPr>
          <w:rFonts w:ascii="Times New Roman" w:hAnsi="Times New Roman" w:cs="Times New Roman"/>
          <w:b/>
          <w:sz w:val="28"/>
          <w:szCs w:val="28"/>
        </w:rPr>
        <w:t>СПИСОК</w:t>
      </w:r>
      <w:r w:rsidR="003E7414" w:rsidRPr="00987F94">
        <w:rPr>
          <w:rFonts w:ascii="Times New Roman" w:hAnsi="Times New Roman" w:cs="Times New Roman"/>
          <w:b/>
          <w:sz w:val="28"/>
          <w:szCs w:val="28"/>
        </w:rPr>
        <w:t xml:space="preserve"> ИСПОЛЬЗОВАННЫХ ИСТОЧНИКОВ</w:t>
      </w:r>
      <w:r w:rsidR="00F53D81">
        <w:rPr>
          <w:rFonts w:ascii="Times New Roman" w:hAnsi="Times New Roman" w:cs="Times New Roman"/>
          <w:sz w:val="28"/>
          <w:szCs w:val="28"/>
        </w:rPr>
        <w:t xml:space="preserve"> следует располагать в середине строки без точки и писать прописными буквами полужирным шрифтом.</w:t>
      </w:r>
    </w:p>
    <w:p w:rsidR="00F53D81" w:rsidRDefault="00F53D81" w:rsidP="0054342F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343" w:rsidRPr="00D57B43">
        <w:rPr>
          <w:rFonts w:ascii="Times New Roman" w:hAnsi="Times New Roman" w:cs="Times New Roman"/>
          <w:sz w:val="28"/>
          <w:szCs w:val="28"/>
        </w:rPr>
        <w:t xml:space="preserve"> </w:t>
      </w:r>
      <w:r w:rsidRPr="00D57B43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Pr="003E7414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 располагаются </w:t>
      </w:r>
      <w:r w:rsidR="00041343" w:rsidRPr="00D5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абзацного отступа без точки в конце и печатаются</w:t>
      </w:r>
      <w:r w:rsidR="00041343" w:rsidRPr="00D57B43">
        <w:rPr>
          <w:rFonts w:ascii="Times New Roman" w:hAnsi="Times New Roman" w:cs="Times New Roman"/>
          <w:sz w:val="28"/>
          <w:szCs w:val="28"/>
        </w:rPr>
        <w:t xml:space="preserve"> прописными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полужирным шрифтом. </w:t>
      </w:r>
    </w:p>
    <w:p w:rsidR="00540DFA" w:rsidRDefault="00F53D81" w:rsidP="00540DFA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041343" w:rsidRPr="00D57B43">
        <w:rPr>
          <w:rFonts w:ascii="Times New Roman" w:hAnsi="Times New Roman" w:cs="Times New Roman"/>
          <w:sz w:val="28"/>
          <w:szCs w:val="28"/>
        </w:rPr>
        <w:t>ереносы слов в заголовках не допускаются.</w:t>
      </w:r>
      <w:r w:rsidR="00041343" w:rsidRPr="00D57B43">
        <w:rPr>
          <w:rFonts w:ascii="Times New Roman" w:hAnsi="Times New Roman" w:cs="Times New Roman"/>
          <w:sz w:val="28"/>
          <w:szCs w:val="28"/>
        </w:rPr>
        <w:br/>
      </w:r>
      <w:r w:rsidR="00041343" w:rsidRPr="00D57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343" w:rsidRPr="00D57B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1343" w:rsidRPr="00D57B43">
        <w:rPr>
          <w:rFonts w:ascii="Times New Roman" w:hAnsi="Times New Roman" w:cs="Times New Roman"/>
          <w:sz w:val="28"/>
          <w:szCs w:val="28"/>
        </w:rPr>
        <w:t>Основной текст необходимо выравнивать по ширине.</w:t>
      </w:r>
    </w:p>
    <w:p w:rsidR="00597340" w:rsidRDefault="00041343" w:rsidP="0054342F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B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4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7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433">
        <w:rPr>
          <w:rFonts w:ascii="Times New Roman" w:hAnsi="Times New Roman" w:cs="Times New Roman"/>
          <w:sz w:val="28"/>
          <w:szCs w:val="28"/>
        </w:rPr>
        <w:t>3.6.4</w:t>
      </w:r>
      <w:r w:rsidR="004A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47" w:rsidRPr="00886CD2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="00A94F47" w:rsidRPr="00886CD2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144990" w:rsidRPr="00886CD2">
        <w:rPr>
          <w:rFonts w:ascii="Times New Roman" w:hAnsi="Times New Roman" w:cs="Times New Roman"/>
          <w:sz w:val="28"/>
          <w:szCs w:val="28"/>
        </w:rPr>
        <w:t xml:space="preserve"> как продолжение данного отчета на последующих его страницах.</w:t>
      </w:r>
      <w:r w:rsidR="00A94F47">
        <w:rPr>
          <w:rFonts w:ascii="Times New Roman" w:hAnsi="Times New Roman" w:cs="Times New Roman"/>
          <w:sz w:val="28"/>
          <w:szCs w:val="28"/>
        </w:rPr>
        <w:t xml:space="preserve"> В тексте работы на все приложения должны быть даны ссылки. Приложения располагаются в порядке ссылок на них в тексте. Каждое приложение следует начинать с новой страницы с указанием наверху посередине страницы слова «П</w:t>
      </w:r>
      <w:r w:rsidR="00144990">
        <w:rPr>
          <w:rFonts w:ascii="Times New Roman" w:hAnsi="Times New Roman" w:cs="Times New Roman"/>
          <w:sz w:val="28"/>
          <w:szCs w:val="28"/>
        </w:rPr>
        <w:t>РИЛОЖЕНИЕ</w:t>
      </w:r>
      <w:r w:rsidR="00A94F47">
        <w:rPr>
          <w:rFonts w:ascii="Times New Roman" w:hAnsi="Times New Roman" w:cs="Times New Roman"/>
          <w:sz w:val="28"/>
          <w:szCs w:val="28"/>
        </w:rPr>
        <w:t xml:space="preserve">» с его обозначением заглавными буквами русского алфавита, начиная с А, за исключением букв Ё, </w:t>
      </w:r>
      <w:proofErr w:type="gramStart"/>
      <w:r w:rsidR="00A94F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94F47">
        <w:rPr>
          <w:rFonts w:ascii="Times New Roman" w:hAnsi="Times New Roman" w:cs="Times New Roman"/>
          <w:sz w:val="28"/>
          <w:szCs w:val="28"/>
        </w:rPr>
        <w:t>, Й, О, Ч,Ъ, Ы, Ь</w:t>
      </w:r>
      <w:r w:rsidR="00597340">
        <w:rPr>
          <w:rFonts w:ascii="Times New Roman" w:hAnsi="Times New Roman" w:cs="Times New Roman"/>
          <w:sz w:val="28"/>
          <w:szCs w:val="28"/>
        </w:rPr>
        <w:t>; например: П</w:t>
      </w:r>
      <w:r w:rsidR="0014499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7340">
        <w:rPr>
          <w:rFonts w:ascii="Times New Roman" w:hAnsi="Times New Roman" w:cs="Times New Roman"/>
          <w:sz w:val="28"/>
          <w:szCs w:val="28"/>
        </w:rPr>
        <w:t>А.</w:t>
      </w:r>
    </w:p>
    <w:p w:rsidR="00144990" w:rsidRDefault="00144990" w:rsidP="0054342F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 должно иметь заголовок, который записывается с прописной буквы, полужирным шрифтом, отдельной строкой по центру без точки в конце.</w:t>
      </w:r>
    </w:p>
    <w:p w:rsidR="00597340" w:rsidRDefault="00597340" w:rsidP="0054342F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343">
        <w:rPr>
          <w:rFonts w:ascii="Times New Roman" w:hAnsi="Times New Roman" w:cs="Times New Roman"/>
          <w:sz w:val="28"/>
          <w:szCs w:val="28"/>
        </w:rPr>
        <w:t xml:space="preserve"> </w:t>
      </w:r>
      <w:r w:rsidR="000066DD">
        <w:rPr>
          <w:rFonts w:ascii="Times New Roman" w:hAnsi="Times New Roman" w:cs="Times New Roman"/>
          <w:sz w:val="28"/>
          <w:szCs w:val="28"/>
        </w:rPr>
        <w:t xml:space="preserve">  </w:t>
      </w:r>
      <w:r w:rsidR="00041343" w:rsidRPr="00E351BA">
        <w:rPr>
          <w:rFonts w:ascii="Times New Roman" w:hAnsi="Times New Roman" w:cs="Times New Roman"/>
          <w:sz w:val="28"/>
          <w:szCs w:val="28"/>
        </w:rPr>
        <w:t>В Приложении следует помещать вспомогательный материал, который при включении в основную часть работы загромождает текст.</w:t>
      </w:r>
    </w:p>
    <w:p w:rsidR="00597340" w:rsidRDefault="00597340" w:rsidP="0054342F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6CD2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A246B9" w:rsidRDefault="00597340" w:rsidP="0054342F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0C3" w:rsidRPr="004A7647">
        <w:rPr>
          <w:rFonts w:ascii="Times New Roman" w:hAnsi="Times New Roman" w:cs="Times New Roman"/>
          <w:sz w:val="28"/>
          <w:szCs w:val="28"/>
        </w:rPr>
        <w:t xml:space="preserve">     </w:t>
      </w:r>
      <w:r w:rsidR="00E04433">
        <w:rPr>
          <w:rFonts w:ascii="Times New Roman" w:hAnsi="Times New Roman" w:cs="Times New Roman"/>
          <w:sz w:val="28"/>
          <w:szCs w:val="28"/>
        </w:rPr>
        <w:t xml:space="preserve">  3.6.5</w:t>
      </w:r>
      <w:r w:rsidR="00987F94" w:rsidRPr="004A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343" w:rsidRPr="00987F94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="00041343" w:rsidRPr="00F75540">
        <w:rPr>
          <w:rFonts w:ascii="Times New Roman" w:hAnsi="Times New Roman" w:cs="Times New Roman"/>
          <w:sz w:val="28"/>
          <w:szCs w:val="28"/>
        </w:rPr>
        <w:t xml:space="preserve"> (графики, схемы, диаграммы,</w:t>
      </w:r>
      <w:r w:rsidR="00C67EE6">
        <w:rPr>
          <w:rFonts w:ascii="Times New Roman" w:hAnsi="Times New Roman" w:cs="Times New Roman"/>
          <w:sz w:val="28"/>
          <w:szCs w:val="28"/>
        </w:rPr>
        <w:t xml:space="preserve"> схемы, компьютерные распечатки</w:t>
      </w:r>
      <w:r w:rsidR="00A246B9">
        <w:rPr>
          <w:rFonts w:ascii="Times New Roman" w:hAnsi="Times New Roman" w:cs="Times New Roman"/>
          <w:sz w:val="28"/>
          <w:szCs w:val="28"/>
        </w:rPr>
        <w:t>, фотоснимки</w:t>
      </w:r>
      <w:r w:rsidR="00041343" w:rsidRPr="00F75540">
        <w:rPr>
          <w:rFonts w:ascii="Times New Roman" w:hAnsi="Times New Roman" w:cs="Times New Roman"/>
          <w:sz w:val="28"/>
          <w:szCs w:val="28"/>
        </w:rPr>
        <w:t>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</w:t>
      </w:r>
      <w:r w:rsidR="00F360C3" w:rsidRPr="00F75540">
        <w:rPr>
          <w:rFonts w:ascii="Times New Roman" w:hAnsi="Times New Roman" w:cs="Times New Roman"/>
          <w:sz w:val="28"/>
          <w:szCs w:val="28"/>
        </w:rPr>
        <w:t xml:space="preserve"> </w:t>
      </w:r>
      <w:r w:rsidR="00F360C3" w:rsidRPr="00C664FD">
        <w:rPr>
          <w:rFonts w:ascii="Times New Roman" w:hAnsi="Times New Roman" w:cs="Times New Roman"/>
          <w:sz w:val="28"/>
          <w:szCs w:val="28"/>
        </w:rPr>
        <w:t>(</w:t>
      </w:r>
      <w:r w:rsidR="00F360C3" w:rsidRPr="00C664FD">
        <w:rPr>
          <w:rFonts w:ascii="Times New Roman" w:hAnsi="Times New Roman" w:cs="Times New Roman"/>
          <w:b/>
          <w:sz w:val="28"/>
          <w:szCs w:val="28"/>
        </w:rPr>
        <w:t>Приложе</w:t>
      </w:r>
      <w:r w:rsidR="00C664FD">
        <w:rPr>
          <w:rFonts w:ascii="Times New Roman" w:hAnsi="Times New Roman" w:cs="Times New Roman"/>
          <w:b/>
          <w:sz w:val="28"/>
          <w:szCs w:val="28"/>
        </w:rPr>
        <w:t>ние К</w:t>
      </w:r>
      <w:r w:rsidR="00F360C3" w:rsidRPr="00C664FD">
        <w:rPr>
          <w:rFonts w:ascii="Times New Roman" w:hAnsi="Times New Roman" w:cs="Times New Roman"/>
          <w:sz w:val="28"/>
          <w:szCs w:val="28"/>
        </w:rPr>
        <w:t>)</w:t>
      </w:r>
      <w:r w:rsidR="00987F94" w:rsidRPr="00C664FD">
        <w:rPr>
          <w:rFonts w:ascii="Times New Roman" w:hAnsi="Times New Roman" w:cs="Times New Roman"/>
          <w:sz w:val="28"/>
          <w:szCs w:val="28"/>
        </w:rPr>
        <w:t>.</w:t>
      </w:r>
    </w:p>
    <w:p w:rsidR="00A246B9" w:rsidRDefault="00A246B9" w:rsidP="0054342F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иллюстрации должны быть даны ссылки в работе. Иллюстрации, за исключением иллюстрации приложений, следует нумеровать арабскими цифрами сквозной нумерацией. </w:t>
      </w:r>
    </w:p>
    <w:p w:rsidR="00041343" w:rsidRPr="00E351BA" w:rsidRDefault="00A246B9" w:rsidP="0054342F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1-Распредение пациентов по возрасту  </w:t>
      </w:r>
      <w:r w:rsidRPr="00D37F48">
        <w:rPr>
          <w:rFonts w:ascii="Times New Roman" w:hAnsi="Times New Roman" w:cs="Times New Roman"/>
          <w:sz w:val="28"/>
          <w:szCs w:val="28"/>
        </w:rPr>
        <w:t>(Приложение</w:t>
      </w:r>
      <w:r w:rsidR="00D37F48" w:rsidRPr="00D37F48">
        <w:rPr>
          <w:rFonts w:ascii="Times New Roman" w:hAnsi="Times New Roman" w:cs="Times New Roman"/>
          <w:sz w:val="28"/>
          <w:szCs w:val="28"/>
        </w:rPr>
        <w:t xml:space="preserve"> К</w:t>
      </w:r>
      <w:r w:rsidRPr="00D37F4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343" w:rsidRPr="00E351BA">
        <w:rPr>
          <w:rFonts w:ascii="Times New Roman" w:hAnsi="Times New Roman" w:cs="Times New Roman"/>
          <w:sz w:val="28"/>
          <w:szCs w:val="28"/>
        </w:rPr>
        <w:br/>
      </w:r>
      <w:r w:rsidR="00041343">
        <w:rPr>
          <w:rFonts w:ascii="Times New Roman" w:hAnsi="Times New Roman" w:cs="Times New Roman"/>
          <w:sz w:val="28"/>
          <w:szCs w:val="28"/>
        </w:rPr>
        <w:t xml:space="preserve">      </w:t>
      </w:r>
      <w:r w:rsidR="00041343" w:rsidRPr="00E351BA">
        <w:rPr>
          <w:rFonts w:ascii="Times New Roman" w:hAnsi="Times New Roman" w:cs="Times New Roman"/>
          <w:sz w:val="28"/>
          <w:szCs w:val="28"/>
        </w:rPr>
        <w:t xml:space="preserve">Цифровой материал </w:t>
      </w:r>
      <w:r w:rsidR="00A0791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041343" w:rsidRPr="00E351BA">
        <w:rPr>
          <w:rFonts w:ascii="Times New Roman" w:hAnsi="Times New Roman" w:cs="Times New Roman"/>
          <w:sz w:val="28"/>
          <w:szCs w:val="28"/>
        </w:rPr>
        <w:t>помещать</w:t>
      </w:r>
      <w:r w:rsidR="00A07915">
        <w:rPr>
          <w:rFonts w:ascii="Times New Roman" w:hAnsi="Times New Roman" w:cs="Times New Roman"/>
          <w:sz w:val="28"/>
          <w:szCs w:val="28"/>
        </w:rPr>
        <w:t>ся и оформляться  в работе в виде таблиц. Таблицу следует располагать непосредственно после текста, в котором она упоминается впервые, или на следующей странице. Н</w:t>
      </w:r>
      <w:r w:rsidR="00041343" w:rsidRPr="00E351BA">
        <w:rPr>
          <w:rFonts w:ascii="Times New Roman" w:hAnsi="Times New Roman" w:cs="Times New Roman"/>
          <w:sz w:val="28"/>
          <w:szCs w:val="28"/>
        </w:rPr>
        <w:t>а все таблицы должны быть ссылки в тексте. Таблицы следует нумеровать арабскими цифрами порядковой нумерации в пределах всей работы.</w:t>
      </w:r>
      <w:r w:rsidR="0004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CA" w:rsidRDefault="00041343" w:rsidP="0054342F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5540">
        <w:rPr>
          <w:rFonts w:ascii="Times New Roman" w:hAnsi="Times New Roman" w:cs="Times New Roman"/>
          <w:sz w:val="28"/>
          <w:szCs w:val="28"/>
        </w:rPr>
        <w:t xml:space="preserve">Каждая таблица должна иметь заголовок, который помещается </w:t>
      </w:r>
      <w:r w:rsidR="003A1EA4" w:rsidRPr="00F7554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75540">
        <w:rPr>
          <w:rFonts w:ascii="Times New Roman" w:hAnsi="Times New Roman" w:cs="Times New Roman"/>
          <w:sz w:val="28"/>
          <w:szCs w:val="28"/>
        </w:rPr>
        <w:t>слова «Таблица»</w:t>
      </w:r>
      <w:r w:rsidR="003A1EA4" w:rsidRPr="00F75540">
        <w:rPr>
          <w:rFonts w:ascii="Times New Roman" w:hAnsi="Times New Roman" w:cs="Times New Roman"/>
          <w:sz w:val="28"/>
          <w:szCs w:val="28"/>
        </w:rPr>
        <w:t xml:space="preserve"> и номера</w:t>
      </w:r>
      <w:r w:rsidRPr="00F75540">
        <w:rPr>
          <w:rFonts w:ascii="Times New Roman" w:hAnsi="Times New Roman" w:cs="Times New Roman"/>
          <w:sz w:val="28"/>
          <w:szCs w:val="28"/>
        </w:rPr>
        <w:t>. Слово «Таблица» и «Заголовок» начинаются с</w:t>
      </w:r>
      <w:r w:rsidRPr="00E351BA">
        <w:rPr>
          <w:rFonts w:ascii="Times New Roman" w:hAnsi="Times New Roman" w:cs="Times New Roman"/>
          <w:sz w:val="28"/>
          <w:szCs w:val="28"/>
        </w:rPr>
        <w:t xml:space="preserve"> прописной</w:t>
      </w:r>
      <w:r w:rsidR="003A1EA4">
        <w:rPr>
          <w:rFonts w:ascii="Times New Roman" w:hAnsi="Times New Roman" w:cs="Times New Roman"/>
          <w:sz w:val="28"/>
          <w:szCs w:val="28"/>
        </w:rPr>
        <w:t xml:space="preserve"> </w:t>
      </w:r>
      <w:r w:rsidRPr="00E351BA">
        <w:rPr>
          <w:rFonts w:ascii="Times New Roman" w:hAnsi="Times New Roman" w:cs="Times New Roman"/>
          <w:sz w:val="28"/>
          <w:szCs w:val="28"/>
        </w:rPr>
        <w:t>буквы, точка в конце заголовка не ставится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664F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664F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4342F">
        <w:rPr>
          <w:rFonts w:ascii="Times New Roman" w:hAnsi="Times New Roman" w:cs="Times New Roman"/>
          <w:i/>
          <w:sz w:val="28"/>
          <w:szCs w:val="28"/>
        </w:rPr>
        <w:t>).</w:t>
      </w:r>
      <w:r w:rsidRPr="00E351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C6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BCA" w:rsidRPr="00AC6BCA">
        <w:rPr>
          <w:rFonts w:ascii="Times New Roman" w:hAnsi="Times New Roman" w:cs="Times New Roman"/>
          <w:sz w:val="28"/>
          <w:szCs w:val="28"/>
        </w:rPr>
        <w:t>Заголовки</w:t>
      </w:r>
      <w:r w:rsidR="00AC6BCA">
        <w:rPr>
          <w:rFonts w:ascii="Times New Roman" w:hAnsi="Times New Roman" w:cs="Times New Roman"/>
          <w:sz w:val="28"/>
          <w:szCs w:val="28"/>
        </w:rPr>
        <w:t xml:space="preserve"> граф и строк таблицы следует печатать с прописной буквы, а подзаголовки граф – со строчной, если они составляют одно предложение с заголовком, или с прописной буквы, если имеют самостоятельное значение.</w:t>
      </w:r>
      <w:proofErr w:type="gramEnd"/>
      <w:r w:rsidR="00AC6BCA">
        <w:rPr>
          <w:rFonts w:ascii="Times New Roman" w:hAnsi="Times New Roman" w:cs="Times New Roman"/>
          <w:sz w:val="28"/>
          <w:szCs w:val="28"/>
        </w:rPr>
        <w:t xml:space="preserve">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AC6BCA" w:rsidRDefault="00AC6BCA" w:rsidP="0054342F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Заголовки граф выравнивают по центру, а заголовки строк – по левому краю.</w:t>
      </w:r>
    </w:p>
    <w:p w:rsidR="00156FCA" w:rsidRDefault="007A077C" w:rsidP="0054342F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343" w:rsidRPr="00AC6BCA">
        <w:rPr>
          <w:rFonts w:ascii="Times New Roman" w:hAnsi="Times New Roman" w:cs="Times New Roman"/>
          <w:sz w:val="28"/>
          <w:szCs w:val="28"/>
        </w:rPr>
        <w:t>Иллюстрации</w:t>
      </w:r>
      <w:r w:rsidR="00041343" w:rsidRPr="00E351BA">
        <w:rPr>
          <w:rFonts w:ascii="Times New Roman" w:hAnsi="Times New Roman" w:cs="Times New Roman"/>
          <w:sz w:val="28"/>
          <w:szCs w:val="28"/>
        </w:rPr>
        <w:t>, таблицы не могут занимать на странице более 50% площади. В том случае, если таблица, схема, рисунок занимают всю страницу, они выносятся в приложение. При этом на все иллюстрации, таблицы должны быть даны ссылки в работе.</w:t>
      </w:r>
    </w:p>
    <w:p w:rsidR="007A077C" w:rsidRDefault="007A077C" w:rsidP="0054342F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992" w:type="dxa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2"/>
        <w:gridCol w:w="1589"/>
      </w:tblGrid>
      <w:tr w:rsidR="007A077C" w:rsidTr="007A077C">
        <w:trPr>
          <w:trHeight w:val="301"/>
        </w:trPr>
        <w:tc>
          <w:tcPr>
            <w:tcW w:w="1418" w:type="dxa"/>
            <w:vMerge w:val="restart"/>
          </w:tcPr>
          <w:p w:rsidR="007A077C" w:rsidRP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Головка</w:t>
            </w:r>
          </w:p>
        </w:tc>
        <w:tc>
          <w:tcPr>
            <w:tcW w:w="1984" w:type="dxa"/>
            <w:gridSpan w:val="2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A077C" w:rsidRP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7C">
              <w:rPr>
                <w:rFonts w:ascii="Times New Roman" w:hAnsi="Times New Roman" w:cs="Times New Roman"/>
                <w:sz w:val="20"/>
                <w:szCs w:val="20"/>
              </w:rPr>
              <w:t xml:space="preserve">Заголовки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A077C">
              <w:rPr>
                <w:rFonts w:ascii="Times New Roman" w:hAnsi="Times New Roman" w:cs="Times New Roman"/>
                <w:sz w:val="20"/>
                <w:szCs w:val="20"/>
              </w:rPr>
              <w:t>граф</w:t>
            </w:r>
          </w:p>
        </w:tc>
      </w:tr>
      <w:tr w:rsidR="007A077C" w:rsidTr="007A077C">
        <w:trPr>
          <w:trHeight w:val="322"/>
        </w:trPr>
        <w:tc>
          <w:tcPr>
            <w:tcW w:w="1418" w:type="dxa"/>
            <w:vMerge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A077C" w:rsidRP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7C">
              <w:rPr>
                <w:rFonts w:ascii="Times New Roman" w:hAnsi="Times New Roman" w:cs="Times New Roman"/>
                <w:sz w:val="20"/>
                <w:szCs w:val="20"/>
              </w:rPr>
              <w:t>Подзаголовки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7C">
              <w:rPr>
                <w:rFonts w:ascii="Times New Roman" w:hAnsi="Times New Roman" w:cs="Times New Roman"/>
                <w:sz w:val="20"/>
                <w:szCs w:val="20"/>
              </w:rPr>
              <w:t xml:space="preserve"> граф</w:t>
            </w:r>
          </w:p>
        </w:tc>
      </w:tr>
      <w:tr w:rsidR="007A077C" w:rsidTr="007A077C">
        <w:tc>
          <w:tcPr>
            <w:tcW w:w="1418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C" w:rsidRPr="00C73A6D" w:rsidRDefault="00C73A6D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A6D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</w:tr>
      <w:tr w:rsidR="007A077C" w:rsidTr="007A077C">
        <w:tc>
          <w:tcPr>
            <w:tcW w:w="1418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77C" w:rsidRPr="00C73A6D" w:rsidRDefault="00C73A6D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A6D">
              <w:rPr>
                <w:rFonts w:ascii="Times New Roman" w:hAnsi="Times New Roman" w:cs="Times New Roman"/>
                <w:sz w:val="20"/>
                <w:szCs w:val="20"/>
              </w:rPr>
              <w:t>горизонтальные</w:t>
            </w:r>
          </w:p>
        </w:tc>
      </w:tr>
      <w:tr w:rsidR="007A077C" w:rsidTr="007A077C">
        <w:tc>
          <w:tcPr>
            <w:tcW w:w="1418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77C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077C" w:rsidRPr="00C73A6D" w:rsidRDefault="007A077C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77C" w:rsidRPr="00C73A6D" w:rsidRDefault="00C73A6D" w:rsidP="0054342F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A6D">
              <w:rPr>
                <w:rFonts w:ascii="Times New Roman" w:hAnsi="Times New Roman" w:cs="Times New Roman"/>
                <w:sz w:val="20"/>
                <w:szCs w:val="20"/>
              </w:rPr>
              <w:t>ряды</w:t>
            </w:r>
          </w:p>
        </w:tc>
      </w:tr>
    </w:tbl>
    <w:p w:rsidR="007A077C" w:rsidRDefault="007A077C" w:rsidP="0054342F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343" w:rsidRPr="009F2A42" w:rsidRDefault="00C73A6D" w:rsidP="0054342F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1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433">
        <w:rPr>
          <w:rFonts w:ascii="Times New Roman" w:hAnsi="Times New Roman" w:cs="Times New Roman"/>
          <w:sz w:val="28"/>
          <w:szCs w:val="28"/>
        </w:rPr>
        <w:t>3.6.6</w:t>
      </w:r>
      <w:r w:rsidR="00987F94" w:rsidRPr="009F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343" w:rsidRPr="009F2A42">
        <w:rPr>
          <w:rFonts w:ascii="Times New Roman" w:hAnsi="Times New Roman" w:cs="Times New Roman"/>
          <w:b/>
          <w:sz w:val="28"/>
          <w:szCs w:val="28"/>
        </w:rPr>
        <w:t>Ссылка</w:t>
      </w:r>
      <w:r w:rsidR="00041343" w:rsidRPr="009F2A42">
        <w:rPr>
          <w:rFonts w:ascii="Times New Roman" w:hAnsi="Times New Roman" w:cs="Times New Roman"/>
          <w:sz w:val="28"/>
          <w:szCs w:val="28"/>
        </w:rPr>
        <w:t xml:space="preserve"> на литературу содержит номер источника по списку, заключенный в квадратные скобки. </w:t>
      </w:r>
      <w:r w:rsidR="009F2A42">
        <w:rPr>
          <w:rFonts w:ascii="Times New Roman" w:hAnsi="Times New Roman" w:cs="Times New Roman"/>
          <w:sz w:val="28"/>
          <w:szCs w:val="28"/>
        </w:rPr>
        <w:t>С</w:t>
      </w:r>
      <w:r w:rsidR="00041343" w:rsidRPr="009F2A42">
        <w:rPr>
          <w:rFonts w:ascii="Times New Roman" w:hAnsi="Times New Roman" w:cs="Times New Roman"/>
          <w:sz w:val="28"/>
          <w:szCs w:val="28"/>
        </w:rPr>
        <w:t>сылку помещают в том месте, где она наиболее подходит по смыслу.</w:t>
      </w:r>
      <w:r w:rsidR="009F2A42">
        <w:rPr>
          <w:rFonts w:ascii="Times New Roman" w:hAnsi="Times New Roman" w:cs="Times New Roman"/>
          <w:sz w:val="28"/>
          <w:szCs w:val="28"/>
        </w:rPr>
        <w:t xml:space="preserve"> </w:t>
      </w:r>
      <w:r w:rsidR="00041343" w:rsidRPr="009F2A42">
        <w:rPr>
          <w:rFonts w:ascii="Times New Roman" w:hAnsi="Times New Roman" w:cs="Times New Roman"/>
          <w:sz w:val="28"/>
          <w:szCs w:val="28"/>
        </w:rPr>
        <w:t>Если ссылку приводят на конкретный фрагмент текста документа, то в ссылке указывают порядковый номер и страницы, на которых помещен объект ссылки. Сведения разделяют запятой [2,</w:t>
      </w:r>
      <w:r w:rsidR="000A60F6" w:rsidRPr="009F2A42">
        <w:rPr>
          <w:rFonts w:ascii="Times New Roman" w:hAnsi="Times New Roman" w:cs="Times New Roman"/>
          <w:sz w:val="28"/>
          <w:szCs w:val="28"/>
        </w:rPr>
        <w:t>с.</w:t>
      </w:r>
      <w:r w:rsidR="00041343" w:rsidRPr="009F2A42">
        <w:rPr>
          <w:rFonts w:ascii="Times New Roman" w:hAnsi="Times New Roman" w:cs="Times New Roman"/>
          <w:sz w:val="28"/>
          <w:szCs w:val="28"/>
        </w:rPr>
        <w:t>520].</w:t>
      </w:r>
      <w:r w:rsidR="00041343" w:rsidRPr="009F2A42">
        <w:rPr>
          <w:rFonts w:ascii="Times New Roman" w:hAnsi="Times New Roman" w:cs="Times New Roman"/>
          <w:sz w:val="28"/>
          <w:szCs w:val="28"/>
        </w:rPr>
        <w:br/>
      </w:r>
      <w:r w:rsidR="00A16530" w:rsidRPr="009F2A42">
        <w:rPr>
          <w:rFonts w:ascii="Times New Roman" w:hAnsi="Times New Roman" w:cs="Times New Roman"/>
          <w:sz w:val="28"/>
          <w:szCs w:val="28"/>
        </w:rPr>
        <w:t xml:space="preserve">      </w:t>
      </w:r>
      <w:r w:rsidR="002F4939">
        <w:rPr>
          <w:rFonts w:ascii="Times New Roman" w:hAnsi="Times New Roman" w:cs="Times New Roman"/>
          <w:sz w:val="28"/>
          <w:szCs w:val="28"/>
        </w:rPr>
        <w:t xml:space="preserve">  </w:t>
      </w:r>
      <w:r w:rsidR="00041343" w:rsidRPr="009F2A42">
        <w:rPr>
          <w:rFonts w:ascii="Times New Roman" w:hAnsi="Times New Roman" w:cs="Times New Roman"/>
          <w:sz w:val="28"/>
          <w:szCs w:val="28"/>
        </w:rPr>
        <w:t xml:space="preserve">Приводя своё мнение, рекомендуется делать ссылку на себя. Например: </w:t>
      </w:r>
      <w:r w:rsidR="00041343" w:rsidRPr="009F2A42">
        <w:rPr>
          <w:rFonts w:ascii="Times New Roman" w:hAnsi="Times New Roman" w:cs="Times New Roman"/>
          <w:i/>
          <w:sz w:val="28"/>
          <w:szCs w:val="28"/>
        </w:rPr>
        <w:t>по нашему мнению; проведённый нами анализ документов показывает и т.п.</w:t>
      </w:r>
    </w:p>
    <w:p w:rsidR="005D618A" w:rsidRDefault="00041343" w:rsidP="009F2A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2A42">
        <w:rPr>
          <w:rFonts w:ascii="Times New Roman" w:hAnsi="Times New Roman"/>
          <w:sz w:val="28"/>
          <w:szCs w:val="28"/>
        </w:rPr>
        <w:t xml:space="preserve"> Текст цитаты заключается в кавычки. Пропуск слов, предложений, абзацев при цитировании допускается без искажения цитируемого текста и обозначается </w:t>
      </w:r>
    </w:p>
    <w:p w:rsidR="00E04433" w:rsidRDefault="00041343" w:rsidP="005D61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2A42">
        <w:rPr>
          <w:rFonts w:ascii="Times New Roman" w:hAnsi="Times New Roman"/>
          <w:sz w:val="28"/>
          <w:szCs w:val="28"/>
        </w:rPr>
        <w:t xml:space="preserve">многоточием. Оно ставится в любом месте цитаты (в начале, в середине, в конце). </w:t>
      </w:r>
      <w:r w:rsidRPr="009F2A42">
        <w:rPr>
          <w:rFonts w:ascii="Times New Roman" w:hAnsi="Times New Roman"/>
          <w:sz w:val="20"/>
          <w:szCs w:val="20"/>
        </w:rPr>
        <w:t xml:space="preserve"> </w:t>
      </w:r>
      <w:r w:rsidRPr="009F2A42">
        <w:rPr>
          <w:rFonts w:ascii="Times New Roman" w:hAnsi="Times New Roman"/>
          <w:sz w:val="28"/>
          <w:szCs w:val="28"/>
        </w:rPr>
        <w:t xml:space="preserve">При цитировании каждая цитата должна сопровождаться ссылкой на источник. </w:t>
      </w:r>
      <w:r w:rsidRPr="009F2A42">
        <w:rPr>
          <w:rFonts w:ascii="Times New Roman" w:hAnsi="Times New Roman"/>
          <w:b/>
          <w:sz w:val="28"/>
          <w:szCs w:val="28"/>
        </w:rPr>
        <w:t xml:space="preserve">Ссылки на источник цитирования обязательны. </w:t>
      </w:r>
    </w:p>
    <w:p w:rsidR="00041343" w:rsidRPr="00E3250B" w:rsidRDefault="00041343" w:rsidP="00E044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F2A42">
        <w:rPr>
          <w:rFonts w:ascii="Times New Roman" w:hAnsi="Times New Roman"/>
          <w:sz w:val="28"/>
          <w:szCs w:val="28"/>
        </w:rPr>
        <w:t xml:space="preserve">Ссылка оформляется как </w:t>
      </w:r>
      <w:proofErr w:type="spellStart"/>
      <w:r w:rsidRPr="009F2A42">
        <w:rPr>
          <w:rFonts w:ascii="Times New Roman" w:hAnsi="Times New Roman"/>
          <w:b/>
          <w:sz w:val="28"/>
          <w:szCs w:val="28"/>
        </w:rPr>
        <w:t>внутритекстовая</w:t>
      </w:r>
      <w:proofErr w:type="spellEnd"/>
      <w:r w:rsidRPr="009F2A42">
        <w:rPr>
          <w:rFonts w:ascii="Times New Roman" w:hAnsi="Times New Roman"/>
          <w:b/>
          <w:sz w:val="28"/>
          <w:szCs w:val="28"/>
        </w:rPr>
        <w:t>,</w:t>
      </w:r>
      <w:r w:rsidRPr="009F2A42">
        <w:rPr>
          <w:rFonts w:ascii="Times New Roman" w:hAnsi="Times New Roman"/>
          <w:sz w:val="28"/>
          <w:szCs w:val="28"/>
        </w:rPr>
        <w:t xml:space="preserve"> которая  является неразрывной частью основного текста.</w:t>
      </w:r>
      <w:r w:rsidR="00FC54A5" w:rsidRPr="009F2A42">
        <w:rPr>
          <w:rFonts w:ascii="Times New Roman" w:hAnsi="Times New Roman"/>
          <w:sz w:val="28"/>
          <w:szCs w:val="28"/>
        </w:rPr>
        <w:t xml:space="preserve"> </w:t>
      </w:r>
      <w:r w:rsidR="009F2A42">
        <w:rPr>
          <w:rFonts w:ascii="Times New Roman" w:hAnsi="Times New Roman"/>
          <w:sz w:val="28"/>
          <w:szCs w:val="28"/>
        </w:rPr>
        <w:t xml:space="preserve"> </w:t>
      </w:r>
      <w:r w:rsidR="00FC54A5" w:rsidRPr="009F2A42">
        <w:rPr>
          <w:rFonts w:ascii="Times New Roman" w:hAnsi="Times New Roman"/>
          <w:sz w:val="28"/>
          <w:szCs w:val="28"/>
          <w:lang w:eastAsia="ar-SA"/>
        </w:rPr>
        <w:t xml:space="preserve">В конце используемого отрывка в квадратных скобках  </w:t>
      </w:r>
      <w:r w:rsidR="00FC54A5" w:rsidRPr="009F2A42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ставится цифра (арабская), обозначающаяся порядковый номер источника в списке </w:t>
      </w:r>
      <w:r w:rsidR="00B647F4" w:rsidRPr="009F2A42">
        <w:rPr>
          <w:rFonts w:ascii="Times New Roman" w:hAnsi="Times New Roman"/>
          <w:sz w:val="28"/>
          <w:szCs w:val="28"/>
          <w:lang w:eastAsia="ar-SA"/>
        </w:rPr>
        <w:t xml:space="preserve">использованной </w:t>
      </w:r>
      <w:r w:rsidR="00FC54A5" w:rsidRPr="009F2A42">
        <w:rPr>
          <w:rFonts w:ascii="Times New Roman" w:hAnsi="Times New Roman"/>
          <w:sz w:val="28"/>
          <w:szCs w:val="28"/>
          <w:lang w:eastAsia="ar-SA"/>
        </w:rPr>
        <w:t xml:space="preserve">литературы и, через запятую, вторая арабская цифра, обозначающая страницу цитаты в источнике. </w:t>
      </w:r>
      <w:r w:rsidR="00FC54A5" w:rsidRPr="009F2A42">
        <w:rPr>
          <w:rFonts w:ascii="Times New Roman" w:hAnsi="Times New Roman"/>
          <w:b/>
          <w:sz w:val="28"/>
          <w:szCs w:val="28"/>
          <w:lang w:eastAsia="ar-SA"/>
        </w:rPr>
        <w:t xml:space="preserve">Например: [7, </w:t>
      </w:r>
      <w:r w:rsidR="00A26359" w:rsidRPr="009F2A42">
        <w:rPr>
          <w:rFonts w:ascii="Times New Roman" w:hAnsi="Times New Roman"/>
          <w:b/>
          <w:sz w:val="28"/>
          <w:szCs w:val="28"/>
          <w:lang w:eastAsia="ar-SA"/>
        </w:rPr>
        <w:t>с.</w:t>
      </w:r>
      <w:r w:rsidR="00FC54A5" w:rsidRPr="009F2A42">
        <w:rPr>
          <w:rFonts w:ascii="Times New Roman" w:hAnsi="Times New Roman"/>
          <w:b/>
          <w:sz w:val="28"/>
          <w:szCs w:val="28"/>
          <w:lang w:eastAsia="ar-SA"/>
        </w:rPr>
        <w:t>45]</w:t>
      </w:r>
      <w:r w:rsidR="002F4939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54342F" w:rsidRPr="00B647F4" w:rsidRDefault="00E04433" w:rsidP="0054342F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3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343" w:rsidRPr="00833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8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.6.7</w:t>
      </w:r>
      <w:r w:rsidR="00041343" w:rsidRPr="00513B21">
        <w:rPr>
          <w:rFonts w:ascii="Times New Roman" w:hAnsi="Times New Roman" w:cs="Times New Roman"/>
          <w:sz w:val="28"/>
          <w:szCs w:val="28"/>
        </w:rPr>
        <w:t xml:space="preserve"> </w:t>
      </w:r>
      <w:r w:rsidR="002F4939" w:rsidRPr="00513B21">
        <w:rPr>
          <w:rFonts w:ascii="Times New Roman" w:hAnsi="Times New Roman" w:cs="Times New Roman"/>
          <w:sz w:val="28"/>
          <w:szCs w:val="28"/>
        </w:rPr>
        <w:t xml:space="preserve"> </w:t>
      </w:r>
      <w:r w:rsidR="002F4939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  <w:r w:rsidR="00F360C3" w:rsidRPr="00F360C3">
        <w:rPr>
          <w:rFonts w:ascii="Times New Roman" w:hAnsi="Times New Roman" w:cs="Times New Roman"/>
          <w:sz w:val="28"/>
          <w:szCs w:val="28"/>
        </w:rPr>
        <w:t>нумеруется от</w:t>
      </w:r>
      <w:r w:rsidR="00F360C3" w:rsidRPr="00E351BA">
        <w:rPr>
          <w:rFonts w:ascii="Times New Roman" w:hAnsi="Times New Roman" w:cs="Times New Roman"/>
          <w:sz w:val="28"/>
          <w:szCs w:val="28"/>
        </w:rPr>
        <w:t xml:space="preserve"> первого до последнего названия</w:t>
      </w:r>
      <w:r w:rsidR="00F360C3">
        <w:rPr>
          <w:rFonts w:ascii="Times New Roman" w:hAnsi="Times New Roman" w:cs="Times New Roman"/>
          <w:sz w:val="28"/>
          <w:szCs w:val="28"/>
        </w:rPr>
        <w:t xml:space="preserve"> </w:t>
      </w:r>
      <w:r w:rsidR="00724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14E" w:rsidRPr="0072414E">
        <w:rPr>
          <w:rFonts w:ascii="Times New Roman" w:hAnsi="Times New Roman" w:cs="Times New Roman"/>
          <w:b/>
          <w:sz w:val="28"/>
          <w:szCs w:val="28"/>
        </w:rPr>
        <w:t>(Раздел 4 Приложение У</w:t>
      </w:r>
      <w:r w:rsidR="00F360C3" w:rsidRPr="0072414E">
        <w:rPr>
          <w:rFonts w:ascii="Times New Roman" w:hAnsi="Times New Roman" w:cs="Times New Roman"/>
          <w:b/>
          <w:sz w:val="28"/>
          <w:szCs w:val="28"/>
        </w:rPr>
        <w:t>).</w:t>
      </w:r>
      <w:r w:rsidR="00F360C3" w:rsidRPr="00E351BA">
        <w:rPr>
          <w:rFonts w:ascii="Times New Roman" w:hAnsi="Times New Roman" w:cs="Times New Roman"/>
          <w:sz w:val="28"/>
          <w:szCs w:val="28"/>
        </w:rPr>
        <w:t xml:space="preserve"> </w:t>
      </w:r>
      <w:r w:rsidR="00F360C3" w:rsidRPr="00B647F4">
        <w:rPr>
          <w:rFonts w:ascii="Times New Roman" w:hAnsi="Times New Roman" w:cs="Times New Roman"/>
          <w:sz w:val="28"/>
          <w:szCs w:val="28"/>
        </w:rPr>
        <w:t>Описание каждого источника начинается с абзаца.</w:t>
      </w:r>
    </w:p>
    <w:p w:rsidR="00041343" w:rsidRDefault="00041343" w:rsidP="0054342F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9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BA">
        <w:rPr>
          <w:rFonts w:ascii="Times New Roman" w:hAnsi="Times New Roman" w:cs="Times New Roman"/>
          <w:sz w:val="28"/>
          <w:szCs w:val="28"/>
        </w:rPr>
        <w:t xml:space="preserve">В текстовой части работы все слова должны быть написаны полностью, за исключением общепринятых сокращений. По всей работе следует выдерживать, принцип единообразия сокращений, т.е. </w:t>
      </w:r>
      <w:proofErr w:type="gramStart"/>
      <w:r w:rsidRPr="00E351BA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E351BA">
        <w:rPr>
          <w:rFonts w:ascii="Times New Roman" w:hAnsi="Times New Roman" w:cs="Times New Roman"/>
          <w:sz w:val="28"/>
          <w:szCs w:val="28"/>
        </w:rPr>
        <w:t xml:space="preserve"> слово везде сокращается одинаково, либо везде не сокращается. </w:t>
      </w:r>
      <w:proofErr w:type="gramStart"/>
      <w:r w:rsidRPr="00E351B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351BA">
        <w:rPr>
          <w:rFonts w:ascii="Times New Roman" w:hAnsi="Times New Roman" w:cs="Times New Roman"/>
          <w:i/>
          <w:sz w:val="28"/>
          <w:szCs w:val="28"/>
        </w:rPr>
        <w:t>и др.- и другие, т.е. - то есть, им. – имени.</w:t>
      </w:r>
      <w:proofErr w:type="gramEnd"/>
      <w:r w:rsidRPr="00E351BA">
        <w:rPr>
          <w:rFonts w:ascii="Times New Roman" w:hAnsi="Times New Roman" w:cs="Times New Roman"/>
          <w:sz w:val="28"/>
          <w:szCs w:val="28"/>
        </w:rPr>
        <w:t xml:space="preserve"> Произвольные сокращения в тексте не допустимы.</w:t>
      </w:r>
    </w:p>
    <w:p w:rsidR="009D3874" w:rsidRDefault="00E63A14" w:rsidP="009D3874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="009D3874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9D3874">
        <w:rPr>
          <w:rFonts w:ascii="Times New Roman" w:hAnsi="Times New Roman" w:cs="Times New Roman"/>
          <w:sz w:val="28"/>
          <w:szCs w:val="28"/>
        </w:rPr>
        <w:t>3.6</w:t>
      </w:r>
      <w:r w:rsidR="009D3874" w:rsidRPr="00810835">
        <w:rPr>
          <w:rFonts w:ascii="Times New Roman" w:hAnsi="Times New Roman" w:cs="Times New Roman"/>
          <w:sz w:val="28"/>
          <w:szCs w:val="28"/>
        </w:rPr>
        <w:t>.</w:t>
      </w:r>
      <w:r w:rsidR="00E04433">
        <w:rPr>
          <w:rFonts w:ascii="Times New Roman" w:hAnsi="Times New Roman" w:cs="Times New Roman"/>
          <w:sz w:val="28"/>
          <w:szCs w:val="28"/>
        </w:rPr>
        <w:t>8</w:t>
      </w:r>
      <w:r w:rsidR="009D3874">
        <w:rPr>
          <w:rFonts w:ascii="Times New Roman" w:hAnsi="Times New Roman" w:cs="Times New Roman"/>
          <w:sz w:val="28"/>
          <w:szCs w:val="28"/>
        </w:rPr>
        <w:t xml:space="preserve"> </w:t>
      </w:r>
      <w:r w:rsidR="009D3874" w:rsidRPr="003A335F">
        <w:rPr>
          <w:rFonts w:ascii="Times New Roman" w:hAnsi="Times New Roman" w:cs="Times New Roman"/>
          <w:sz w:val="28"/>
          <w:szCs w:val="28"/>
        </w:rPr>
        <w:t xml:space="preserve"> Работа, представленная на защиту, должна быть переплетена или сброшюрована и иметь жёсткую обложку.</w:t>
      </w:r>
      <w:r w:rsidR="00300E49">
        <w:rPr>
          <w:rFonts w:ascii="Times New Roman" w:hAnsi="Times New Roman" w:cs="Times New Roman"/>
          <w:sz w:val="28"/>
          <w:szCs w:val="28"/>
        </w:rPr>
        <w:t xml:space="preserve"> Структура сброшюрованной работы:</w:t>
      </w:r>
    </w:p>
    <w:p w:rsidR="00300E49" w:rsidRDefault="00300E49" w:rsidP="009D3874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титульный лист;</w:t>
      </w:r>
    </w:p>
    <w:p w:rsidR="00300E49" w:rsidRDefault="00300E49" w:rsidP="009D3874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отзыв руководителя</w:t>
      </w:r>
      <w:r w:rsidR="003B668A">
        <w:rPr>
          <w:rFonts w:ascii="Times New Roman" w:hAnsi="Times New Roman" w:cs="Times New Roman"/>
          <w:sz w:val="28"/>
          <w:szCs w:val="28"/>
        </w:rPr>
        <w:t xml:space="preserve"> </w:t>
      </w:r>
      <w:r w:rsidR="00C65CAF">
        <w:rPr>
          <w:rFonts w:ascii="Times New Roman" w:hAnsi="Times New Roman" w:cs="Times New Roman"/>
          <w:sz w:val="28"/>
          <w:szCs w:val="28"/>
        </w:rPr>
        <w:t>(не нумеруется)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780" w:rsidRDefault="000D1780" w:rsidP="000D1780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обозначения и сокращения</w:t>
      </w:r>
      <w:r w:rsidR="00C65CAF">
        <w:rPr>
          <w:rFonts w:ascii="Times New Roman" w:hAnsi="Times New Roman" w:cs="Times New Roman"/>
          <w:sz w:val="28"/>
          <w:szCs w:val="28"/>
        </w:rPr>
        <w:t>;</w:t>
      </w:r>
      <w:r w:rsidR="00731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293" w:rsidRDefault="00697293" w:rsidP="009D3874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содержание;</w:t>
      </w:r>
    </w:p>
    <w:p w:rsidR="00300E49" w:rsidRDefault="00300E49" w:rsidP="009D3874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введение;</w:t>
      </w:r>
    </w:p>
    <w:p w:rsidR="00300E49" w:rsidRDefault="00300E49" w:rsidP="009D3874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разделы основной части</w:t>
      </w:r>
      <w:r w:rsidR="00697293">
        <w:rPr>
          <w:rFonts w:ascii="Times New Roman" w:hAnsi="Times New Roman" w:cs="Times New Roman"/>
          <w:sz w:val="28"/>
          <w:szCs w:val="28"/>
        </w:rPr>
        <w:t>;</w:t>
      </w:r>
    </w:p>
    <w:p w:rsidR="00697293" w:rsidRDefault="00697293" w:rsidP="009D3874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заключение;</w:t>
      </w:r>
    </w:p>
    <w:p w:rsidR="00697293" w:rsidRDefault="00697293" w:rsidP="009D3874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список использованных источников;</w:t>
      </w:r>
    </w:p>
    <w:p w:rsidR="00697293" w:rsidRDefault="00697293" w:rsidP="009D3874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приложения.</w:t>
      </w:r>
    </w:p>
    <w:p w:rsidR="00041343" w:rsidRDefault="00041343" w:rsidP="0054342F">
      <w:pPr>
        <w:tabs>
          <w:tab w:val="left" w:pos="337"/>
          <w:tab w:val="left" w:pos="1309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:rsidR="0094311E" w:rsidRDefault="00041343" w:rsidP="0054342F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3.7</w:t>
      </w:r>
      <w:r w:rsidR="0094311E"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стилю</w:t>
      </w:r>
      <w:r w:rsidR="0094311E"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курсовой работы</w:t>
      </w:r>
    </w:p>
    <w:p w:rsidR="0094311E" w:rsidRPr="0094311E" w:rsidRDefault="0094311E" w:rsidP="005434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должна быть выдержана в стиле письменной научной речи, который обладает некоторыми характерными особенностями. Прежде всего, стилю письменной научной речи характерно использование конструкций, </w:t>
      </w:r>
      <w:r w:rsidRPr="00D57B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исключающих употребление местоимения первого лица единственного и множественного числа, местоимений второго лица единственного числа.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предполагается использовать </w:t>
      </w:r>
      <w:r w:rsidRPr="00D5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неопределенно-личные предложения (например:</w:t>
      </w:r>
      <w:proofErr w:type="gramEnd"/>
      <w:r w:rsidRPr="00D5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«Вначале производят отбор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для анализа, а затем устанавливают их влияние на показатель»); формы изложения от третьего лица (например: «Автор полагает...»); предложения со страдательным залогом (например: </w:t>
      </w:r>
      <w:proofErr w:type="gramStart"/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«Разработан комплексный подход к исследованию...»).</w:t>
      </w:r>
      <w:proofErr w:type="gramEnd"/>
    </w:p>
    <w:p w:rsidR="0094311E" w:rsidRPr="0094311E" w:rsidRDefault="0094311E" w:rsidP="00C62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Эти слова позволяют отразить:</w:t>
      </w:r>
    </w:p>
    <w:p w:rsidR="0094311E" w:rsidRDefault="0072414E" w:rsidP="00194DA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изложения мыслей (</w:t>
      </w:r>
      <w:r w:rsidR="0094311E"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вначале, прежде всего, затем, во-первых, во-вторых, значит, итак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gramEnd"/>
    </w:p>
    <w:p w:rsidR="0094311E" w:rsidRPr="0094311E" w:rsidRDefault="0072414E" w:rsidP="00E81325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одной мысли к другой (</w:t>
      </w:r>
      <w:r w:rsidR="0094311E"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прежде чем перейти </w:t>
      </w:r>
      <w:proofErr w:type="gramStart"/>
      <w:r w:rsidR="0094311E"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="0094311E"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обратимся к, рассмотрим, остановимся на, рассмотрев, перейдем к, необходимо остановиться на, необходимо рассмотреть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E81325" w:rsidRDefault="00E81325" w:rsidP="00E813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72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противоречивые отношения (</w:t>
      </w:r>
      <w:r w:rsidR="0094311E"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однако, между тем, в то время как, тем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4311E" w:rsidRPr="0094311E" w:rsidRDefault="0094311E" w:rsidP="008A09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72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причинно-следственные отношения (</w:t>
      </w:r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следовательно, поэтому, благодаря этому, сообразно с этим, вследствие этого, отсюда следует, что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94311E" w:rsidRPr="0094311E" w:rsidRDefault="00E81325" w:rsidP="008A09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94311E" w:rsidRPr="0094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311E"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конечно, разумеется, действительно, видимо, надо полагать, возможно, вероятно, по сообщению, по сведениям, по мнению, по данным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gramEnd"/>
    </w:p>
    <w:p w:rsidR="0094311E" w:rsidRPr="0094311E" w:rsidRDefault="00E81325" w:rsidP="008A09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A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72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итог, вывод (</w:t>
      </w:r>
      <w:r w:rsidR="0094311E"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итак; таким образом; значит; в заключение отметим; все сказанное позволяет сделать вывод; подведя итог, следует сказать; резюмируя сказанное, отметим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94311E" w:rsidRPr="0094311E" w:rsidRDefault="0094311E" w:rsidP="00C62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выражения логической последовательности используют сложные союзы: </w:t>
      </w:r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благодаря тому что, между тем как, так как, вместо того чтобы, ввиду того что, оттого что, вследствие того что, после того как, в то время как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Особенно употребительны производные предлоги </w:t>
      </w:r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течение, в соответствии с, в результате, в отличие от, наряду с, в связи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</w:t>
      </w:r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вследствие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proofErr w:type="gramEnd"/>
    </w:p>
    <w:p w:rsidR="0094311E" w:rsidRPr="0094311E" w:rsidRDefault="0094311E" w:rsidP="005434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сре</w:t>
      </w:r>
      <w:proofErr w:type="gramStart"/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могут использоваться местоимения, прилагательные и причастия (</w:t>
      </w:r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данные, этот, такой, названные, указанные, перечисленны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е).</w:t>
      </w:r>
      <w:r w:rsidR="0054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научной речи очень распространены указательные местоимения "этот", "тот", "такой". Местоимения "что-то", "кое-что", "что-нибудь" в тексте научной работы обычно не используются. Для выражения логических связей между частями научного текста используются следующие устойчивые сочетания: </w:t>
      </w:r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приведем результаты исследования; как показал анализ; на основании полученных данных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11E" w:rsidRPr="0094311E" w:rsidRDefault="0054342F" w:rsidP="00543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образования превосходной степени прилагательных чаще всего используются слова </w:t>
      </w:r>
      <w:r w:rsidR="0094311E"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наиболее, наименее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употребляется сравнительная степень прилагательного с приставкой п</w:t>
      </w:r>
      <w:proofErr w:type="gramStart"/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</w:t>
      </w:r>
      <w:r w:rsidR="0094311E"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повыше, побыстрее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311E" w:rsidRPr="0094311E" w:rsidRDefault="0094311E" w:rsidP="005434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научного языка является констатация признаков, присущих определяемому слову. Так, прилагательное </w:t>
      </w:r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следующие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синонимичное местоимению </w:t>
      </w:r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такие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подчеркивает последовательность перечисления особенностей и признаков (например, </w:t>
      </w:r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Рассмотрим следующие факторы, влияющие </w:t>
      </w:r>
      <w:proofErr w:type="gramStart"/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943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311E" w:rsidRPr="0094311E" w:rsidRDefault="0054342F" w:rsidP="005434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6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курсовой работы состоит из введения, основной части курсовой работы, заключения и списка</w:t>
      </w:r>
      <w:r w:rsidR="0070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использованных источников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каждой составной части работы имеет свои особенности. </w:t>
      </w:r>
      <w:r w:rsidR="0094311E" w:rsidRPr="0094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курсовой работе должно занимать по объему 1-2 страницы. Освещение </w:t>
      </w:r>
      <w:r w:rsidR="0094311E" w:rsidRPr="0094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актуальности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должно быть немногословным. Начинать описание издалека нет необходимости. Достаточно в пределах 0,5-1 страницы показать суть проблемы, определяющую актуальность темы. От формулировки </w:t>
      </w:r>
      <w:r w:rsidR="007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актуальности выбранной темы логично перейти к постановке </w:t>
      </w:r>
      <w:r w:rsidR="0094311E" w:rsidRPr="0094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исследования. Цель – конечный итог работы.</w:t>
      </w:r>
    </w:p>
    <w:p w:rsidR="0094311E" w:rsidRPr="0094311E" w:rsidRDefault="0054342F" w:rsidP="007007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6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развития цели работы определяются</w:t>
      </w:r>
      <w:proofErr w:type="gramEnd"/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обычно делается в форме перечисления (проанализировать..., разработать..., обобщить..., выявить..., доказать..., внедрить..., показать..., выработать..., изыскать..., найти..., изучить..., определить..., описать..., установить..., выяснить..., вывести формулу..., дать рекомендации..., установить взаимосвязь..., сделать прогноз... и т.п.).</w:t>
      </w:r>
      <w:proofErr w:type="gramEnd"/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Формулировки задач необходимо делать тщательнее, поскольку описание их решения должно составить содержание </w:t>
      </w:r>
      <w:r w:rsidR="0070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части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курсовой работы. Это важно также и потому, что заголовки </w:t>
      </w:r>
      <w:r w:rsidR="00A2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основываются на формулиров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2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работы. </w:t>
      </w:r>
    </w:p>
    <w:p w:rsidR="0094311E" w:rsidRPr="0094311E" w:rsidRDefault="00C622C0" w:rsidP="007007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94311E" w:rsidRPr="0094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Объект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– это явление (процесс), на которое направлена исследовательская деятельность субъекта.</w:t>
      </w:r>
    </w:p>
    <w:p w:rsidR="0094311E" w:rsidRPr="0094311E" w:rsidRDefault="00C622C0" w:rsidP="00026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94311E" w:rsidRPr="0094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– это планируемые к исследованию конкретные свойства объекта. </w:t>
      </w:r>
    </w:p>
    <w:p w:rsidR="00A26359" w:rsidRDefault="0054342F" w:rsidP="00026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4311E" w:rsidRPr="009F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26359" w:rsidRPr="009F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разделах</w:t>
      </w:r>
      <w:r w:rsidR="009F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A42" w:rsidRPr="009F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r w:rsidR="00EA2B1B" w:rsidRPr="009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6359" w:rsidRPr="009F2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части </w:t>
      </w:r>
      <w:r w:rsidR="0094311E" w:rsidRPr="009F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="00F360C3" w:rsidRPr="009F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рассматриваются </w:t>
      </w:r>
      <w:r w:rsidR="00026C32" w:rsidRPr="009F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истории</w:t>
      </w:r>
      <w:r w:rsidR="00A26359" w:rsidRPr="009F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вопроса </w:t>
      </w:r>
      <w:r w:rsidR="0094311E" w:rsidRPr="009F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теоретический аспект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026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блемы. Содержательная часть должна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соответствовать теме работы и полностью ее раскрывать. Любая научная работа – это не сумма ее составных частей. </w:t>
      </w:r>
      <w:r w:rsidR="00F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A2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разделов </w:t>
      </w:r>
      <w:r w:rsidR="00026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варьируется от 2 до 3</w:t>
      </w:r>
      <w:r w:rsidR="00F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ажна логическая связь работы от ее первого предложения до последнего.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 построенная работа не содержит материала, который может быть изъят из нее без нарушения стройности. Отдельные мысли автор высказывает в предложениях. </w:t>
      </w:r>
      <w:r w:rsidR="00A2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Предложения, </w:t>
      </w:r>
      <w:r w:rsidR="00A2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A2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единую </w:t>
      </w:r>
      <w:r w:rsidR="00A2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тему, </w:t>
      </w:r>
      <w:r w:rsidR="00A2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объединяют</w:t>
      </w:r>
      <w:r w:rsidR="00A2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4311E" w:rsidRPr="0094311E" w:rsidRDefault="0094311E" w:rsidP="00A263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абзацы. При работе над абзацем следует особое внимание обращать на его начало. В первом предложении лучше всего называть тему абзаца, делая такое предложение как бы заголовком к остальной части абзаца. При этом формулировка первого предложения должна составляться так, чтобы не терялась смысловая связь с предшествующим текстом. Число самостоятельных предложений в абзаце различно и колеблется в весьма широких пределах, определяемых сложностью передаваемой мысли.</w:t>
      </w:r>
      <w:r w:rsidR="001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каждого </w:t>
      </w:r>
      <w:r w:rsidR="00026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формулировать выводы (1-2 абзаца) по существу изложенного материала. Выводы должны логически завершать проведенные рассуждения, быть краткими, конкретными и вытекать из изложенного материала.</w:t>
      </w:r>
    </w:p>
    <w:p w:rsidR="0094311E" w:rsidRPr="0094311E" w:rsidRDefault="00B80C19" w:rsidP="00A263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0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исследовательской (практической) части даны таблицы, диаграммы, графики и т.п.  </w:t>
      </w:r>
    </w:p>
    <w:p w:rsidR="0094311E" w:rsidRPr="0094311E" w:rsidRDefault="0094311E" w:rsidP="007007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ну</w:t>
      </w:r>
      <w:r w:rsidR="00A2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соблюдать следующие правила: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11E" w:rsidRDefault="007007E9" w:rsidP="009D38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выводов следует формулировать полученные в данном параграфе конечные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результаты, а не промежуточные;</w:t>
      </w:r>
    </w:p>
    <w:p w:rsidR="0094311E" w:rsidRPr="0094311E" w:rsidRDefault="007007E9" w:rsidP="009D387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формулировании выводов нецелесообразно приводить положения, которые не важны для изложения последующего материала и не вытекают из цели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аботы;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11E" w:rsidRDefault="007007E9" w:rsidP="009D387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ывод нельзя подменять декларацией о результатах проделанной работы («рассмотрено», «проанализировано», «изучено» и т.д.). </w:t>
      </w:r>
    </w:p>
    <w:p w:rsidR="009D3874" w:rsidRDefault="001F2E11" w:rsidP="00B80C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заканчивается </w:t>
      </w:r>
      <w:r w:rsidR="0094311E" w:rsidRPr="0094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ЗАКЛЮЧЕНИЕМ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носит форму обобщения теоретических и практических результатов, изложенных </w:t>
      </w:r>
      <w:proofErr w:type="gramStart"/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11E" w:rsidRPr="0094311E" w:rsidRDefault="0094311E" w:rsidP="00B80C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части. Заключение представляет собой последовательное, логически стройное изложение полученных выводов и их соотношение с целью работы и </w:t>
      </w:r>
      <w:r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конкретными задачами, поставленными и сформулированными во введении. Заключение курсовой работы должно быть по объему 1-2 страницы.</w:t>
      </w:r>
    </w:p>
    <w:p w:rsidR="001F2E11" w:rsidRPr="00E81325" w:rsidRDefault="00B80C19" w:rsidP="00B80C1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заключения помещают</w:t>
      </w:r>
      <w:r w:rsidR="002F4939" w:rsidRPr="002F4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4939" w:rsidRPr="002F493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94311E" w:rsidRPr="0094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был использован при написании работы</w:t>
      </w:r>
      <w:r w:rsidR="001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E11" w:rsidRPr="00E8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E81325" w:rsidRPr="00E8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 </w:t>
      </w:r>
      <w:r w:rsidR="001F2E11" w:rsidRPr="00E8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 </w:t>
      </w:r>
      <w:r w:rsidR="00E81325" w:rsidRPr="00E8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F2E11" w:rsidRPr="00E8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94311E" w:rsidRPr="00E8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E12E7" w:rsidRDefault="00041343" w:rsidP="0094311E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9F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9E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311E" w:rsidRDefault="009E12E7" w:rsidP="0094311E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9F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1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3.8</w:t>
      </w:r>
      <w:r w:rsidR="009D3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02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="0094311E" w:rsidRPr="0094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порядок защиты курсовых работ</w:t>
      </w:r>
    </w:p>
    <w:p w:rsidR="0094311E" w:rsidRPr="0094311E" w:rsidRDefault="002F4939" w:rsidP="0094311E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</w:t>
      </w:r>
      <w:r w:rsidR="00041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по курсовым работам производится в виде защиты на заседании предметно-цикловой  комиссии в составе не менее трех человек в присутствии руководителя курсовой работы.</w:t>
      </w:r>
    </w:p>
    <w:p w:rsidR="0094311E" w:rsidRPr="0094311E" w:rsidRDefault="002F4939" w:rsidP="0094311E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</w:t>
      </w:r>
      <w:r w:rsidR="00041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необходимо подготовить тезисы курсовой работы, при этом учесть, что время защиты не должно превышать </w:t>
      </w:r>
      <w:r w:rsidR="00026C32" w:rsidRPr="002F4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4311E" w:rsidRPr="002F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студента по защите курсовой работы должно быть подготовлено заранее, с учетом  параметров  публичного выступления (тембр голоса, речевая грамотность, расположение содержательного  материала, корректность изложения и др.).</w:t>
      </w:r>
    </w:p>
    <w:p w:rsidR="0094311E" w:rsidRPr="0094311E" w:rsidRDefault="002F4939" w:rsidP="0094311E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</w:t>
      </w:r>
      <w:r w:rsidR="00041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курсовых работ должна  сопровождаться компьютерной презентацией, составленной заранее по содержанию  текста  курсовой работы (</w:t>
      </w:r>
      <w:proofErr w:type="gramStart"/>
      <w:r w:rsidR="001F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1F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2E11" w:rsidRPr="001F2E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11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311E" w:rsidRPr="0094311E" w:rsidRDefault="0094311E" w:rsidP="0094311E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4311E" w:rsidRDefault="009C7726" w:rsidP="009431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3.9</w:t>
      </w:r>
      <w:r w:rsidR="009D3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4311E"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Хранение курсовых работ</w:t>
      </w:r>
    </w:p>
    <w:p w:rsidR="0094311E" w:rsidRPr="00A63E2C" w:rsidRDefault="002F4939" w:rsidP="00A63E2C">
      <w:pPr>
        <w:widowControl w:val="0"/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студе</w:t>
      </w:r>
      <w:r w:rsidR="0014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 курсовые работы хранятся 1 го</w:t>
      </w:r>
      <w:r w:rsidR="0088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кабинетах </w:t>
      </w:r>
      <w:r w:rsidR="00FF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заведующих отделениями </w:t>
      </w:r>
      <w:r w:rsidR="0094311E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учебной части колледжа (филиала). По истечении указанного срока все курсовые работы, не представляющие интереса для учебной деятельности, списываются по акту.</w:t>
      </w:r>
      <w:r w:rsidR="0094311E" w:rsidRPr="0094311E"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  <w:t xml:space="preserve">                     </w:t>
      </w:r>
    </w:p>
    <w:p w:rsidR="00026C32" w:rsidRDefault="00026C32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26C32" w:rsidRDefault="00026C32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26C32" w:rsidRDefault="00026C32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26C32" w:rsidRDefault="00026C32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26C32" w:rsidRDefault="00026C32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26C32" w:rsidRDefault="00026C32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26C32" w:rsidRDefault="00026C32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26C32" w:rsidRDefault="00026C32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A14CE7" w:rsidRDefault="00A14CE7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A14CE7" w:rsidRDefault="00A14CE7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0322D5" w:rsidRDefault="000322D5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</w:p>
    <w:p w:rsidR="009E3F4F" w:rsidRPr="00EA2B1B" w:rsidRDefault="0094311E" w:rsidP="00EA2B1B">
      <w:pPr>
        <w:widowControl w:val="0"/>
        <w:tabs>
          <w:tab w:val="left" w:pos="360"/>
        </w:tabs>
        <w:suppressAutoHyphens/>
        <w:spacing w:after="0" w:line="240" w:lineRule="auto"/>
        <w:ind w:left="8080" w:firstLine="851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  <w:r w:rsidRPr="0094311E"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  <w:t xml:space="preserve">                                                                                                                </w:t>
      </w:r>
      <w:r w:rsidR="00EA2B1B"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  <w:t xml:space="preserve">                           </w:t>
      </w:r>
    </w:p>
    <w:p w:rsidR="009E12E7" w:rsidRDefault="009E12E7" w:rsidP="003028D8">
      <w:pPr>
        <w:widowControl w:val="0"/>
        <w:tabs>
          <w:tab w:val="left" w:pos="360"/>
          <w:tab w:val="left" w:pos="6946"/>
        </w:tabs>
        <w:suppressAutoHyphens/>
        <w:spacing w:after="0" w:line="240" w:lineRule="auto"/>
        <w:ind w:left="3544" w:hanging="2694"/>
        <w:jc w:val="center"/>
        <w:rPr>
          <w:rFonts w:ascii="Times New Roman" w:eastAsia="Times New Roman" w:hAnsi="Times New Roman" w:cs="Tahoma"/>
          <w:iCs/>
          <w:sz w:val="28"/>
          <w:szCs w:val="28"/>
          <w:lang w:eastAsia="ru-RU"/>
        </w:rPr>
      </w:pPr>
    </w:p>
    <w:p w:rsidR="008C676D" w:rsidRPr="00D13288" w:rsidRDefault="008C676D" w:rsidP="003028D8">
      <w:pPr>
        <w:widowControl w:val="0"/>
        <w:tabs>
          <w:tab w:val="left" w:pos="360"/>
          <w:tab w:val="left" w:pos="6946"/>
        </w:tabs>
        <w:suppressAutoHyphens/>
        <w:spacing w:after="0" w:line="240" w:lineRule="auto"/>
        <w:ind w:left="3544" w:hanging="2694"/>
        <w:jc w:val="center"/>
        <w:rPr>
          <w:rFonts w:ascii="Times New Roman" w:eastAsia="Times New Roman" w:hAnsi="Times New Roman" w:cs="Tahoma"/>
          <w:iCs/>
          <w:sz w:val="28"/>
          <w:szCs w:val="28"/>
          <w:lang w:eastAsia="ru-RU"/>
        </w:rPr>
      </w:pPr>
      <w:r w:rsidRPr="00D13288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П</w:t>
      </w:r>
      <w:r w:rsidR="00144990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>РИЛОЖЕНИЕ</w:t>
      </w:r>
      <w:r w:rsidR="00C664FD">
        <w:rPr>
          <w:rFonts w:ascii="Times New Roman" w:eastAsia="Times New Roman" w:hAnsi="Times New Roman" w:cs="Tahoma"/>
          <w:iCs/>
          <w:sz w:val="28"/>
          <w:szCs w:val="28"/>
          <w:lang w:eastAsia="ru-RU"/>
        </w:rPr>
        <w:t xml:space="preserve"> Д</w:t>
      </w:r>
    </w:p>
    <w:p w:rsidR="008C676D" w:rsidRPr="00144990" w:rsidRDefault="00D13288" w:rsidP="008C676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i/>
          <w:iCs/>
          <w:sz w:val="28"/>
          <w:szCs w:val="28"/>
          <w:lang w:eastAsia="ru-RU"/>
        </w:rPr>
        <w:t xml:space="preserve">                           </w:t>
      </w:r>
      <w:r w:rsidR="008C676D" w:rsidRPr="00144990"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>Образец титульного листа</w:t>
      </w:r>
      <w:r w:rsidRPr="00144990">
        <w:rPr>
          <w:rFonts w:ascii="Times New Roman" w:eastAsia="Times New Roman" w:hAnsi="Times New Roman" w:cs="Tahoma"/>
          <w:b/>
          <w:iCs/>
          <w:sz w:val="28"/>
          <w:szCs w:val="28"/>
          <w:lang w:eastAsia="ru-RU"/>
        </w:rPr>
        <w:t xml:space="preserve"> для курсовой работы</w:t>
      </w:r>
    </w:p>
    <w:p w:rsidR="008C676D" w:rsidRPr="0094311E" w:rsidRDefault="008C676D" w:rsidP="008C676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p w:rsidR="008C676D" w:rsidRPr="0094311E" w:rsidRDefault="008C676D" w:rsidP="008C676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p w:rsidR="008C676D" w:rsidRPr="00057F6E" w:rsidRDefault="008C676D" w:rsidP="00D466D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 бюджетное</w:t>
      </w:r>
    </w:p>
    <w:p w:rsidR="008C676D" w:rsidRPr="00057F6E" w:rsidRDefault="008C676D" w:rsidP="00D466D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образовательное учреждение </w:t>
      </w:r>
    </w:p>
    <w:p w:rsidR="008C676D" w:rsidRPr="00057F6E" w:rsidRDefault="008C676D" w:rsidP="00D466D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«Владивостокский базовый медицинский колледж»</w:t>
      </w:r>
    </w:p>
    <w:p w:rsidR="008C676D" w:rsidRDefault="008C676D" w:rsidP="00D466D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6E">
        <w:rPr>
          <w:rFonts w:ascii="Times New Roman" w:eastAsia="Times New Roman" w:hAnsi="Times New Roman" w:cs="Times New Roman"/>
          <w:sz w:val="28"/>
          <w:szCs w:val="28"/>
          <w:lang w:eastAsia="ru-RU"/>
        </w:rPr>
        <w:t>(КГБПОУ «ВБМК»)</w:t>
      </w:r>
    </w:p>
    <w:p w:rsidR="008C676D" w:rsidRPr="00057F6E" w:rsidRDefault="008C676D" w:rsidP="008C676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6D" w:rsidRPr="00057F6E" w:rsidRDefault="008C676D" w:rsidP="008C67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фармацевтических дисциплин</w:t>
      </w:r>
    </w:p>
    <w:p w:rsidR="008C676D" w:rsidRPr="0094311E" w:rsidRDefault="008C676D" w:rsidP="008C676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p w:rsidR="008C676D" w:rsidRPr="0094311E" w:rsidRDefault="008C676D" w:rsidP="008C676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eastAsia="ru-RU"/>
        </w:rPr>
      </w:pPr>
      <w:r w:rsidRPr="0094311E">
        <w:rPr>
          <w:rFonts w:ascii="Times New Roman" w:eastAsia="Times New Roman" w:hAnsi="Times New Roman" w:cs="Tahoma"/>
          <w:sz w:val="24"/>
          <w:szCs w:val="20"/>
          <w:lang w:eastAsia="ru-RU"/>
        </w:rPr>
        <w:t xml:space="preserve">              </w:t>
      </w:r>
    </w:p>
    <w:p w:rsidR="008C676D" w:rsidRPr="007B2FD6" w:rsidRDefault="008C676D" w:rsidP="00D466D8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ahoma"/>
          <w:b/>
          <w:bCs/>
          <w:sz w:val="32"/>
          <w:szCs w:val="32"/>
          <w:lang w:eastAsia="ru-RU"/>
        </w:rPr>
      </w:pPr>
      <w:r w:rsidRPr="007B2FD6">
        <w:rPr>
          <w:rFonts w:ascii="Times New Roman" w:eastAsia="Times New Roman" w:hAnsi="Times New Roman" w:cs="Tahoma"/>
          <w:sz w:val="32"/>
          <w:szCs w:val="32"/>
          <w:lang w:eastAsia="ru-RU"/>
        </w:rPr>
        <w:t xml:space="preserve">                                    </w:t>
      </w:r>
      <w:r w:rsidRPr="007B2FD6">
        <w:rPr>
          <w:rFonts w:ascii="Times New Roman" w:eastAsia="Times New Roman" w:hAnsi="Times New Roman" w:cs="Tahoma"/>
          <w:b/>
          <w:bCs/>
          <w:sz w:val="32"/>
          <w:szCs w:val="32"/>
          <w:lang w:eastAsia="ru-RU"/>
        </w:rPr>
        <w:t xml:space="preserve">  КУРСОВАЯ РАБОТА</w:t>
      </w:r>
    </w:p>
    <w:p w:rsidR="008C676D" w:rsidRPr="0094311E" w:rsidRDefault="008C676D" w:rsidP="00D466D8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8C676D" w:rsidRPr="0094311E" w:rsidRDefault="008E0F7C" w:rsidP="00D466D8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по теме:</w:t>
      </w:r>
      <w:r w:rsidR="008C676D" w:rsidRPr="0094311E">
        <w:rPr>
          <w:rFonts w:ascii="Times New Roman" w:eastAsia="Times New Roman" w:hAnsi="Times New Roman" w:cs="Tahoma"/>
          <w:sz w:val="24"/>
          <w:szCs w:val="20"/>
          <w:lang w:eastAsia="ru-RU"/>
        </w:rPr>
        <w:t>_______________________________________________________</w:t>
      </w:r>
    </w:p>
    <w:p w:rsidR="008C676D" w:rsidRPr="0094311E" w:rsidRDefault="008C676D" w:rsidP="00D466D8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p w:rsidR="008C676D" w:rsidRPr="0094311E" w:rsidRDefault="008C676D" w:rsidP="00D466D8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  <w:lang w:eastAsia="ru-RU"/>
        </w:rPr>
      </w:pPr>
      <w:r w:rsidRPr="0094311E">
        <w:rPr>
          <w:rFonts w:ascii="Times New Roman" w:eastAsia="Times New Roman" w:hAnsi="Times New Roman" w:cs="Tahoma"/>
          <w:sz w:val="24"/>
          <w:szCs w:val="20"/>
          <w:lang w:eastAsia="ru-RU"/>
        </w:rPr>
        <w:t xml:space="preserve">            </w:t>
      </w:r>
      <w:r w:rsidR="008E0F7C">
        <w:rPr>
          <w:rFonts w:ascii="Times New Roman" w:eastAsia="Times New Roman" w:hAnsi="Times New Roman" w:cs="Tahoma"/>
          <w:sz w:val="24"/>
          <w:szCs w:val="20"/>
          <w:lang w:eastAsia="ru-RU"/>
        </w:rPr>
        <w:t xml:space="preserve">    </w:t>
      </w:r>
      <w:r w:rsidRPr="0094311E">
        <w:rPr>
          <w:rFonts w:ascii="Times New Roman" w:eastAsia="Times New Roman" w:hAnsi="Times New Roman" w:cs="Tahoma"/>
          <w:sz w:val="24"/>
          <w:szCs w:val="20"/>
          <w:lang w:eastAsia="ru-RU"/>
        </w:rPr>
        <w:t xml:space="preserve"> _________________________________</w:t>
      </w:r>
      <w:r w:rsidR="0006415F">
        <w:rPr>
          <w:rFonts w:ascii="Times New Roman" w:eastAsia="Times New Roman" w:hAnsi="Times New Roman" w:cs="Tahoma"/>
          <w:sz w:val="24"/>
          <w:szCs w:val="20"/>
          <w:lang w:eastAsia="ru-RU"/>
        </w:rPr>
        <w:t>______________________________</w:t>
      </w:r>
    </w:p>
    <w:p w:rsidR="008C676D" w:rsidRDefault="008C676D" w:rsidP="00D466D8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7B2FD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</w:t>
      </w:r>
      <w:r w:rsidR="0006415F">
        <w:rPr>
          <w:rFonts w:ascii="Times New Roman" w:eastAsia="Times New Roman" w:hAnsi="Times New Roman" w:cs="Tahoma"/>
          <w:sz w:val="28"/>
          <w:szCs w:val="28"/>
          <w:lang w:eastAsia="ru-RU"/>
        </w:rPr>
        <w:t>междисциплинарного курса</w:t>
      </w:r>
      <w:r w:rsidRPr="007B2FD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________</w:t>
      </w:r>
      <w:r w:rsidR="00D466D8">
        <w:rPr>
          <w:rFonts w:ascii="Times New Roman" w:eastAsia="Times New Roman" w:hAnsi="Times New Roman" w:cs="Tahoma"/>
          <w:sz w:val="28"/>
          <w:szCs w:val="28"/>
          <w:lang w:eastAsia="ru-RU"/>
        </w:rPr>
        <w:t>________________</w:t>
      </w:r>
    </w:p>
    <w:p w:rsidR="008C676D" w:rsidRPr="0094311E" w:rsidRDefault="008C676D" w:rsidP="00D466D8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  <w:lang w:eastAsia="ru-RU"/>
        </w:rPr>
      </w:pPr>
      <w:r w:rsidRPr="007B2FD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</w:t>
      </w:r>
      <w:r w:rsidRPr="007B2FD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7B2FD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профессионального модуля</w:t>
      </w:r>
      <w:r w:rsidRPr="0094311E">
        <w:rPr>
          <w:rFonts w:ascii="Times New Roman" w:eastAsia="Times New Roman" w:hAnsi="Times New Roman" w:cs="Tahoma"/>
          <w:sz w:val="24"/>
          <w:szCs w:val="20"/>
          <w:lang w:eastAsia="ru-RU"/>
        </w:rPr>
        <w:t xml:space="preserve"> __________</w:t>
      </w:r>
      <w:r w:rsidR="00D466D8">
        <w:rPr>
          <w:rFonts w:ascii="Times New Roman" w:eastAsia="Times New Roman" w:hAnsi="Times New Roman" w:cs="Tahoma"/>
          <w:sz w:val="24"/>
          <w:szCs w:val="20"/>
          <w:lang w:eastAsia="ru-RU"/>
        </w:rPr>
        <w:t>__________________________</w:t>
      </w:r>
    </w:p>
    <w:p w:rsidR="008C676D" w:rsidRPr="0094311E" w:rsidRDefault="008C676D" w:rsidP="00D466D8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p w:rsidR="008C676D" w:rsidRPr="00057F6E" w:rsidRDefault="008C676D" w:rsidP="00D466D8">
      <w:pPr>
        <w:widowControl w:val="0"/>
        <w:tabs>
          <w:tab w:val="left" w:pos="360"/>
        </w:tabs>
        <w:suppressAutoHyphens/>
        <w:spacing w:after="0" w:line="360" w:lineRule="auto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057F6E">
        <w:rPr>
          <w:rFonts w:ascii="Times New Roman" w:eastAsia="Times New Roman" w:hAnsi="Times New Roman" w:cs="Tahoma"/>
          <w:sz w:val="28"/>
          <w:szCs w:val="28"/>
          <w:lang w:eastAsia="ru-RU"/>
        </w:rPr>
        <w:t>Выполни</w:t>
      </w:r>
      <w:proofErr w:type="gramStart"/>
      <w:r w:rsidRPr="00057F6E">
        <w:rPr>
          <w:rFonts w:ascii="Times New Roman" w:eastAsia="Times New Roman" w:hAnsi="Times New Roman" w:cs="Tahoma"/>
          <w:sz w:val="28"/>
          <w:szCs w:val="28"/>
          <w:lang w:eastAsia="ru-RU"/>
        </w:rPr>
        <w:t>л(</w:t>
      </w:r>
      <w:proofErr w:type="gramEnd"/>
      <w:r w:rsidRPr="00057F6E">
        <w:rPr>
          <w:rFonts w:ascii="Times New Roman" w:eastAsia="Times New Roman" w:hAnsi="Times New Roman" w:cs="Tahoma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:</w:t>
      </w:r>
      <w:r w:rsidRPr="00057F6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</w:p>
    <w:p w:rsidR="008C676D" w:rsidRPr="0094311E" w:rsidRDefault="008C676D" w:rsidP="008C676D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0"/>
          <w:lang w:eastAsia="ru-RU"/>
        </w:rPr>
      </w:pPr>
      <w:r w:rsidRPr="0094311E">
        <w:rPr>
          <w:rFonts w:ascii="Times New Roman" w:eastAsia="Times New Roman" w:hAnsi="Times New Roman" w:cs="Tahoma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ahoma"/>
          <w:sz w:val="24"/>
          <w:szCs w:val="20"/>
          <w:lang w:eastAsia="ru-RU"/>
        </w:rPr>
        <w:t>___________________,</w:t>
      </w:r>
    </w:p>
    <w:p w:rsidR="008C676D" w:rsidRPr="0094311E" w:rsidRDefault="008C676D" w:rsidP="008C676D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18"/>
          <w:szCs w:val="18"/>
          <w:lang w:eastAsia="ru-RU"/>
        </w:rPr>
      </w:pPr>
      <w:r w:rsidRPr="0094311E">
        <w:rPr>
          <w:rFonts w:ascii="Times New Roman" w:eastAsia="Times New Roman" w:hAnsi="Times New Roman" w:cs="Tahoma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ahoma"/>
          <w:sz w:val="18"/>
          <w:szCs w:val="18"/>
          <w:lang w:eastAsia="ru-RU"/>
        </w:rPr>
        <w:t>Ф.И.О.</w:t>
      </w:r>
      <w:r w:rsidRPr="0094311E">
        <w:rPr>
          <w:rFonts w:ascii="Times New Roman" w:eastAsia="Times New Roman" w:hAnsi="Times New Roman" w:cs="Tahoma"/>
          <w:sz w:val="18"/>
          <w:szCs w:val="18"/>
          <w:lang w:eastAsia="ru-RU"/>
        </w:rPr>
        <w:t>)</w:t>
      </w:r>
    </w:p>
    <w:p w:rsidR="008C676D" w:rsidRPr="00057F6E" w:rsidRDefault="008C676D" w:rsidP="008C676D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057F6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студен</w:t>
      </w:r>
      <w:proofErr w:type="gramStart"/>
      <w:r w:rsidRPr="00057F6E">
        <w:rPr>
          <w:rFonts w:ascii="Times New Roman" w:eastAsia="Times New Roman" w:hAnsi="Times New Roman" w:cs="Tahoma"/>
          <w:sz w:val="28"/>
          <w:szCs w:val="28"/>
          <w:lang w:eastAsia="ru-RU"/>
        </w:rPr>
        <w:t>т(</w:t>
      </w:r>
      <w:proofErr w:type="gramEnd"/>
      <w:r w:rsidRPr="00057F6E">
        <w:rPr>
          <w:rFonts w:ascii="Times New Roman" w:eastAsia="Times New Roman" w:hAnsi="Times New Roman" w:cs="Tahoma"/>
          <w:sz w:val="28"/>
          <w:szCs w:val="28"/>
          <w:lang w:eastAsia="ru-RU"/>
        </w:rPr>
        <w:t>ка)     ____курса</w:t>
      </w:r>
    </w:p>
    <w:p w:rsidR="008C676D" w:rsidRPr="0094311E" w:rsidRDefault="008C676D" w:rsidP="008C676D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p w:rsidR="008C676D" w:rsidRDefault="008C676D" w:rsidP="008C676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C676D" w:rsidRPr="007B2FD6" w:rsidRDefault="008C676D" w:rsidP="008C676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2FD6">
        <w:rPr>
          <w:rFonts w:ascii="Times New Roman" w:eastAsia="Times New Roman" w:hAnsi="Times New Roman" w:cs="Times New Roman"/>
          <w:sz w:val="20"/>
          <w:szCs w:val="20"/>
        </w:rPr>
        <w:t>(код, специальность)</w:t>
      </w:r>
    </w:p>
    <w:p w:rsidR="008C676D" w:rsidRPr="00C25913" w:rsidRDefault="008C676D" w:rsidP="008C67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76D" w:rsidRPr="00C25913" w:rsidRDefault="008C676D" w:rsidP="008C67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76D" w:rsidRDefault="008C676D" w:rsidP="008C676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8C676D" w:rsidRPr="00C25913" w:rsidRDefault="008C676D" w:rsidP="008C676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91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_______,</w:t>
      </w:r>
      <w:r w:rsidRPr="00C25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676D" w:rsidRPr="00533582" w:rsidRDefault="008C676D" w:rsidP="008C676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ab/>
      </w:r>
      <w:r w:rsidRPr="00533582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8C676D" w:rsidRPr="00057F6E" w:rsidRDefault="008C676D" w:rsidP="000322D5">
      <w:pPr>
        <w:tabs>
          <w:tab w:val="left" w:pos="4253"/>
          <w:tab w:val="left" w:pos="4536"/>
          <w:tab w:val="left" w:pos="581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ab/>
      </w:r>
      <w:r w:rsidR="000322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7F6E">
        <w:rPr>
          <w:rFonts w:ascii="Times New Roman" w:eastAsia="Times New Roman" w:hAnsi="Times New Roman" w:cs="Times New Roman"/>
          <w:sz w:val="28"/>
          <w:szCs w:val="28"/>
        </w:rPr>
        <w:t>реподаватель</w:t>
      </w:r>
      <w:r w:rsidR="00032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F7C">
        <w:rPr>
          <w:rFonts w:ascii="Times New Roman" w:eastAsia="Times New Roman" w:hAnsi="Times New Roman" w:cs="Times New Roman"/>
          <w:sz w:val="28"/>
          <w:szCs w:val="28"/>
        </w:rPr>
        <w:t xml:space="preserve"> МДК </w:t>
      </w:r>
      <w:r w:rsidR="00C95445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8E0F7C">
        <w:rPr>
          <w:rFonts w:ascii="Times New Roman" w:eastAsia="Times New Roman" w:hAnsi="Times New Roman" w:cs="Times New Roman"/>
          <w:sz w:val="28"/>
          <w:szCs w:val="28"/>
        </w:rPr>
        <w:t xml:space="preserve">ПМ </w:t>
      </w:r>
      <w:r w:rsidR="00C9544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C676D" w:rsidRPr="008E0F7C" w:rsidRDefault="008C676D" w:rsidP="000322D5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ab/>
      </w:r>
      <w:r w:rsidR="00C95445" w:rsidRPr="00C95445">
        <w:rPr>
          <w:rFonts w:ascii="Times New Roman" w:eastAsia="Times New Roman" w:hAnsi="Times New Roman" w:cs="Times New Roman"/>
          <w:sz w:val="28"/>
          <w:szCs w:val="28"/>
        </w:rPr>
        <w:t>(первая</w:t>
      </w:r>
      <w:r w:rsidR="00C95445">
        <w:rPr>
          <w:rFonts w:ascii="Times New Roman" w:eastAsia="Times New Roman" w:hAnsi="Times New Roman" w:cs="Times New Roman"/>
          <w:sz w:val="28"/>
          <w:szCs w:val="28"/>
        </w:rPr>
        <w:t>/высшая) квалификационная категория</w:t>
      </w:r>
    </w:p>
    <w:p w:rsidR="008C676D" w:rsidRDefault="008C676D" w:rsidP="008C676D">
      <w:pPr>
        <w:autoSpaceDE w:val="0"/>
        <w:autoSpaceDN w:val="0"/>
        <w:adjustRightInd w:val="0"/>
        <w:spacing w:after="0"/>
        <w:jc w:val="right"/>
        <w:rPr>
          <w:rFonts w:ascii="TimesNewRomanPSMT" w:eastAsia="Times New Roman" w:hAnsi="TimesNewRomanPSMT" w:cs="TimesNewRomanPSMT"/>
          <w:sz w:val="28"/>
          <w:szCs w:val="28"/>
        </w:rPr>
      </w:pPr>
    </w:p>
    <w:p w:rsidR="008C676D" w:rsidRPr="00C25913" w:rsidRDefault="008C676D" w:rsidP="008C67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913">
        <w:rPr>
          <w:rFonts w:ascii="Times New Roman" w:eastAsia="Times New Roman" w:hAnsi="Times New Roman" w:cs="Times New Roman"/>
          <w:sz w:val="28"/>
          <w:szCs w:val="28"/>
        </w:rPr>
        <w:t xml:space="preserve"> Владивосток</w:t>
      </w:r>
    </w:p>
    <w:p w:rsidR="008C676D" w:rsidRDefault="00C95445" w:rsidP="008C67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676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56FCA" w:rsidRDefault="008C676D" w:rsidP="008C676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</w:p>
    <w:p w:rsidR="00D37F48" w:rsidRDefault="00D37F48" w:rsidP="00802B02">
      <w:pPr>
        <w:tabs>
          <w:tab w:val="left" w:pos="36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CE7" w:rsidRDefault="00A14CE7" w:rsidP="00802B02">
      <w:pPr>
        <w:tabs>
          <w:tab w:val="left" w:pos="36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2B02" w:rsidRPr="00D13288" w:rsidRDefault="00802B02" w:rsidP="00802B02">
      <w:pPr>
        <w:tabs>
          <w:tab w:val="left" w:pos="36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28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449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</w:t>
      </w:r>
      <w:r w:rsidRPr="00D13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4F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</w:p>
    <w:p w:rsidR="00802B02" w:rsidRPr="00144990" w:rsidRDefault="00802B02" w:rsidP="005248E0">
      <w:pPr>
        <w:tabs>
          <w:tab w:val="left" w:pos="36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Образец оформления </w:t>
      </w:r>
      <w:r w:rsidR="00BF4255" w:rsidRPr="00144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СОДЕРЖАНИЯ</w:t>
      </w:r>
    </w:p>
    <w:p w:rsidR="00E81325" w:rsidRPr="00D13288" w:rsidRDefault="00E81325" w:rsidP="005248E0">
      <w:pPr>
        <w:tabs>
          <w:tab w:val="left" w:pos="36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2B02" w:rsidRDefault="00802B02" w:rsidP="00802B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73199D" w:rsidRDefault="0073199D" w:rsidP="00802B0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99D" w:rsidRPr="0072414E" w:rsidRDefault="0073199D" w:rsidP="0073199D">
      <w:pPr>
        <w:tabs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и сокращения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 . . . . .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 . .   . . . 2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2414E" w:rsidRPr="0072414E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92A" w:rsidRP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. . . . . . . . . . . . . . . . . . . . . . . 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</w:t>
      </w:r>
      <w:r w:rsidR="0016492A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 .  </w:t>
      </w:r>
      <w:r w:rsidR="0016492A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2414E" w:rsidRPr="0072414E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1 Гипертоническая болезнь у беременных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. . . . . . . . .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</w:t>
      </w:r>
      <w:r w:rsidR="0016492A" w:rsidRP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 .  .  </w:t>
      </w:r>
      <w:r w:rsidR="0016492A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2414E" w:rsidRPr="0072414E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Критерии диагностики гипертонической болезни 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</w:p>
    <w:p w:rsidR="0072414E" w:rsidRPr="0072414E" w:rsidRDefault="004755D1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414E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еременности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. . . . .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2A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414E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36641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Диагностика и ведение беременности у пациенток 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14E" w:rsidRPr="0072414E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гипертонической 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олезнью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. .   </w:t>
      </w:r>
      <w:r w:rsidR="0016492A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72414E" w:rsidRPr="0072414E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Обследование беременных с гипертонической болезнью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   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36641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 Ведение беременности у женщин 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гипертонической </w:t>
      </w:r>
    </w:p>
    <w:p w:rsidR="0072414E" w:rsidRPr="0072414E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болезнью 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. . . . . . . . . . . . . . . . . . . . . . . . . . . . . . . . . . . . . . . . . . .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36641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Анализ деятельности акушерки в профилактике развития </w:t>
      </w:r>
    </w:p>
    <w:p w:rsidR="00236641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осложнений беременности у пациенток 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гипертонической </w:t>
      </w:r>
    </w:p>
    <w:p w:rsidR="00236641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болезнью в Акушерском 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ГБУЗ ПККБ №1</w:t>
      </w:r>
    </w:p>
    <w:p w:rsidR="0072414E" w:rsidRPr="0072414E" w:rsidRDefault="00236641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Владивостока  . . . . . . . . . . . . . . . . . . . . . . . . . . . . . . . . . . . . . .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2414E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8058FB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</w:t>
      </w:r>
      <w:r w:rsidR="0080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  <w:r w:rsidR="00A1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72414E" w:rsidRPr="0072414E" w:rsidRDefault="008058FB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  . . . . . . . . . . . . . . . . . . . . . . . . . 32</w:t>
      </w:r>
      <w:r w:rsidR="0072414E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72414E" w:rsidRPr="0072414E" w:rsidRDefault="0072414E" w:rsidP="00B664D2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</w:t>
      </w:r>
      <w:r w:rsidR="0080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F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72414E" w:rsidRPr="0072414E" w:rsidRDefault="0072414E" w:rsidP="00B664D2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.. . . . . . . . . . . . . . . . .</w:t>
      </w:r>
      <w:r w:rsid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 </w:t>
      </w:r>
      <w:r w:rsidR="0080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F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B02" w:rsidRPr="004F77D2" w:rsidRDefault="00802B02" w:rsidP="00B664D2">
      <w:pPr>
        <w:tabs>
          <w:tab w:val="left" w:pos="345"/>
        </w:tabs>
        <w:spacing w:after="0" w:line="360" w:lineRule="auto"/>
        <w:ind w:lef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B02" w:rsidRDefault="00802B02" w:rsidP="007007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237" w:rsidRDefault="00667237" w:rsidP="007007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237" w:rsidRDefault="00667237" w:rsidP="007007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237" w:rsidRDefault="00667237" w:rsidP="007007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CE7" w:rsidRDefault="00A14CE7" w:rsidP="007007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237" w:rsidRDefault="00667237" w:rsidP="007007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76D" w:rsidRPr="007007E9" w:rsidRDefault="008C676D" w:rsidP="00B2761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7E9">
        <w:rPr>
          <w:rFonts w:ascii="Times New Roman" w:eastAsia="Calibri" w:hAnsi="Times New Roman" w:cs="Times New Roman"/>
          <w:sz w:val="28"/>
          <w:szCs w:val="28"/>
        </w:rPr>
        <w:t>П</w:t>
      </w:r>
      <w:r w:rsidR="00144990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C664FD">
        <w:rPr>
          <w:rFonts w:ascii="Times New Roman" w:eastAsia="Calibri" w:hAnsi="Times New Roman" w:cs="Times New Roman"/>
          <w:sz w:val="28"/>
          <w:szCs w:val="28"/>
        </w:rPr>
        <w:t xml:space="preserve"> Ж</w:t>
      </w:r>
    </w:p>
    <w:p w:rsidR="008C676D" w:rsidRPr="00144990" w:rsidRDefault="008C676D" w:rsidP="00B2761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990">
        <w:rPr>
          <w:rFonts w:ascii="Times New Roman" w:eastAsia="Calibri" w:hAnsi="Times New Roman" w:cs="Times New Roman"/>
          <w:b/>
          <w:sz w:val="28"/>
          <w:szCs w:val="28"/>
        </w:rPr>
        <w:t>Образец ВВЕДЕНИЯ для курсовой работы</w:t>
      </w:r>
    </w:p>
    <w:p w:rsidR="00802B02" w:rsidRDefault="00802B02" w:rsidP="00B27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802B02" w:rsidRPr="00802B02" w:rsidRDefault="00802B02" w:rsidP="00236641">
      <w:pPr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курсовой работы  определяется тем, что АГ при беременности является самой част</w:t>
      </w:r>
      <w:r w:rsid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proofErr w:type="spellStart"/>
      <w:r w:rsid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экстрагенитальной</w:t>
      </w:r>
      <w:proofErr w:type="spellEnd"/>
      <w:r w:rsid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патологией. П</w:t>
      </w: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</w:t>
      </w:r>
      <w:r w:rsid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ВНОК,</w:t>
      </w: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диагностируется у 5-30% беременных в  Российской  Федерации и на протяжении последних десятилетий отмечается тенденция к увеличению этого показателя.  Гипертензивные   расстройства   во   время   беременности   встречаются   с   частотой   около 10% беременностей</w:t>
      </w:r>
      <w:r w:rsid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[3,</w:t>
      </w:r>
      <w:r w:rsidR="00C622C0" w:rsidRP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622C0" w:rsidRP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>14]</w:t>
      </w: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B02" w:rsidRPr="00802B02" w:rsidRDefault="00802B02" w:rsidP="00236641">
      <w:pPr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Минздрава России, в течение последнего десятилетия гипертензивные осложнения при беременности занимают 4 место в списке причин материнской смертности и в 2014 году  составили  15,7% в  структуре  материнских   потерь.  Кроме  того,  они  являются   причиной   тяжелой   заболеваемости, </w:t>
      </w:r>
      <w:proofErr w:type="spellStart"/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матерей  и   их   детей</w:t>
      </w:r>
      <w:r w:rsidR="00F4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BAF" w:rsidRP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44BAF">
        <w:rPr>
          <w:rFonts w:ascii="Times New Roman" w:eastAsia="Times New Roman" w:hAnsi="Times New Roman" w:cs="Times New Roman"/>
          <w:sz w:val="28"/>
          <w:szCs w:val="28"/>
          <w:lang w:eastAsia="ru-RU"/>
        </w:rPr>
        <w:t>8,с.10</w:t>
      </w:r>
      <w:r w:rsidR="00F44BAF" w:rsidRPr="00C622C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44BAF"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B02" w:rsidRPr="00802B02" w:rsidRDefault="00802B02" w:rsidP="00236641">
      <w:pPr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проводимого исследования обусловлена необходимостью тщательного обследования и динамического наблюдения с целью ранней диагностики и профилактики осложнений течения беременности.</w:t>
      </w:r>
    </w:p>
    <w:p w:rsidR="00802B02" w:rsidRPr="00802B02" w:rsidRDefault="00802B02" w:rsidP="00236641">
      <w:pPr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курсовой работы является изучение особенностей течения гипертонической болезни у беременных.</w:t>
      </w:r>
    </w:p>
    <w:p w:rsidR="00802B02" w:rsidRDefault="00802B02" w:rsidP="00236641">
      <w:pPr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2B02">
        <w:rPr>
          <w:rFonts w:ascii="Times New Roman" w:eastAsia="Calibri" w:hAnsi="Times New Roman" w:cs="Times New Roman"/>
          <w:sz w:val="28"/>
          <w:szCs w:val="28"/>
        </w:rPr>
        <w:t>В работе поставлены следующие</w:t>
      </w:r>
      <w:r w:rsidRPr="00802B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664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802B02" w:rsidRPr="00802B02" w:rsidRDefault="00F44BAF" w:rsidP="00236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02B02" w:rsidRPr="00802B02">
        <w:rPr>
          <w:rFonts w:ascii="Times New Roman" w:eastAsia="Calibri" w:hAnsi="Times New Roman" w:cs="Times New Roman"/>
          <w:sz w:val="28"/>
          <w:szCs w:val="28"/>
        </w:rPr>
        <w:t>изучить научно - методическую литературу по теме «</w:t>
      </w:r>
      <w:r w:rsidR="00F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2B02"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течения гипертонической болезни у беременных»</w:t>
      </w:r>
      <w:r w:rsidR="00802B02" w:rsidRPr="00802B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2B02" w:rsidRPr="00802B02" w:rsidRDefault="00F44BAF" w:rsidP="00236641">
      <w:pPr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2B02"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сущность понятий гипертензивных расстройств у беременных и их классификацию;</w:t>
      </w:r>
    </w:p>
    <w:p w:rsidR="004755D1" w:rsidRDefault="00F44BAF" w:rsidP="00236641">
      <w:pPr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02B02" w:rsidRPr="00802B02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критерии диагностики и ведения беременности у пациенток с гипертензивными расстройствами;</w:t>
      </w:r>
    </w:p>
    <w:p w:rsidR="00802B02" w:rsidRPr="00802B02" w:rsidRDefault="00F44BAF" w:rsidP="00236641">
      <w:pPr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п</w:t>
      </w:r>
      <w:r w:rsidR="00802B02" w:rsidRPr="00802B02">
        <w:rPr>
          <w:rFonts w:ascii="Times New Roman" w:eastAsia="Calibri" w:hAnsi="Times New Roman" w:cs="Times New Roman"/>
          <w:sz w:val="28"/>
          <w:szCs w:val="28"/>
          <w:lang w:eastAsia="ru-RU"/>
        </w:rPr>
        <w:t>роанализировать и обобщить опыт работы акушерского отделения ГБУЗ ПККБ№1 города Владивостока в сфере оказания медицинской помощи пациенткам с гипертензивными расстройствами.</w:t>
      </w:r>
    </w:p>
    <w:p w:rsidR="00802B02" w:rsidRPr="00802B02" w:rsidRDefault="00F62B74" w:rsidP="00236641">
      <w:pPr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Исследователи: </w:t>
      </w:r>
      <w:r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 xml:space="preserve">В.Е. Радзинский «Акушерство», </w:t>
      </w:r>
      <w:proofErr w:type="spellStart"/>
      <w:r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>Шехтман</w:t>
      </w:r>
      <w:proofErr w:type="spellEnd"/>
      <w:r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 xml:space="preserve"> М. М. «</w:t>
      </w:r>
      <w:r w:rsidR="00802B02" w:rsidRPr="00802B02"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 xml:space="preserve">Руководство по </w:t>
      </w:r>
      <w:proofErr w:type="spellStart"/>
      <w:r w:rsidR="00802B02" w:rsidRPr="00802B02"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>экстраген</w:t>
      </w:r>
      <w:r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>итальной</w:t>
      </w:r>
      <w:proofErr w:type="spellEnd"/>
      <w:r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 xml:space="preserve"> патологии у беременных», Соколова М.Ю. «</w:t>
      </w:r>
      <w:proofErr w:type="spellStart"/>
      <w:r w:rsidR="00802B02" w:rsidRPr="00802B02"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>Экстраген</w:t>
      </w:r>
      <w:r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>итальная</w:t>
      </w:r>
      <w:proofErr w:type="spellEnd"/>
      <w:r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 xml:space="preserve"> патология у беременных» </w:t>
      </w:r>
      <w:r w:rsidR="00802B02" w:rsidRPr="00802B02"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 xml:space="preserve"> придерживаются единого мнения, что </w:t>
      </w:r>
      <w:r w:rsidR="00802B02" w:rsidRPr="00802B02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гипертоническая болезнь отягощает течение беременности у многих </w:t>
      </w:r>
      <w:r w:rsidR="00802B02" w:rsidRPr="00802B0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женщин и</w:t>
      </w:r>
      <w:r w:rsidR="00802B02" w:rsidRPr="00802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важнейшей </w:t>
      </w:r>
      <w:r w:rsidR="00802B02" w:rsidRPr="00802B02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причиной преждевременных родов и перинатальной гибели плода.</w:t>
      </w:r>
      <w:r w:rsidR="00802B02" w:rsidRPr="00802B0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Курсовая работа основывается на данной точке зрения. </w:t>
      </w:r>
      <w:r w:rsidR="00802B02" w:rsidRPr="00802B02">
        <w:rPr>
          <w:rFonts w:ascii="Times New Roman" w:eastAsia="Calibri" w:hAnsi="Times New Roman" w:cs="Times New Roman"/>
          <w:bCs/>
          <w:spacing w:val="8"/>
          <w:sz w:val="28"/>
          <w:szCs w:val="28"/>
          <w:lang w:eastAsia="ru-RU"/>
        </w:rPr>
        <w:t xml:space="preserve"> </w:t>
      </w:r>
      <w:r w:rsidR="00802B02" w:rsidRPr="00802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02B02" w:rsidRPr="00802B02" w:rsidRDefault="000F79A6" w:rsidP="00236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619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802B02" w:rsidRPr="00802B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2B02" w:rsidRPr="00802B02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 w:rsidR="00802B02" w:rsidRPr="00802B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2B02" w:rsidRPr="00802B02">
        <w:rPr>
          <w:rFonts w:ascii="Times New Roman" w:eastAsia="Calibri" w:hAnsi="Times New Roman" w:cs="Times New Roman"/>
          <w:sz w:val="28"/>
          <w:szCs w:val="28"/>
        </w:rPr>
        <w:t>курсовой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02B02" w:rsidRPr="00802B02">
        <w:rPr>
          <w:rFonts w:ascii="Times New Roman" w:eastAsia="Calibri" w:hAnsi="Times New Roman" w:cs="Times New Roman"/>
          <w:sz w:val="28"/>
          <w:szCs w:val="28"/>
        </w:rPr>
        <w:t xml:space="preserve"> механизм развития гипертонической болезни у беременных.</w:t>
      </w:r>
      <w:r w:rsidR="00802B02"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B02" w:rsidRPr="00802B02" w:rsidRDefault="00802B02" w:rsidP="00236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619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802B02">
        <w:rPr>
          <w:rFonts w:ascii="Times New Roman" w:eastAsia="Calibri" w:hAnsi="Times New Roman" w:cs="Times New Roman"/>
          <w:sz w:val="28"/>
          <w:szCs w:val="28"/>
        </w:rPr>
        <w:t>исследования - деятельность акушерки в профилактике  развития осложнений беременности у пациенток с гипертонической болезнью.</w:t>
      </w:r>
    </w:p>
    <w:p w:rsidR="00802B02" w:rsidRPr="000F79A6" w:rsidRDefault="00802B02" w:rsidP="00236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AF">
        <w:rPr>
          <w:rFonts w:ascii="Times New Roman" w:eastAsia="Calibri" w:hAnsi="Times New Roman" w:cs="Times New Roman"/>
          <w:sz w:val="28"/>
          <w:szCs w:val="28"/>
        </w:rPr>
        <w:t xml:space="preserve">В данной работе использованы следующие </w:t>
      </w:r>
      <w:r w:rsidRPr="000F79A6">
        <w:rPr>
          <w:rFonts w:ascii="Times New Roman" w:eastAsia="Calibri" w:hAnsi="Times New Roman" w:cs="Times New Roman"/>
          <w:bCs/>
          <w:sz w:val="28"/>
          <w:szCs w:val="28"/>
        </w:rPr>
        <w:t>методы исследования:</w:t>
      </w:r>
      <w:r w:rsidRPr="000F79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2B02" w:rsidRPr="00F44BAF" w:rsidRDefault="00F44BAF" w:rsidP="00236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</w:t>
      </w:r>
      <w:r w:rsidR="00802B02" w:rsidRPr="00F44BAF">
        <w:rPr>
          <w:rFonts w:ascii="Times New Roman" w:eastAsia="Calibri" w:hAnsi="Times New Roman" w:cs="Times New Roman"/>
          <w:sz w:val="28"/>
          <w:szCs w:val="28"/>
        </w:rPr>
        <w:t>еоретический;</w:t>
      </w:r>
    </w:p>
    <w:p w:rsidR="00802B02" w:rsidRPr="00802B02" w:rsidRDefault="00F44BAF" w:rsidP="00236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802B02" w:rsidRPr="00F44BAF">
        <w:rPr>
          <w:rFonts w:ascii="Times New Roman" w:eastAsia="Calibri" w:hAnsi="Times New Roman" w:cs="Times New Roman"/>
          <w:sz w:val="28"/>
          <w:szCs w:val="28"/>
        </w:rPr>
        <w:t>равнительный.</w:t>
      </w:r>
      <w:r w:rsidR="00802B02" w:rsidRPr="00802B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</w:p>
    <w:p w:rsidR="00802B02" w:rsidRPr="00802B02" w:rsidRDefault="00802B02" w:rsidP="00236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19">
        <w:rPr>
          <w:rFonts w:ascii="Times New Roman" w:eastAsia="Calibri" w:hAnsi="Times New Roman" w:cs="Times New Roman"/>
          <w:sz w:val="28"/>
          <w:szCs w:val="28"/>
        </w:rPr>
        <w:t>Структура</w:t>
      </w:r>
      <w:r w:rsidRPr="00B2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состоит из введения, 3-х </w:t>
      </w:r>
      <w:r w:rsidR="00F4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 основной части</w:t>
      </w: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заключения, списка  </w:t>
      </w:r>
      <w:r w:rsidR="00F4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использованных источников </w:t>
      </w: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приложения.</w:t>
      </w:r>
    </w:p>
    <w:p w:rsidR="00802B02" w:rsidRPr="00802B02" w:rsidRDefault="00802B02" w:rsidP="00236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02">
        <w:rPr>
          <w:rFonts w:ascii="Times New Roman" w:eastAsia="Calibri" w:hAnsi="Times New Roman" w:cs="Times New Roman"/>
          <w:sz w:val="28"/>
          <w:szCs w:val="28"/>
          <w:lang w:eastAsia="ru-RU"/>
        </w:rPr>
        <w:t>Итогом исследования</w:t>
      </w:r>
      <w:r w:rsidR="000F7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практического раздела </w:t>
      </w:r>
      <w:r w:rsidRPr="00802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анализ опыта </w:t>
      </w: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медицинской помощи пациенткам с гипертензивными расстройствами</w:t>
      </w:r>
      <w:r w:rsidRPr="00802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акушерском отделении </w:t>
      </w:r>
      <w:r w:rsidRPr="00802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ПККБ№1 города Владивостока</w:t>
      </w:r>
      <w:r w:rsidRPr="00802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Pr="00802B0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02B02" w:rsidRDefault="00802B02" w:rsidP="00236641">
      <w:pPr>
        <w:spacing w:line="360" w:lineRule="auto"/>
        <w:ind w:left="113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79A6" w:rsidRDefault="000F79A6" w:rsidP="00236641">
      <w:pPr>
        <w:spacing w:line="360" w:lineRule="auto"/>
        <w:ind w:left="113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F79A6" w:rsidRDefault="000F79A6" w:rsidP="00236641">
      <w:pPr>
        <w:spacing w:line="360" w:lineRule="auto"/>
        <w:ind w:left="113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C676D" w:rsidRDefault="008C676D" w:rsidP="00802B0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335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A14CE7" w:rsidRDefault="00A246B9" w:rsidP="00802B02">
      <w:pPr>
        <w:tabs>
          <w:tab w:val="left" w:pos="3338"/>
          <w:tab w:val="left" w:pos="403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2BC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066D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A14CE7" w:rsidRDefault="00A14CE7" w:rsidP="00802B02">
      <w:pPr>
        <w:tabs>
          <w:tab w:val="left" w:pos="3338"/>
          <w:tab w:val="left" w:pos="403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A4B03" w:rsidRDefault="000066DD" w:rsidP="00802B02">
      <w:pPr>
        <w:tabs>
          <w:tab w:val="left" w:pos="3338"/>
          <w:tab w:val="left" w:pos="403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C73A6D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4B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7A4B03" w:rsidRDefault="007A4B03" w:rsidP="00802B02">
      <w:pPr>
        <w:tabs>
          <w:tab w:val="left" w:pos="3338"/>
          <w:tab w:val="left" w:pos="403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14CE7" w:rsidRDefault="007A4B03" w:rsidP="00802B02">
      <w:pPr>
        <w:tabs>
          <w:tab w:val="left" w:pos="3338"/>
          <w:tab w:val="left" w:pos="403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</w:t>
      </w:r>
    </w:p>
    <w:p w:rsidR="008C676D" w:rsidRPr="00D13288" w:rsidRDefault="00A14CE7" w:rsidP="00802B02">
      <w:pPr>
        <w:tabs>
          <w:tab w:val="left" w:pos="3338"/>
          <w:tab w:val="left" w:pos="4035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0066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676D" w:rsidRPr="00D13288">
        <w:rPr>
          <w:rFonts w:ascii="Times New Roman" w:hAnsi="Times New Roman" w:cs="Times New Roman"/>
          <w:sz w:val="28"/>
          <w:szCs w:val="28"/>
        </w:rPr>
        <w:t>П</w:t>
      </w:r>
      <w:r w:rsidR="0014499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C676D" w:rsidRPr="00D13288">
        <w:rPr>
          <w:rFonts w:ascii="Times New Roman" w:hAnsi="Times New Roman" w:cs="Times New Roman"/>
          <w:sz w:val="28"/>
          <w:szCs w:val="28"/>
        </w:rPr>
        <w:t xml:space="preserve"> </w:t>
      </w:r>
      <w:r w:rsidR="00C664FD">
        <w:rPr>
          <w:rFonts w:ascii="Times New Roman" w:hAnsi="Times New Roman" w:cs="Times New Roman"/>
          <w:sz w:val="28"/>
          <w:szCs w:val="28"/>
        </w:rPr>
        <w:t xml:space="preserve"> И</w:t>
      </w:r>
      <w:r w:rsidR="008C676D" w:rsidRPr="00D13288">
        <w:rPr>
          <w:rFonts w:ascii="Times New Roman" w:hAnsi="Times New Roman" w:cs="Times New Roman"/>
          <w:sz w:val="28"/>
          <w:szCs w:val="28"/>
        </w:rPr>
        <w:br/>
      </w:r>
    </w:p>
    <w:p w:rsidR="008C676D" w:rsidRPr="00144990" w:rsidRDefault="008C676D" w:rsidP="00D13288">
      <w:pPr>
        <w:tabs>
          <w:tab w:val="left" w:pos="36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таблицы</w:t>
      </w:r>
    </w:p>
    <w:p w:rsidR="008C676D" w:rsidRPr="00156FCA" w:rsidRDefault="008C676D" w:rsidP="00B27619">
      <w:pPr>
        <w:tabs>
          <w:tab w:val="left" w:pos="6957"/>
        </w:tabs>
        <w:ind w:firstLine="284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335F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                </w:t>
      </w:r>
      <w:r w:rsidRPr="003A335F">
        <w:rPr>
          <w:rFonts w:ascii="Times New Roman" w:hAnsi="Times New Roman" w:cs="Times New Roman"/>
          <w:sz w:val="32"/>
          <w:szCs w:val="32"/>
        </w:rPr>
        <w:br/>
      </w:r>
      <w:r w:rsidR="00667237"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Pr="002F4A0E">
        <w:rPr>
          <w:rFonts w:ascii="Times New Roman" w:hAnsi="Times New Roman" w:cs="Times New Roman"/>
          <w:bCs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bCs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16492A">
        <w:rPr>
          <w:rFonts w:ascii="Times New Roman" w:hAnsi="Times New Roman" w:cs="Times New Roman"/>
          <w:bCs/>
          <w:sz w:val="32"/>
          <w:szCs w:val="32"/>
        </w:rPr>
        <w:t>Риск</w:t>
      </w:r>
      <w:r w:rsidR="00886CD2">
        <w:rPr>
          <w:rFonts w:ascii="Times New Roman" w:hAnsi="Times New Roman" w:cs="Times New Roman"/>
          <w:bCs/>
          <w:sz w:val="32"/>
          <w:szCs w:val="32"/>
        </w:rPr>
        <w:t>и, вызывающие</w:t>
      </w:r>
      <w:r w:rsidRPr="00156FCA">
        <w:rPr>
          <w:rFonts w:ascii="Times New Roman" w:hAnsi="Times New Roman" w:cs="Times New Roman"/>
          <w:bCs/>
          <w:sz w:val="32"/>
          <w:szCs w:val="32"/>
        </w:rPr>
        <w:t xml:space="preserve"> опасения у населения</w:t>
      </w:r>
    </w:p>
    <w:p w:rsidR="008C676D" w:rsidRPr="003A335F" w:rsidRDefault="008C676D" w:rsidP="00667237">
      <w:pPr>
        <w:tabs>
          <w:tab w:val="left" w:pos="3338"/>
        </w:tabs>
        <w:ind w:left="284" w:firstLine="284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A335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4820"/>
        <w:gridCol w:w="2977"/>
      </w:tblGrid>
      <w:tr w:rsidR="00D87FA3" w:rsidRPr="003A335F" w:rsidTr="004755D1">
        <w:trPr>
          <w:trHeight w:val="301"/>
        </w:trPr>
        <w:tc>
          <w:tcPr>
            <w:tcW w:w="4820" w:type="dxa"/>
          </w:tcPr>
          <w:p w:rsidR="00D87FA3" w:rsidRDefault="00D87FA3" w:rsidP="00B27619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8F74F6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102BC5">
              <w:rPr>
                <w:rFonts w:ascii="Times New Roman" w:hAnsi="Times New Roman" w:cs="Times New Roman"/>
                <w:sz w:val="32"/>
                <w:szCs w:val="32"/>
              </w:rPr>
              <w:t>Риск</w:t>
            </w:r>
          </w:p>
          <w:p w:rsidR="00D87FA3" w:rsidRDefault="00D87FA3" w:rsidP="00B27619">
            <w:pPr>
              <w:tabs>
                <w:tab w:val="left" w:pos="3338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7FA3" w:rsidRDefault="00D87FA3" w:rsidP="00B27619">
            <w:pPr>
              <w:tabs>
                <w:tab w:val="left" w:pos="3338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7FA3" w:rsidRPr="003A335F" w:rsidRDefault="00D87FA3" w:rsidP="00B27619">
            <w:pPr>
              <w:tabs>
                <w:tab w:val="left" w:pos="3338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D87FA3" w:rsidRPr="003A335F" w:rsidRDefault="00D87FA3" w:rsidP="00B27619">
            <w:pPr>
              <w:tabs>
                <w:tab w:val="left" w:pos="3338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Доля населения,</w:t>
            </w:r>
            <w:r w:rsidRPr="003A335F">
              <w:rPr>
                <w:rFonts w:ascii="Times New Roman" w:hAnsi="Times New Roman" w:cs="Times New Roman"/>
                <w:sz w:val="32"/>
                <w:szCs w:val="32"/>
              </w:rPr>
              <w:br/>
              <w:t>чувствительная</w:t>
            </w:r>
            <w:r w:rsidRPr="003A335F">
              <w:rPr>
                <w:rFonts w:ascii="Times New Roman" w:hAnsi="Times New Roman" w:cs="Times New Roman"/>
                <w:sz w:val="32"/>
                <w:szCs w:val="32"/>
              </w:rPr>
              <w:br/>
              <w:t>к опасностям, %</w:t>
            </w:r>
            <w:r w:rsidRPr="003A335F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FE6D96" w:rsidRPr="003A335F" w:rsidTr="004755D1">
        <w:trPr>
          <w:trHeight w:val="1536"/>
        </w:trPr>
        <w:tc>
          <w:tcPr>
            <w:tcW w:w="4820" w:type="dxa"/>
          </w:tcPr>
          <w:p w:rsidR="00FE6D96" w:rsidRPr="003A335F" w:rsidRDefault="00FE6D96" w:rsidP="00B27619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Дороговизна лекарств и медицинского обслуживания,</w:t>
            </w:r>
            <w:r w:rsidRPr="003A335F">
              <w:rPr>
                <w:rFonts w:ascii="Times New Roman" w:hAnsi="Times New Roman" w:cs="Times New Roman"/>
                <w:sz w:val="32"/>
                <w:szCs w:val="32"/>
              </w:rPr>
              <w:br/>
              <w:t>тяготы, связанные с потерей здоровья</w:t>
            </w:r>
          </w:p>
        </w:tc>
        <w:tc>
          <w:tcPr>
            <w:tcW w:w="2977" w:type="dxa"/>
          </w:tcPr>
          <w:p w:rsidR="00FE6D96" w:rsidRPr="003A335F" w:rsidRDefault="00FE6D96" w:rsidP="008058FB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E6D96" w:rsidRPr="003A335F" w:rsidTr="004755D1">
        <w:tc>
          <w:tcPr>
            <w:tcW w:w="4820" w:type="dxa"/>
          </w:tcPr>
          <w:p w:rsidR="00FE6D96" w:rsidRPr="003A335F" w:rsidRDefault="00FE6D96" w:rsidP="00B27619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Тревога за </w:t>
            </w:r>
            <w:proofErr w:type="gramStart"/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близких</w:t>
            </w:r>
            <w:proofErr w:type="gramEnd"/>
          </w:p>
        </w:tc>
        <w:tc>
          <w:tcPr>
            <w:tcW w:w="2977" w:type="dxa"/>
          </w:tcPr>
          <w:p w:rsidR="00FE6D96" w:rsidRPr="003A335F" w:rsidRDefault="00FE6D96" w:rsidP="008058FB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E6D96" w:rsidRPr="003A335F" w:rsidTr="004755D1">
        <w:tc>
          <w:tcPr>
            <w:tcW w:w="4820" w:type="dxa"/>
          </w:tcPr>
          <w:p w:rsidR="00FE6D96" w:rsidRPr="003A335F" w:rsidRDefault="00FE6D96" w:rsidP="00B27619">
            <w:pPr>
              <w:tabs>
                <w:tab w:val="left" w:pos="3338"/>
              </w:tabs>
              <w:ind w:left="34"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Бедность, рост цен, невыплаты зарплаты </w:t>
            </w:r>
          </w:p>
          <w:p w:rsidR="00FE6D96" w:rsidRPr="003A335F" w:rsidRDefault="00FE6D96" w:rsidP="00B27619">
            <w:pPr>
              <w:tabs>
                <w:tab w:val="left" w:pos="3338"/>
              </w:tabs>
              <w:ind w:left="720"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E6D96" w:rsidRPr="003A335F" w:rsidRDefault="00FE6D96" w:rsidP="008058FB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FE6D96" w:rsidRPr="003A335F" w:rsidTr="004755D1">
        <w:tc>
          <w:tcPr>
            <w:tcW w:w="4820" w:type="dxa"/>
          </w:tcPr>
          <w:p w:rsidR="00FE6D96" w:rsidRPr="003A335F" w:rsidRDefault="00FE6D96" w:rsidP="00B27619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Безработица</w:t>
            </w:r>
          </w:p>
        </w:tc>
        <w:tc>
          <w:tcPr>
            <w:tcW w:w="2977" w:type="dxa"/>
          </w:tcPr>
          <w:p w:rsidR="00FE6D96" w:rsidRPr="003A335F" w:rsidRDefault="00FE6D96" w:rsidP="008058FB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FE6D96" w:rsidRPr="003A335F" w:rsidTr="004755D1">
        <w:tc>
          <w:tcPr>
            <w:tcW w:w="4820" w:type="dxa"/>
          </w:tcPr>
          <w:p w:rsidR="00FE6D96" w:rsidRPr="003A335F" w:rsidRDefault="00FE6D96" w:rsidP="00B27619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Нестабильность, неопределенность, безысходность </w:t>
            </w:r>
          </w:p>
          <w:p w:rsidR="00FE6D96" w:rsidRPr="003A335F" w:rsidRDefault="00FE6D96" w:rsidP="00B27619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E6D96" w:rsidRPr="003A335F" w:rsidRDefault="00FE6D96" w:rsidP="008058FB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FE6D96" w:rsidRPr="003A335F" w:rsidTr="004755D1">
        <w:tc>
          <w:tcPr>
            <w:tcW w:w="4820" w:type="dxa"/>
          </w:tcPr>
          <w:p w:rsidR="00FE6D96" w:rsidRPr="003A335F" w:rsidRDefault="00FE6D96" w:rsidP="00B27619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Жилищно-бытовые проблемы </w:t>
            </w:r>
          </w:p>
          <w:p w:rsidR="00FE6D96" w:rsidRPr="003A335F" w:rsidRDefault="00FE6D96" w:rsidP="00B27619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E6D96" w:rsidRPr="003A335F" w:rsidRDefault="00FE6D96" w:rsidP="008058FB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E6D96" w:rsidRPr="003A335F" w:rsidTr="004755D1">
        <w:tc>
          <w:tcPr>
            <w:tcW w:w="4820" w:type="dxa"/>
          </w:tcPr>
          <w:p w:rsidR="00FE6D96" w:rsidRPr="003A335F" w:rsidRDefault="00FE6D96" w:rsidP="00B27619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Стихийные бедствия, катастрофы, пожары </w:t>
            </w:r>
          </w:p>
        </w:tc>
        <w:tc>
          <w:tcPr>
            <w:tcW w:w="2977" w:type="dxa"/>
          </w:tcPr>
          <w:p w:rsidR="00FE6D96" w:rsidRPr="003A335F" w:rsidRDefault="00FE6D96" w:rsidP="008058FB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27657" w:rsidRPr="003A335F" w:rsidTr="004755D1">
        <w:tc>
          <w:tcPr>
            <w:tcW w:w="4820" w:type="dxa"/>
          </w:tcPr>
          <w:p w:rsidR="00227657" w:rsidRPr="003A335F" w:rsidRDefault="00227657" w:rsidP="00B27619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977" w:type="dxa"/>
          </w:tcPr>
          <w:p w:rsidR="00227657" w:rsidRPr="003A335F" w:rsidRDefault="00227657" w:rsidP="008058FB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</w:tbl>
    <w:p w:rsidR="00D87FA3" w:rsidRPr="003A335F" w:rsidRDefault="00D87FA3" w:rsidP="00B27619">
      <w:pPr>
        <w:tabs>
          <w:tab w:val="left" w:pos="3338"/>
        </w:tabs>
        <w:ind w:firstLine="284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A335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:rsidR="00D87FA3" w:rsidRPr="003A335F" w:rsidRDefault="00D87FA3" w:rsidP="00D87FA3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676D" w:rsidRPr="003A335F" w:rsidRDefault="008C676D" w:rsidP="008C676D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676D" w:rsidRDefault="008C676D" w:rsidP="008C676D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A335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</w:p>
    <w:p w:rsidR="007007E9" w:rsidRPr="003A335F" w:rsidRDefault="007007E9" w:rsidP="008C676D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676D" w:rsidRDefault="008C676D" w:rsidP="008C676D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007E9" w:rsidRDefault="007007E9" w:rsidP="00C67EE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7E9" w:rsidRDefault="007007E9" w:rsidP="00C67EE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7E9" w:rsidRDefault="007007E9" w:rsidP="00C67EE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66DD" w:rsidRDefault="000066DD" w:rsidP="00C67EE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293" w:rsidRDefault="00697293" w:rsidP="00C67EE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293" w:rsidRDefault="00697293" w:rsidP="00C67EE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676D" w:rsidRPr="00D13288" w:rsidRDefault="008C676D" w:rsidP="00C67EE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13288">
        <w:rPr>
          <w:rFonts w:ascii="Times New Roman" w:hAnsi="Times New Roman" w:cs="Times New Roman"/>
          <w:sz w:val="28"/>
          <w:szCs w:val="28"/>
        </w:rPr>
        <w:t>П</w:t>
      </w:r>
      <w:r w:rsidR="00144990">
        <w:rPr>
          <w:rFonts w:ascii="Times New Roman" w:hAnsi="Times New Roman" w:cs="Times New Roman"/>
          <w:sz w:val="28"/>
          <w:szCs w:val="28"/>
        </w:rPr>
        <w:t xml:space="preserve">РИЛОЖЕНИЕ </w:t>
      </w:r>
      <w:proofErr w:type="gramStart"/>
      <w:r w:rsidR="00C664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3288">
        <w:rPr>
          <w:rFonts w:ascii="Times New Roman" w:hAnsi="Times New Roman" w:cs="Times New Roman"/>
          <w:sz w:val="32"/>
          <w:szCs w:val="32"/>
        </w:rPr>
        <w:br/>
      </w:r>
    </w:p>
    <w:p w:rsidR="008C676D" w:rsidRPr="00144990" w:rsidRDefault="008C676D" w:rsidP="00C67EE6">
      <w:pPr>
        <w:tabs>
          <w:tab w:val="left" w:pos="36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рисунка (графика)</w:t>
      </w:r>
    </w:p>
    <w:p w:rsidR="008C676D" w:rsidRPr="003A335F" w:rsidRDefault="008C676D" w:rsidP="008C676D">
      <w:pPr>
        <w:tabs>
          <w:tab w:val="left" w:pos="5666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676D" w:rsidRPr="003A335F" w:rsidRDefault="00FE6D96" w:rsidP="008C676D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1935415">
            <wp:extent cx="5651500" cy="321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76D" w:rsidRPr="003A335F" w:rsidRDefault="008C676D" w:rsidP="00667237">
      <w:pPr>
        <w:tabs>
          <w:tab w:val="left" w:pos="3338"/>
        </w:tabs>
        <w:ind w:left="426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676D" w:rsidRPr="00156FCA" w:rsidRDefault="008C676D" w:rsidP="008C676D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E139F">
        <w:rPr>
          <w:rFonts w:ascii="Times New Roman" w:hAnsi="Times New Roman" w:cs="Times New Roman"/>
          <w:sz w:val="32"/>
          <w:szCs w:val="32"/>
        </w:rPr>
        <w:t xml:space="preserve">Рисунок 1 - </w:t>
      </w:r>
      <w:r w:rsidRPr="00156FCA">
        <w:rPr>
          <w:rFonts w:ascii="Times New Roman" w:hAnsi="Times New Roman" w:cs="Times New Roman"/>
          <w:bCs/>
          <w:sz w:val="32"/>
          <w:szCs w:val="32"/>
        </w:rPr>
        <w:t xml:space="preserve">Распределение  пациентов </w:t>
      </w:r>
      <w:r w:rsidRPr="00156FCA">
        <w:rPr>
          <w:rFonts w:ascii="Times New Roman" w:hAnsi="Times New Roman" w:cs="Times New Roman"/>
          <w:bCs/>
          <w:i/>
          <w:sz w:val="32"/>
          <w:szCs w:val="32"/>
        </w:rPr>
        <w:t>(</w:t>
      </w:r>
      <w:r w:rsidRPr="007007E9">
        <w:rPr>
          <w:rFonts w:ascii="Times New Roman" w:hAnsi="Times New Roman" w:cs="Times New Roman"/>
          <w:bCs/>
          <w:sz w:val="32"/>
          <w:szCs w:val="32"/>
        </w:rPr>
        <w:t>название лечебного учреждения</w:t>
      </w:r>
      <w:r w:rsidRPr="00156FCA">
        <w:rPr>
          <w:rFonts w:ascii="Times New Roman" w:hAnsi="Times New Roman" w:cs="Times New Roman"/>
          <w:bCs/>
          <w:i/>
          <w:sz w:val="32"/>
          <w:szCs w:val="32"/>
        </w:rPr>
        <w:t xml:space="preserve">) </w:t>
      </w:r>
      <w:r w:rsidRPr="00156FCA">
        <w:rPr>
          <w:rFonts w:ascii="Times New Roman" w:hAnsi="Times New Roman" w:cs="Times New Roman"/>
          <w:bCs/>
          <w:sz w:val="32"/>
          <w:szCs w:val="32"/>
        </w:rPr>
        <w:t xml:space="preserve">  по полу</w:t>
      </w:r>
    </w:p>
    <w:p w:rsidR="008C676D" w:rsidRPr="001E139F" w:rsidRDefault="008C676D" w:rsidP="008C676D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E139F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:rsidR="008C676D" w:rsidRPr="003A335F" w:rsidRDefault="008C676D" w:rsidP="008C676D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676D" w:rsidRPr="003A335F" w:rsidRDefault="008C676D" w:rsidP="008C676D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676D" w:rsidRPr="003A335F" w:rsidRDefault="008C676D" w:rsidP="008C676D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676D" w:rsidRDefault="008C676D" w:rsidP="008C676D">
      <w:pPr>
        <w:tabs>
          <w:tab w:val="left" w:pos="6751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3288" w:rsidRDefault="008C676D" w:rsidP="008C676D">
      <w:pPr>
        <w:tabs>
          <w:tab w:val="left" w:pos="6751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1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D13288" w:rsidRDefault="00D13288" w:rsidP="008C676D">
      <w:pPr>
        <w:tabs>
          <w:tab w:val="left" w:pos="6751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5D1" w:rsidRDefault="004755D1" w:rsidP="008C676D">
      <w:pPr>
        <w:tabs>
          <w:tab w:val="left" w:pos="6751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6DD" w:rsidRDefault="008C676D" w:rsidP="008C676D">
      <w:pPr>
        <w:tabs>
          <w:tab w:val="left" w:pos="6751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A246B9" w:rsidRPr="00A246B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F79A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0066DD" w:rsidRDefault="000066DD" w:rsidP="008C676D">
      <w:pPr>
        <w:tabs>
          <w:tab w:val="left" w:pos="6751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55D1" w:rsidRDefault="000066DD" w:rsidP="00B27619">
      <w:pPr>
        <w:tabs>
          <w:tab w:val="left" w:pos="6751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A14CE7" w:rsidRDefault="004755D1" w:rsidP="00B27619">
      <w:pPr>
        <w:tabs>
          <w:tab w:val="left" w:pos="6751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A14CE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FE6D96" w:rsidRDefault="00A14CE7" w:rsidP="00B27619">
      <w:pPr>
        <w:tabs>
          <w:tab w:val="left" w:pos="6751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FE6D9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E6D96" w:rsidRDefault="00FE6D96" w:rsidP="00B27619">
      <w:pPr>
        <w:tabs>
          <w:tab w:val="left" w:pos="6751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8CF" w:rsidRDefault="00FE6D96" w:rsidP="00B27619">
      <w:pPr>
        <w:tabs>
          <w:tab w:val="left" w:pos="6751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0066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7476" w:rsidRDefault="00F108CF" w:rsidP="00B27619">
      <w:pPr>
        <w:tabs>
          <w:tab w:val="left" w:pos="6751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D97476" w:rsidRDefault="00D97476" w:rsidP="00B27619">
      <w:pPr>
        <w:tabs>
          <w:tab w:val="left" w:pos="6751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76D" w:rsidRPr="00A246B9" w:rsidRDefault="00D97476" w:rsidP="00B27619">
      <w:pPr>
        <w:tabs>
          <w:tab w:val="left" w:pos="6751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0F7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76D" w:rsidRPr="00A246B9">
        <w:rPr>
          <w:rFonts w:ascii="Times New Roman" w:hAnsi="Times New Roman" w:cs="Times New Roman"/>
          <w:bCs/>
          <w:sz w:val="28"/>
          <w:szCs w:val="28"/>
        </w:rPr>
        <w:t>П</w:t>
      </w:r>
      <w:r w:rsidR="00144990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8C676D" w:rsidRPr="00A24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4FD">
        <w:rPr>
          <w:rFonts w:ascii="Times New Roman" w:hAnsi="Times New Roman" w:cs="Times New Roman"/>
          <w:bCs/>
          <w:sz w:val="28"/>
          <w:szCs w:val="28"/>
        </w:rPr>
        <w:t>Л</w:t>
      </w:r>
    </w:p>
    <w:p w:rsidR="008C676D" w:rsidRPr="00144990" w:rsidRDefault="00236641" w:rsidP="00B27619">
      <w:pPr>
        <w:tabs>
          <w:tab w:val="left" w:pos="3338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C676D" w:rsidRPr="00144990">
        <w:rPr>
          <w:rFonts w:ascii="Times New Roman" w:hAnsi="Times New Roman" w:cs="Times New Roman"/>
          <w:b/>
          <w:bCs/>
          <w:sz w:val="28"/>
          <w:szCs w:val="28"/>
        </w:rPr>
        <w:t>Образец оформления разделов, подразделов</w:t>
      </w:r>
    </w:p>
    <w:p w:rsidR="008C676D" w:rsidRPr="003A335F" w:rsidRDefault="008C676D" w:rsidP="00B27619">
      <w:pPr>
        <w:tabs>
          <w:tab w:val="left" w:pos="3338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8C676D" w:rsidRPr="00A246B9" w:rsidRDefault="00A46F46" w:rsidP="00A46F46">
      <w:pPr>
        <w:pStyle w:val="a3"/>
        <w:numPr>
          <w:ilvl w:val="0"/>
          <w:numId w:val="37"/>
        </w:numPr>
        <w:tabs>
          <w:tab w:val="left" w:pos="1843"/>
          <w:tab w:val="left" w:pos="1985"/>
          <w:tab w:val="left" w:pos="2552"/>
        </w:tabs>
        <w:adjustRightInd w:val="0"/>
        <w:spacing w:after="0" w:line="360" w:lineRule="auto"/>
        <w:ind w:left="1843" w:firstLine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СОВРЕМЕННЫЕ ПРЕДСТАВЛЕНИЯ  О                  </w:t>
      </w:r>
      <w:r w:rsidR="008C676D" w:rsidRPr="00A246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8C676D" w:rsidRPr="00A246B9">
        <w:rPr>
          <w:rFonts w:ascii="Times New Roman" w:eastAsia="Calibri" w:hAnsi="Times New Roman" w:cs="Times New Roman"/>
          <w:b/>
          <w:sz w:val="28"/>
          <w:szCs w:val="28"/>
        </w:rPr>
        <w:t>ПЕРИНАТАЛЬНОМ ПОРАЖЕНИИ ЦНС У ДЕТЕЙ</w:t>
      </w:r>
    </w:p>
    <w:p w:rsidR="008C676D" w:rsidRPr="00156FCA" w:rsidRDefault="008C676D" w:rsidP="00236641">
      <w:pPr>
        <w:numPr>
          <w:ilvl w:val="1"/>
          <w:numId w:val="37"/>
        </w:numPr>
        <w:spacing w:after="160" w:line="360" w:lineRule="auto"/>
        <w:ind w:left="1134" w:right="-143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FCA">
        <w:rPr>
          <w:rFonts w:ascii="Times New Roman" w:eastAsia="Calibri" w:hAnsi="Times New Roman" w:cs="Times New Roman"/>
          <w:sz w:val="28"/>
          <w:szCs w:val="28"/>
        </w:rPr>
        <w:t>Определение и этиология перинатального поражения ЦНС</w:t>
      </w:r>
    </w:p>
    <w:p w:rsidR="008C676D" w:rsidRPr="0004309E" w:rsidRDefault="00BF4255" w:rsidP="00236641">
      <w:pPr>
        <w:spacing w:after="160" w:line="360" w:lineRule="auto"/>
        <w:ind w:left="1134"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676D" w:rsidRPr="0004309E">
        <w:rPr>
          <w:rFonts w:ascii="Times New Roman" w:eastAsia="Calibri" w:hAnsi="Times New Roman" w:cs="Times New Roman"/>
          <w:sz w:val="28"/>
          <w:szCs w:val="28"/>
        </w:rPr>
        <w:t>Перинатальные поражения нервной системы у новорожденных – ряд состояний и заболеваний головного, спинного мозга и периферических нервов, объединенных в общую группу по времени воздействия повреждающих факторов.</w:t>
      </w:r>
    </w:p>
    <w:p w:rsidR="008C676D" w:rsidRPr="0004309E" w:rsidRDefault="008C676D" w:rsidP="00236641">
      <w:pPr>
        <w:spacing w:after="160" w:line="360" w:lineRule="auto"/>
        <w:ind w:left="1134"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 К перинатальному периоду относятся антенатальный, </w:t>
      </w:r>
      <w:proofErr w:type="spellStart"/>
      <w:r w:rsidRPr="0004309E">
        <w:rPr>
          <w:rFonts w:ascii="Times New Roman" w:eastAsia="Calibri" w:hAnsi="Times New Roman" w:cs="Times New Roman"/>
          <w:sz w:val="28"/>
          <w:szCs w:val="28"/>
        </w:rPr>
        <w:t>интранатальный</w:t>
      </w:r>
      <w:proofErr w:type="spellEnd"/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 и ранний неонатальный периоды. Антенатальный период начинается с 22 недели внутриутробного развития и оканчивается началом родового акта. </w:t>
      </w:r>
      <w:proofErr w:type="spellStart"/>
      <w:r w:rsidRPr="0004309E">
        <w:rPr>
          <w:rFonts w:ascii="Times New Roman" w:eastAsia="Calibri" w:hAnsi="Times New Roman" w:cs="Times New Roman"/>
          <w:sz w:val="28"/>
          <w:szCs w:val="28"/>
        </w:rPr>
        <w:t>Интранатальный</w:t>
      </w:r>
      <w:proofErr w:type="spellEnd"/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 период включает в себя акт родов от начала родовой деятельности до рождения ребенка. </w:t>
      </w:r>
      <w:proofErr w:type="gramStart"/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Неонатальный период подразделяется на ранний неонатальный (соответствует первой неделе жизни ребенка) и поздний неонатальный (от 8-х по 28-е сутки жизни включительно) периоды. </w:t>
      </w:r>
      <w:proofErr w:type="gramEnd"/>
    </w:p>
    <w:p w:rsidR="008C676D" w:rsidRPr="0004309E" w:rsidRDefault="008C676D" w:rsidP="00236641">
      <w:pPr>
        <w:spacing w:after="160" w:line="360" w:lineRule="auto"/>
        <w:ind w:left="1134"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 Выделение ведущей причины нарушения деятельности ЦНС у новорожденного даже при тщательном его обследовании является нередко сложной задачей. Характер и глубина патологического процесса в головном, спинном мозге остаются неясными, неврологические нарушения динамичны, точный прогноз дальнейшего развития процесса затруднен. В связи с этим оправдано использование терминов «энцефалопатия», «</w:t>
      </w:r>
      <w:proofErr w:type="spellStart"/>
      <w:r w:rsidRPr="0004309E">
        <w:rPr>
          <w:rFonts w:ascii="Times New Roman" w:eastAsia="Calibri" w:hAnsi="Times New Roman" w:cs="Times New Roman"/>
          <w:sz w:val="28"/>
          <w:szCs w:val="28"/>
        </w:rPr>
        <w:t>энцефаломиелопатия</w:t>
      </w:r>
      <w:proofErr w:type="spellEnd"/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» для обозначения «переходящих и неклассифицированных патологических состояний ЦНС» (согласно классификации ВОЗ).  </w:t>
      </w:r>
    </w:p>
    <w:p w:rsidR="008C676D" w:rsidRDefault="008C676D" w:rsidP="008C676D">
      <w:pPr>
        <w:tabs>
          <w:tab w:val="left" w:pos="3338"/>
        </w:tabs>
        <w:spacing w:line="48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755D1" w:rsidRDefault="004755D1" w:rsidP="008C676D">
      <w:pPr>
        <w:tabs>
          <w:tab w:val="left" w:pos="3338"/>
        </w:tabs>
        <w:spacing w:line="48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755D1" w:rsidRDefault="004755D1" w:rsidP="008C676D">
      <w:pPr>
        <w:tabs>
          <w:tab w:val="left" w:pos="3338"/>
        </w:tabs>
        <w:spacing w:line="48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108CF" w:rsidRDefault="00F108CF" w:rsidP="00A46F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A335F" w:rsidRPr="00810835" w:rsidRDefault="00B21DF2" w:rsidP="00A46F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108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3A335F" w:rsidRPr="008108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Организация деятельности студента над</w:t>
      </w:r>
      <w:r w:rsidR="003A335F" w:rsidRPr="0081083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A335F" w:rsidRPr="008108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выпускной квалификационной работой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5F" w:rsidRPr="003A335F" w:rsidRDefault="00B21DF2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A6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Выпускная квалификационная работа (далее-ВКР) 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 носить преимущественно  практический характер. Объем ВКР должен составлять 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менее 40 страниц печатного текста  и не более 60.</w:t>
      </w:r>
    </w:p>
    <w:p w:rsidR="003A335F" w:rsidRPr="003A335F" w:rsidRDefault="00B21DF2" w:rsidP="003A33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</w:t>
      </w:r>
      <w:r w:rsidR="003A335F" w:rsidRPr="003A33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60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3A335F" w:rsidRPr="003A3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</w:t>
      </w:r>
      <w:r w:rsidR="001F2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ВКР </w:t>
      </w:r>
      <w:r w:rsidR="003A335F" w:rsidRPr="003A335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преимущественно на конкретных материалах учреждений здравоохранения  и исходит из реальных задач, стоящих перед практическим здравоохранением.</w:t>
      </w:r>
    </w:p>
    <w:p w:rsidR="003A335F" w:rsidRPr="003A335F" w:rsidRDefault="00B21DF2" w:rsidP="003A33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4.1</w:t>
      </w:r>
      <w:r w:rsidR="00A60ECD">
        <w:rPr>
          <w:rFonts w:ascii="Times New Roman" w:eastAsia="Calibri" w:hAnsi="Times New Roman" w:cs="Times New Roman"/>
          <w:sz w:val="28"/>
          <w:szCs w:val="28"/>
          <w:lang w:eastAsia="ru-RU"/>
        </w:rPr>
        <w:t>.3 С</w:t>
      </w:r>
      <w:r w:rsidR="003A335F" w:rsidRPr="003A335F">
        <w:rPr>
          <w:rFonts w:ascii="Times New Roman" w:eastAsia="Calibri" w:hAnsi="Times New Roman" w:cs="Times New Roman"/>
          <w:sz w:val="28"/>
          <w:szCs w:val="28"/>
          <w:lang w:eastAsia="ru-RU"/>
        </w:rPr>
        <w:t>туденту необходимо обобщить полученные знания за годы обучения в колледже, использовать отечественную и зарубежную информацию и дать на этой основе продуманное решение поставленной задачи.</w:t>
      </w:r>
    </w:p>
    <w:p w:rsidR="003A335F" w:rsidRPr="003A335F" w:rsidRDefault="00B21DF2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</w:t>
      </w:r>
      <w:r w:rsidR="00A60E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A6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позднее, чем за две недели до начала  преддипломной практики, студент  получает 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«Индивидуальный план-задание на выполнение ВКР»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5F" w:rsidRPr="000066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2E11" w:rsidRPr="00A5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A511C8" w:rsidRPr="00A5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r w:rsidR="003A335F" w:rsidRPr="000066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- задание составляется и подписывается руководителем ВКР, утверждается заместителем ди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ректора по учебной работе или заведующим учебной частью филиала. Принятие задания к исполнению подтверждается подписью студента  с указанием даты.</w:t>
      </w:r>
    </w:p>
    <w:p w:rsidR="003A335F" w:rsidRPr="003A335F" w:rsidRDefault="00B21DF2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</w:t>
      </w:r>
      <w:r w:rsidR="00A6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3A335F" w:rsidRPr="003A3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Формулировка целей и задач ВКР.</w:t>
      </w:r>
      <w:r w:rsidR="003A335F" w:rsidRPr="003A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должны соответствовать теме, быть конкретны и направлены на конеч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практический результат.</w:t>
      </w:r>
    </w:p>
    <w:p w:rsidR="003A335F" w:rsidRPr="003A335F" w:rsidRDefault="00B21DF2" w:rsidP="003A335F">
      <w:pPr>
        <w:widowControl w:val="0"/>
        <w:autoSpaceDE w:val="0"/>
        <w:autoSpaceDN w:val="0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21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A6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3A335F" w:rsidRPr="003A3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 календарного плана ВКР</w:t>
      </w:r>
      <w:r w:rsidR="003A335F" w:rsidRPr="003A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разрабатывает календарный  план ВКР на основе и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ндивидуального плана-задания на выполнение ВКР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5F" w:rsidRPr="003A335F" w:rsidRDefault="00B21DF2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Pr="00B21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A6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="003A335F" w:rsidRPr="003A3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Выполнение ВКР при консультативной помощи руководителя и консультанта.</w:t>
      </w:r>
      <w:r w:rsidR="003A335F" w:rsidRPr="003A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успешного выполнения ВКР студент должен владеть мето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дами исследования. Важнейшие методы исследования, применяемые студентом в  процессе написания дипломной работы, следующие: изучение литературных и других источников, наблюдение, изучение опыта работы, беседы, анкетирование, математические методы обработки ко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личественных результатов. </w:t>
      </w:r>
    </w:p>
    <w:p w:rsidR="003A335F" w:rsidRPr="003A335F" w:rsidRDefault="00B21DF2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Pr="00B21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A6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3A335F" w:rsidRPr="003A3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Анализ полученных данных и выработка решений.</w:t>
      </w:r>
      <w:r w:rsidR="003A335F" w:rsidRPr="003A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35F" w:rsidRDefault="003A335F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Студент систематизирует и анализирует результаты исследований. Для студента проблема должна стать исчерпы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вающе понятной как с качественной, так и с количественной стороны.</w:t>
      </w:r>
    </w:p>
    <w:p w:rsidR="007C51A2" w:rsidRDefault="007C51A2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5F" w:rsidRPr="00E73E1E" w:rsidRDefault="00A60ECD" w:rsidP="000066DD">
      <w:pPr>
        <w:pStyle w:val="a3"/>
        <w:widowControl w:val="0"/>
        <w:numPr>
          <w:ilvl w:val="1"/>
          <w:numId w:val="42"/>
        </w:numPr>
        <w:autoSpaceDE w:val="0"/>
        <w:autoSpaceDN w:val="0"/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A335F" w:rsidRPr="00E73E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Понятийный аппарат выпускной квалификационной работы</w:t>
      </w:r>
    </w:p>
    <w:p w:rsidR="003A335F" w:rsidRPr="003A335F" w:rsidRDefault="003A335F" w:rsidP="000066DD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Автопрезентация</w:t>
      </w:r>
      <w:proofErr w:type="spell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представление экзаменационной комиссии результатов собственной деятельности – дипломной работы – и их публичная защита.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Автореферат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предельно сжатое изложение текста своей работы, представленной к защите. Для студента – это текст выступления на защите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дипломной работы. В автореферате проводит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самоанализ проделанной работы: кратко излагается научный ап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парат, пути решения поставленной проблемы и полученный резуль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ее важности в данный момент и в данной ситуации для решения данной проблемы (задачи, вопроса).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Акцентирование текста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выделения в тексте наиболее значимых понятий, терминов, положений. Это всеобщий прием создания научного текста при написании параграфов. Делается это выделением (подчеркиванием) необходимых слов, положений, но главное – благодаря более подробному описанию главной мысли и подчинению ей всех остальных.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исследования, который позволяет расчленить или разложить предмет исследования (объект, свойства) на составные части.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Аналогия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рассуждение, в котором из сходства двух или несколь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объектов по некоторым признакам делается вывод об их сход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информации посредством опросного листа с серией определенных вопросов, отвечая на которые человек дает информацию о себе, своих интересах, отношениях, занятиях. Полу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ченный путем анкетирования материал должен подвергаться стати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стической и качественной обработке, а также теоретической интер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претации.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Аспект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 зрения, под которым рассматривается</w:t>
      </w: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(пред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мет) исследования.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вступительная часть текста, книги, ориентирующая чи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тателя в дальнейшем содержании.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Валидность</w:t>
      </w:r>
      <w:proofErr w:type="spellEnd"/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метода исследования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соответствие метода постав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ленной цели его использования: выявлять именно то, что необхо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исследователю.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анализа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специфика его применения при изучении теоретического и иного материала. 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анали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за: аспектный, критический, понятийный, проблемный, системный, структурный, функциональный и др. </w:t>
      </w:r>
      <w:proofErr w:type="gramEnd"/>
    </w:p>
    <w:p w:rsidR="007C51A2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(жанры) научной литературы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условное деление научной </w:t>
      </w:r>
    </w:p>
    <w:p w:rsidR="003A335F" w:rsidRPr="003A335F" w:rsidRDefault="003A335F" w:rsidP="007C51A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на теоретические, методические и справочные издания. Теоретические – тезисы, научные и научно-популярные статьи, мо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нографии, авторефераты диссертаций, научные отчеты. Методиче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– учебники и учебные пособия, методические разработки, ре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комендации.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практическое воплощение в жизнь какой-либо идеи. Студент, осуществляя формирующий эксперимент, внедряет в практику конкретных людей, свои идеи, подходы, методы работы.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Выборка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единиц исследования. Это может быть вы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борка медицинского персонажа, отделение лечебного учреждения и т.д. Выборка позволяет ограничить исследование и сделать его дос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тупным, из всей генеральной совокупности специально подобрать необходимый «материал».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Генеральная совокупность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тот класс явлений или человеческая общность, которые изучает исследователь на примере выборочной совокупности. При этом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предполагается, что выбранная для изуче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совокупность явлений, фактов или людей идентична общей ге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неральной совокупности.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составная часть научного аппарата исследования, выполняемого в рамках дипломной работы, заключающая в себе предположение о возможных результатах действия того или иного фактора или условиях достижения целей. Гипотеза разрабатывается только на основе уже выработанной цели, и после определения предмета исследования. Она используется, чтобы объяснить пути и средства разрешения противоречий. Гипотеза нуждается в доказа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тельстве, чему и посвящается все исследование. Различают гипоте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 о развитии существующей теории, о проверке существующей теории, о разработке новых идей.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наглядное изображение соотношения величин, их функциональной взаимозависимости с помощью геометрических и арифметических средств – чисел, плоскостей, точек, линий и т.д. График имеет систему координат: горизонтальную ось абсцисс и вертикальную ординат. На каждой из них наносятся шкалы измере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зависимости изучаемых величин. Их пересечения показывают динамику изменения зависимости изучаемых величин.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Дедуктивный метод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познания, состоящий в поиске снача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общей идеи, теории и затем – в добывании фактов для их доказа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или иллюстрации. Это метод движения от общего к част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 исследования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принцип выбора темы исследования, обозначающий учет внешнего фактора: наличие и доступность на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учной литературы, экспериментальной базы, достаточность умений, накопленных исследователем для выполнения работы.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Естественный эксперимент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эксперимент, проводящийся в естественных условиях, когда испытуемые продолжают свою привыч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жизнедеятельность и часто не знают, что за ними ведется на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блюдение. Такой эксперимент позволяет получить наиболее объек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тивные данные и сближает теорию с практикой.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Заголовок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название подраздела печатного издания.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формулируются после разработки гипотезы, поскольку только гипотеза определяет, по какому пути идет исследователь, стремясь достичь поставленной цели.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Замысел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задуманный и мысленно составленный план действий или план предстоящей исследовательской работы. Это намерение к действию. Замыслом является проект курсовой или дипломной ра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боты в виде разработанного научного аппарата.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языковая форма отражения действительности и способов ее познания и преобразования. 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существует в форме понятий, законов, суждений, идей, теорий, учений, принципов, формул, со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бытий, фактов и т.д.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амбивалентно, т.е. двойственно: оно черпается из книг, а также из познания реальной жизни. Дидактиче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эквивалентом знаний в курсовой и дипломной работах высту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пает их содержание. По нему судят, каким знанием по данному во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просу обладает студент, как он его освоил. Здесь знание – это ре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зультат учебной деятельности студента.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Индуктивный метод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такой метод изучения явлений, когда сна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чала собираются и описываются их частные признаки и проявле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затем после обобщения выводятся общие признаки и свойст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ва. Это движение поиска от частного к общему.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действие по созданию связей, зависимостей ме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жду суждениями, положениями, идеями, теориями между разным по природе знанием об одном и том же.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Информация: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обзорная – вторичная информация, содержащаяся в обзорах науч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документов;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реферативная – вторичная информация, содержащаяся в первич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научных документах;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справочная – вторичная информация, представляющая собой систематизированные краткие сведения в какой-либо области знаний.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 научное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выработки новых научных зна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ний, один из видов познавательной деятельности. Характеризуется объективностью, </w:t>
      </w:r>
      <w:proofErr w:type="spell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воспроизводимостью</w:t>
      </w:r>
      <w:proofErr w:type="spell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доказательностью и точно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взглядов на что-либо, основная мысль, когда определяются цели и задачи исследования и указываются пути его ведения.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сообщение –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документ, содержащий сжатое изложение результатов (иногда предварительных), полученных в ито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ге научно-исследовательской или опытно-конструкторской работы. Назначение такого документа – оперативно сообщить о результатах выполненной работы на любом ее этапе.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Компиляция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несамостоятельность при выполнении курсовой или дипломной работы, списывание либо с научных источников, либо с чьей-то ранее выполненной работы. Это прямое заимствование чу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жого текста.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Корреляционный анализ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установления взаимосвязей, взаимовлияний независимых и зависимых переменных в экспери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менте. С его помощью устанавливается, как изменение одних пока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зателей влечет за собой изменение других.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исследования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 применения старого знания для получения нового знания. Является орудием получения научных фак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Методология научного познания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учение о принципах, формах и способах научно-исследовательской деятельности.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сфера человеческой деятельности, функцией которой яв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ляется выработка и теоретическая систематизация объективных знаний о действительности. Одна из форм общественного сознания.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Научная новизна исследования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вклада исследовательской деятельности студента в науку. Для этого путем </w:t>
      </w:r>
      <w:proofErr w:type="spell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самоэкспертизы</w:t>
      </w:r>
      <w:proofErr w:type="spell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исследования в работе студентом выделяется та часть, которая дополняет,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уточняет или изменяет ранее имею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научные данные.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аппарат исследования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перечень последовательных действий, определяющих границы, направление и характер иссле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факт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событие или явление, которое является основани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для заключения или подтверждения. Является элементом, со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ставляющим основу научного знания.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научный документ, содержащий систематизированные на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учные данные по какой-либо теме, полученные в итоге анализа пер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воисточников. Знакомит с современным состоянием научной про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блемы и перспективами развития.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или явление, порождающие проблемную ситуацию и избранные для изучения. Например, сестрин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ский процесс, деятельность медицинской сестры и др.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Оппонент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критически оценивающее результаты исследовательской деятельности студента – исследователя. Официальное оппонирование как рецензирование введено для дипломных работ. Неофициальное оппонирование возможно при защите 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оппонентами становятся сами студенты.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оценивания стиля и характера исследовательской деятельности студента, его отношение к работе, организационной культуры, но не самой работы. Отзыв дается научным руководите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Понятийно-терминологический аппарат исследования –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научно обоснованных терминов-понятий, используемых студентом в своем исследовании и при его описании в курсовой и дипломной работе.</w:t>
      </w:r>
    </w:p>
    <w:p w:rsidR="000322D5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то, что находится в границах объекта </w:t>
      </w:r>
    </w:p>
    <w:p w:rsidR="003A335F" w:rsidRPr="003A335F" w:rsidRDefault="003A335F" w:rsidP="000322D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определенном аспекте рассмотрения. Это конкретная проблема,  которая находится в грани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цах объекта исследования. Предметом исследования могут быть содержание, формы и методы медицинского воздействия, этапы сестринского процесса, отношения между пациентом и медицин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сестрой и т.д.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есть мысль, в которой отражаются отличительные свой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 предметов и отношения между ними.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есть определение востребованности результатов исследования, конкретного потребителя и его рабочего места, где будет полезно применение данной работы. Введение должно быть по возможности кратким (до 5 страниц).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основное, исходное положение какой-либо теории, уче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науки.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крупное обобщенное множество сформулированных научных вопросов, которые охватывают область будущих исследо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ваний. Различают следующие виды проблем: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left="12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33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исследовательская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родственных тем исследования в границах одной научной дисциплины и в одной области примене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left="12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33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комплексная научная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взаимосвязь научно-исследовательских тем из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областей науки, направленных на решение важ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нейших народнохозяйственных задач;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left="12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33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научная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тем, охватывающих всю научно-исследовательскую работу или ее часть; предполагает решение конкрет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теоретической или опытной задачи, направленной на обеспе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дальнейшего научного или технического прогресса в дан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отрасли.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lef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Рандомизация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выравнивание исходных условий проведения эксперимента с участием экспериментальных и контрольных групп. Обе группы должны быть сходными по важнейшим характеристи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left="8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Репрезентативность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применения результатов эксперимента, проведенного на малых группах, в сходных группах большей численности. Это допустимость распространения выводов небольшого исследования на другие явления такого же класса. Чем выше репрезентативность, тем ценнее исследование. 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left="8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Самоэкспертиза</w:t>
      </w:r>
      <w:proofErr w:type="spell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критический анализ собственной работы и определение ее научной новизны и практической значимости.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left="8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учение, система идей или принципов. Совокупность обобщенных положений, образующих науку или ее раздел. Она вы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ступает как форма синтетического знания, в границах которой от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дельные понятия, гипотезы и законы теряют прежнюю автоном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и становятся элементами целостной системы.       </w:t>
      </w:r>
    </w:p>
    <w:p w:rsidR="000322D5" w:rsidRDefault="003A335F" w:rsidP="003A335F">
      <w:pPr>
        <w:widowControl w:val="0"/>
        <w:autoSpaceDE w:val="0"/>
        <w:autoSpaceDN w:val="0"/>
        <w:spacing w:after="0"/>
        <w:ind w:left="8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словесно-логическое описание представле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о </w:t>
      </w:r>
    </w:p>
    <w:p w:rsidR="003A335F" w:rsidRPr="003A335F" w:rsidRDefault="0073199D" w:rsidP="000322D5">
      <w:pPr>
        <w:widowControl w:val="0"/>
        <w:autoSpaceDE w:val="0"/>
        <w:autoSpaceDN w:val="0"/>
        <w:spacing w:after="0"/>
        <w:ind w:left="80" w:hanging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того, что ожидается в итоге слож</w:t>
      </w:r>
      <w:r w:rsidR="003A335F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исследовательской работы.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left="8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Цитата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дословная выдержка из какого-либо авторского текста с указанием источника и цитируемой страницы. Цитаты вставляются для иллюстрации позиций как объект анализа, как способ доказа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ind w:left="8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5F" w:rsidRPr="00E73E1E" w:rsidRDefault="00A60ECD" w:rsidP="00A60ECD">
      <w:pPr>
        <w:pStyle w:val="a3"/>
        <w:widowControl w:val="0"/>
        <w:shd w:val="clear" w:color="auto" w:fill="FFFFFF"/>
        <w:autoSpaceDE w:val="0"/>
        <w:autoSpaceDN w:val="0"/>
        <w:spacing w:after="0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4.2.1 </w:t>
      </w:r>
      <w:r w:rsidR="003A335F" w:rsidRPr="00E7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формулировке характеристик исследования</w:t>
      </w:r>
    </w:p>
    <w:p w:rsidR="003A335F" w:rsidRPr="003A335F" w:rsidRDefault="003A335F" w:rsidP="008C5688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C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проверить, правильно ли сформулированы основные харак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теристики исследования, постарайтесь ответить на следующие вопросы:</w:t>
      </w:r>
    </w:p>
    <w:p w:rsidR="003A335F" w:rsidRPr="003A335F" w:rsidRDefault="003A335F" w:rsidP="008C5688">
      <w:pPr>
        <w:widowControl w:val="0"/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autoSpaceDN w:val="0"/>
        <w:spacing w:before="4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</w:t>
      </w:r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проблемы исследования: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изучить (сделать) из того, что ранее не было изучено (сделано)?</w:t>
      </w:r>
    </w:p>
    <w:p w:rsidR="003A335F" w:rsidRPr="003A335F" w:rsidRDefault="003A335F" w:rsidP="008C5688">
      <w:pPr>
        <w:widowControl w:val="0"/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autoSpaceDN w:val="0"/>
        <w:spacing w:before="4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</w:t>
      </w:r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исследования: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отражена ли проблема исследования в его названии?</w:t>
      </w:r>
    </w:p>
    <w:p w:rsidR="003A335F" w:rsidRPr="003A335F" w:rsidRDefault="003A335F" w:rsidP="008C5688">
      <w:pPr>
        <w:widowControl w:val="0"/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autoSpaceDN w:val="0"/>
        <w:spacing w:before="14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обосновании </w:t>
      </w:r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актуальности: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эту проблему необходимо изучать (решать) именно сегодня?</w:t>
      </w:r>
    </w:p>
    <w:p w:rsidR="003A335F" w:rsidRPr="003A335F" w:rsidRDefault="003A335F" w:rsidP="008C5688">
      <w:pPr>
        <w:widowControl w:val="0"/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autoSpaceDN w:val="0"/>
        <w:spacing w:before="7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</w:t>
      </w:r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объекта исследования: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исследоваться?</w:t>
      </w:r>
    </w:p>
    <w:p w:rsidR="003A335F" w:rsidRPr="003A335F" w:rsidRDefault="003A335F" w:rsidP="008C5688">
      <w:pPr>
        <w:widowControl w:val="0"/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autoSpaceDN w:val="0"/>
        <w:spacing w:before="4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</w:t>
      </w:r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предмета </w:t>
      </w:r>
      <w:proofErr w:type="gramStart"/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исследования</w:t>
      </w:r>
      <w:proofErr w:type="gramEnd"/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новые отношения, свойства, аспекты, стороны, функции и т.д. объекта подлежат исследованию,  уг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лубленному изучению или преобразованию?</w:t>
      </w:r>
    </w:p>
    <w:p w:rsidR="003A335F" w:rsidRPr="003A335F" w:rsidRDefault="003A335F" w:rsidP="008C5688">
      <w:pPr>
        <w:widowControl w:val="0"/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autoSpaceDN w:val="0"/>
        <w:spacing w:before="7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формулировке </w:t>
      </w:r>
      <w:proofErr w:type="gramStart"/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proofErr w:type="gramEnd"/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исследования: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вы на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мерены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получить в ходе исследования (решения проблемы)?</w:t>
      </w:r>
    </w:p>
    <w:p w:rsidR="003A335F" w:rsidRPr="003A335F" w:rsidRDefault="003A335F" w:rsidP="008C5688">
      <w:pPr>
        <w:widowControl w:val="0"/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autoSpaceDN w:val="0"/>
        <w:spacing w:before="4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</w:t>
      </w:r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 исследования: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сделать, чтобы цель была достигнута? (В каждом параграфе, как правило, решается не более одной задачи). Позволяет ли последовательное решение этих задач достичь поставленной цели? </w:t>
      </w:r>
    </w:p>
    <w:p w:rsidR="003A335F" w:rsidRPr="003A335F" w:rsidRDefault="003A335F" w:rsidP="008C5688">
      <w:pPr>
        <w:widowControl w:val="0"/>
        <w:numPr>
          <w:ilvl w:val="0"/>
          <w:numId w:val="13"/>
        </w:numPr>
        <w:shd w:val="clear" w:color="auto" w:fill="FFFFFF"/>
        <w:tabs>
          <w:tab w:val="left" w:pos="342"/>
          <w:tab w:val="left" w:pos="680"/>
        </w:tabs>
        <w:suppressAutoHyphens/>
        <w:autoSpaceDE w:val="0"/>
        <w:autoSpaceDN w:val="0"/>
        <w:spacing w:before="1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выдвижении </w:t>
      </w:r>
      <w:r w:rsidRPr="003A3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гипотезы исследования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написания работы научно-исследовательского характера): каким из возможных путей следует идти, чтобы достичь цели исследования?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5F" w:rsidRPr="003A335F" w:rsidRDefault="003A335F" w:rsidP="003A335F">
      <w:pPr>
        <w:widowControl w:val="0"/>
        <w:autoSpaceDE w:val="0"/>
        <w:autoSpaceDN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r w:rsidR="00C4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Структура выпускной квалификационной работы</w:t>
      </w:r>
    </w:p>
    <w:p w:rsidR="00E27449" w:rsidRDefault="007C51A2" w:rsidP="00234799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="0023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</w:t>
      </w:r>
      <w:r w:rsidR="00234799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B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(далее-ВКР)</w:t>
      </w:r>
      <w:r w:rsidR="00234799"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8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799" w:rsidRDefault="00234799" w:rsidP="0072414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структуру:</w:t>
      </w:r>
    </w:p>
    <w:p w:rsidR="00234799" w:rsidRPr="0094311E" w:rsidRDefault="00B664D2" w:rsidP="0023479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 лист (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следующие реквизиты: название учебного заведения,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(печатать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прописными буквами</w:t>
      </w:r>
      <w:r w:rsidRPr="00C6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фамилию, имя, отчество автора, курс,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код,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специальность; фамилию,  </w:t>
      </w:r>
      <w:r w:rsidR="00701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 руководителя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аббревиатуру и номер преподаваемого МДК ПМ,   квалификацию,</w:t>
      </w:r>
      <w:r w:rsidRPr="00D4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ученую степень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руководителя; приказ и дату допуска к защите; место и год выполнения работы  </w:t>
      </w:r>
      <w:r w:rsidR="0040246C" w:rsidRPr="0040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М)</w:t>
      </w:r>
      <w:r w:rsidR="00234799" w:rsidRPr="0040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proofErr w:type="gramEnd"/>
    </w:p>
    <w:p w:rsidR="00234799" w:rsidRPr="0094311E" w:rsidRDefault="00234799" w:rsidP="0023479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="0040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ОБОЗНАЧЕНИЯ и СОКРАЩЕНИЯ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алфавитном порядке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34799" w:rsidRPr="0094311E" w:rsidRDefault="00234799" w:rsidP="0023479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0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включать все заголовки в работе и номера ст</w:t>
      </w:r>
      <w:r w:rsidR="00D71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раниц, с которых они начинаются</w:t>
      </w:r>
      <w:r w:rsidR="00F5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Н</w:t>
      </w:r>
      <w:r w:rsidR="0040246C" w:rsidRPr="0040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440" w:rsidRPr="003A335F" w:rsidRDefault="00234799" w:rsidP="00D71440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D71440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актуальность, теоретическая и практическая значимость  избранной темы, цели, задачи, </w:t>
      </w:r>
      <w:r w:rsidR="00D7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объект, </w:t>
      </w:r>
      <w:r w:rsidR="00D71440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методы исследования, литературный обзор</w:t>
      </w:r>
      <w:r w:rsidR="00D7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71440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разработанности проблемы в теории и практике</w:t>
      </w:r>
      <w:r w:rsidR="00F5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80" w:rsidRPr="0040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</w:t>
      </w:r>
      <w:r w:rsidR="00F5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F55380" w:rsidRPr="0040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7C51A2" w:rsidRPr="003A335F" w:rsidRDefault="00234799" w:rsidP="007C51A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="007C5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 дана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</w:t>
      </w:r>
      <w:r w:rsid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</w:t>
      </w:r>
      <w:r w:rsidR="007C51A2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C51A2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аспекты изучаемого объекта и предмета</w:t>
      </w:r>
      <w:r w:rsid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1A2" w:rsidRPr="00BD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A2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используемых источников, </w:t>
      </w:r>
      <w:r w:rsid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базы по теме, </w:t>
      </w:r>
      <w:r w:rsidRPr="00BD4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разработанности проблемы в теории и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7C5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   методика, расчеты</w:t>
      </w:r>
      <w:r w:rsidR="007C51A2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7C51A2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1A2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собранных в ходе производственной практики (преддипломной)</w:t>
      </w:r>
      <w:r w:rsid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51A2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видами профессиональной деятельности.</w:t>
      </w:r>
      <w:proofErr w:type="gramEnd"/>
      <w:r w:rsidR="00E2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449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E274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раздел</w:t>
      </w:r>
      <w:r w:rsidR="00E27449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 долж</w:t>
      </w:r>
      <w:r w:rsidR="00E274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заканчиваться выводом;</w:t>
      </w:r>
    </w:p>
    <w:p w:rsidR="00E27449" w:rsidRPr="0094311E" w:rsidRDefault="00234799" w:rsidP="0023479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9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(содержатся выводы и рекомендации относительно возможностей практическог</w:t>
      </w:r>
      <w:r w:rsidR="00E2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применения материалов работы). </w:t>
      </w:r>
      <w:r w:rsidR="00E27449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и заключение являются обязательными разделами ВКР</w:t>
      </w:r>
      <w:r w:rsidR="00E274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799" w:rsidRDefault="00234799" w:rsidP="0023479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 (1</w:t>
      </w:r>
      <w:r w:rsidR="00B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источников);</w:t>
      </w:r>
      <w:r w:rsidRPr="0074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4799" w:rsidRPr="0094311E" w:rsidRDefault="00234799" w:rsidP="0023479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r w:rsidR="00E8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="00E2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449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мере необходимости).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799" w:rsidRDefault="00234799" w:rsidP="00234799">
      <w:pPr>
        <w:widowControl w:val="0"/>
        <w:tabs>
          <w:tab w:val="left" w:pos="142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работы и приложений должна быть сквозной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A3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на отдельных листах.</w:t>
      </w:r>
    </w:p>
    <w:p w:rsidR="003A335F" w:rsidRPr="003A335F" w:rsidRDefault="003A335F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25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1089"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работы должен составлять от </w:t>
      </w:r>
      <w:r w:rsidRPr="003A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до 60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 формата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33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 приложений</w:t>
      </w:r>
      <w:r w:rsidRPr="007C5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3B668A" w:rsidRDefault="003B668A" w:rsidP="003A335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5F" w:rsidRPr="003A335F" w:rsidRDefault="003B668A" w:rsidP="003A335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5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 </w:t>
      </w:r>
      <w:r w:rsidR="003A335F"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9E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стиль </w:t>
      </w:r>
      <w:r w:rsidR="003A335F"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выпускной квалификационной работы</w:t>
      </w:r>
    </w:p>
    <w:p w:rsidR="003A335F" w:rsidRPr="003A335F" w:rsidRDefault="003A335F" w:rsidP="00F5538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C41089" w:rsidRPr="00810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4.4.</w:t>
      </w:r>
      <w:r w:rsidRPr="00810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Start"/>
      <w:r w:rsidRPr="003A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</w:t>
      </w:r>
      <w:proofErr w:type="gramEnd"/>
      <w:r w:rsidRPr="003A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формулировке </w:t>
      </w:r>
      <w:r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</w:t>
      </w:r>
      <w:r w:rsidRPr="003A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ВКР должна быть выражена решаемая научная задача (проблема), отражаться суть рассматриваемой проблемы, завершённость работы, её цели и конечные результаты. Не рекомендуется начинать название темы со слов  «Совершенствование…», «Повышение…», «Исследование…», «Проблема…» и др. Такие темы не отражают завершенность работы, конечные результаты. Примеры наименования тем, которые отвечают предъявляемым требованиям: </w:t>
      </w:r>
      <w:proofErr w:type="gramStart"/>
      <w:r w:rsidRPr="003A3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«Разработка (способов, моделей, методики, системы…), «Обоснование способов (путей, направлений, методов…), или «Обоснование рекомендаций по …», «Оптимизация какого-либо процесса», «Методы …» и др.</w:t>
      </w:r>
      <w:proofErr w:type="gramEnd"/>
    </w:p>
    <w:p w:rsidR="00F55380" w:rsidRDefault="003A335F" w:rsidP="00F5538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r w:rsidRPr="003A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названии  темы не рекомендуется использовать более 12 слов и </w:t>
      </w:r>
    </w:p>
    <w:p w:rsidR="003A335F" w:rsidRPr="003A335F" w:rsidRDefault="003A335F" w:rsidP="00F5538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аббревиатуры.</w:t>
      </w:r>
    </w:p>
    <w:p w:rsidR="001F2E11" w:rsidRDefault="00810835" w:rsidP="001F2E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089"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C41089"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8C5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F" w:rsidRPr="003A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ВКР должна быть выдержана в стиле </w:t>
      </w:r>
      <w:r w:rsidR="00E8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научной речи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 </w:t>
      </w:r>
      <w:r w:rsidR="001F2E11" w:rsidRPr="00E8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F2E11" w:rsidRPr="001F2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3.7.</w:t>
      </w:r>
      <w:proofErr w:type="gramEnd"/>
      <w:r w:rsidR="001F2E11" w:rsidRPr="001F2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1F2E11" w:rsidRPr="001F2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Методических указаний</w:t>
      </w:r>
      <w:r w:rsidR="001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322D5" w:rsidRDefault="00810835" w:rsidP="00E308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5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7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ВКР состоит из введения, </w:t>
      </w:r>
      <w:r w:rsidR="003A335F" w:rsidRPr="0032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</w:t>
      </w:r>
      <w:r w:rsidR="00A6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ВКР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заключения и списка</w:t>
      </w:r>
      <w:r w:rsidR="0032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использованных источников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каждой составной части работы имеет свои особенности. </w:t>
      </w:r>
      <w:r w:rsidR="003A335F" w:rsidRPr="003A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F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ВКР </w:t>
      </w:r>
    </w:p>
    <w:p w:rsidR="003A335F" w:rsidRPr="003A335F" w:rsidRDefault="003A335F" w:rsidP="00E308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занимать по объему 1-2 страницы. Освещение </w:t>
      </w:r>
      <w:r w:rsidRPr="003A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актуальности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должно быть</w:t>
      </w:r>
      <w:r w:rsidR="0032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лаконичным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в пределах 0,5-1 страницы показать суть проблемы, определяющую актуальность темы. От формулировки актуальности выбранной темы логично перейти к постановке </w:t>
      </w:r>
      <w:r w:rsidRPr="003A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исследования. Цель – конечный итог работы.</w:t>
      </w:r>
    </w:p>
    <w:p w:rsidR="003A335F" w:rsidRPr="003A335F" w:rsidRDefault="003A335F" w:rsidP="00A60E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 работы определяются</w:t>
      </w:r>
      <w:proofErr w:type="gramEnd"/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обычно делается в форме перечисления (проанализировать..., разработать..., обобщить..., выявить..., доказать..., внедрить..., показать..., выработать..., изыскать..., найти..., изучить..., определить..., описать..., установить..., выяснить..., вывести формулу..., дать рекомендации..., установить взаимосвязь..., сделать прогноз... и т.п.).</w:t>
      </w:r>
      <w:proofErr w:type="gramEnd"/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Формулировки задач необходимо делать тщательнее, поскольку описание их решения должно составить содержание глав курсовой работы. Это важно также и потому, что заголовки </w:t>
      </w:r>
      <w:r w:rsidR="00E2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разделов </w:t>
      </w:r>
      <w:proofErr w:type="gramStart"/>
      <w:r w:rsidR="00E2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основываются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рождаются</w:t>
      </w:r>
      <w:proofErr w:type="gramEnd"/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формулировок задач работы. </w:t>
      </w:r>
    </w:p>
    <w:p w:rsidR="003A335F" w:rsidRPr="003A335F" w:rsidRDefault="00F55380" w:rsidP="00A60E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3A335F" w:rsidRPr="003A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Объект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– это явление (процесс), на которое направлена исследовательская деятельность субъекта. Объект обозначается через «технологии», «практики», «проектирование».</w:t>
      </w:r>
    </w:p>
    <w:p w:rsidR="003A335F" w:rsidRPr="003A335F" w:rsidRDefault="00F55380" w:rsidP="00A60E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3A335F" w:rsidRPr="003A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– это планируемые к исследованию конкретные свойства объекта. Предмет исследования связывается с терминами и словосочетаниями» « за счет чего-то», « с использованием», « в условиях», « с учётом» и т.д. </w:t>
      </w:r>
    </w:p>
    <w:p w:rsidR="008C5688" w:rsidRDefault="003A335F" w:rsidP="00E308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разделах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основной части </w:t>
      </w:r>
      <w:r w:rsidR="00617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(от </w:t>
      </w:r>
      <w:r w:rsidR="00A6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17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-х до 5</w:t>
      </w:r>
      <w:r w:rsidR="00A6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-ти</w:t>
      </w:r>
      <w:r w:rsidR="00617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рассматриваются истори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вопрос</w:t>
      </w:r>
      <w:r w:rsidR="0030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использованной литературы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теоретический аспект проблемы</w:t>
      </w:r>
      <w:r w:rsidR="00E3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углублённо, чем в курсовой работе</w:t>
      </w:r>
      <w:r w:rsidR="0030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Содержательная часть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соответствовать теме работы и полностью ее раскрывать. Любая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научная работа – это не сумма ее составных частей. </w:t>
      </w:r>
      <w:r w:rsidR="006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ажна логическая связь работы от ее первого предложения до последнего.</w:t>
      </w:r>
      <w:r w:rsidR="00E3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огически построенная работа не содержит материала, который может быть изъят из нее без нарушения стройности. Отдельные мысли автор высказывает </w:t>
      </w:r>
      <w:proofErr w:type="gramStart"/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2414E" w:rsidRDefault="003A335F" w:rsidP="00E308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предложениях</w:t>
      </w:r>
      <w:proofErr w:type="gramEnd"/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Предложения, имеющие единую тему, объединяют в абзацы. Абзацы одного параграфа или вопроса должны быть последовательно связаны друг с другом.</w:t>
      </w:r>
      <w:r w:rsidR="00E3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над абзацем следует особое внимание обращать на его начало. В первом предложении лучше всего называть тему </w:t>
      </w:r>
    </w:p>
    <w:p w:rsidR="003A335F" w:rsidRPr="003A335F" w:rsidRDefault="003A335F" w:rsidP="00E308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абзаца, делая такое предложение как бы заголовком к остальной части абзаца. При этом формулировка первого предложения должна составляться так, чтобы не терялась смысловая связь с предшествующим текстом. Число самостоятельных предложений в абзаце различно и колеблется в весьма широких пределах, определяемых сложностью передаваемой мысли.</w:t>
      </w:r>
      <w:r w:rsidR="00E3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каждого параграфа следует формулировать выводы (1-2 абзаца) по существу изложенного материала. Выводы должны логически завершать проведенные рассуждения, быть краткими, конкретными и вытекать из изложенного материала.</w:t>
      </w:r>
    </w:p>
    <w:p w:rsidR="003A335F" w:rsidRPr="003A335F" w:rsidRDefault="00E308BB" w:rsidP="00E308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исследовательской (практической) части даны таблицы, диаграммы, графики и т.п. При этом ну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соблюдать следующие правила: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35F" w:rsidRPr="003A335F" w:rsidRDefault="00F55380" w:rsidP="00F5538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выводов следует формулировать полученные в данном параграфе конечные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результаты, а не промежуточные;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35F" w:rsidRPr="003A335F" w:rsidRDefault="00F55380" w:rsidP="00F5538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формулировании выводов нецелесообразно приводить положения, которые не важны для изложения последующего материа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и не вытекают из цели работы;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35F" w:rsidRPr="003A335F" w:rsidRDefault="00F55380" w:rsidP="00F55380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 нельзя подменять декларацией о результатах проделанной работы («рассмотрено», «проанализировано», «изучено» и т.д.).</w:t>
      </w:r>
    </w:p>
    <w:p w:rsidR="003A335F" w:rsidRPr="003A335F" w:rsidRDefault="003A335F" w:rsidP="00A60E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ВКР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заканчивается </w:t>
      </w:r>
      <w:r w:rsidRPr="003A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ЗАКЛЮЧЕНИЕМ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носит форму обобщения теоретических и практических результатов, изложенных в основной части. Заключение представляет собой последовательное, логически стройное изложение полученных выводов и их соотношение с целью работы и конкретными задачами, поставленными и сформулированными во введении. 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заключения -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страницы.</w:t>
      </w:r>
      <w:r w:rsidR="00E3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заключения помещают</w:t>
      </w:r>
      <w:r w:rsidR="0053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 w:rsidR="0049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</w:t>
      </w:r>
      <w:r w:rsidR="00A6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 ИСТОЧНИКОВ</w:t>
      </w:r>
      <w:r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был использован при написании работы. </w:t>
      </w:r>
    </w:p>
    <w:p w:rsidR="00A60ECD" w:rsidRDefault="00E308BB" w:rsidP="00A60E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3A335F" w:rsidRPr="003A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  <w:r w:rsidR="00A6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после библиографического списка. Их цель – избежать излишней нагрузки текста различными аналитическими, расчетными, статистическими материалами, которые не несут основной смысловой</w:t>
      </w:r>
      <w:r w:rsidR="00A6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нагрузки.</w:t>
      </w:r>
    </w:p>
    <w:p w:rsidR="00A60ECD" w:rsidRDefault="00C41089" w:rsidP="00A60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335F" w:rsidRPr="00C41089" w:rsidRDefault="00C41089" w:rsidP="00C41089">
      <w:pPr>
        <w:pStyle w:val="a3"/>
        <w:tabs>
          <w:tab w:val="left" w:pos="1309"/>
        </w:tabs>
        <w:spacing w:after="0"/>
        <w:ind w:left="7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4.5.</w:t>
      </w:r>
      <w:r w:rsidR="003A335F" w:rsidRPr="00C4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выпускной квалификационной работы</w:t>
      </w:r>
    </w:p>
    <w:p w:rsidR="003A335F" w:rsidRPr="003A335F" w:rsidRDefault="00F55380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089" w:rsidRPr="00810835">
        <w:rPr>
          <w:rFonts w:ascii="Times New Roman" w:hAnsi="Times New Roman" w:cs="Times New Roman"/>
          <w:sz w:val="28"/>
          <w:szCs w:val="28"/>
        </w:rPr>
        <w:t>4.5</w:t>
      </w:r>
      <w:r w:rsidR="008C5688">
        <w:rPr>
          <w:rFonts w:ascii="Times New Roman" w:hAnsi="Times New Roman" w:cs="Times New Roman"/>
          <w:sz w:val="28"/>
          <w:szCs w:val="28"/>
        </w:rPr>
        <w:t>.1</w:t>
      </w:r>
      <w:r w:rsidR="003A335F" w:rsidRPr="00810835">
        <w:rPr>
          <w:rFonts w:ascii="Times New Roman" w:hAnsi="Times New Roman" w:cs="Times New Roman"/>
          <w:sz w:val="28"/>
          <w:szCs w:val="28"/>
        </w:rPr>
        <w:t xml:space="preserve"> Текст работы печатается на одной стороне листа белой бумаги  формата А-4 через полтора интервала (шрифт </w:t>
      </w:r>
      <w:proofErr w:type="spellStart"/>
      <w:r w:rsidR="003A335F" w:rsidRPr="0081083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A335F" w:rsidRPr="0081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35F" w:rsidRPr="0081083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A335F" w:rsidRPr="0081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35F" w:rsidRPr="0081083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A335F" w:rsidRPr="00810835">
        <w:rPr>
          <w:rFonts w:ascii="Times New Roman" w:hAnsi="Times New Roman" w:cs="Times New Roman"/>
          <w:sz w:val="28"/>
          <w:szCs w:val="28"/>
        </w:rPr>
        <w:t>, кегль - 14).</w:t>
      </w:r>
      <w:r w:rsidR="003A335F" w:rsidRPr="008108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089" w:rsidRPr="00810835">
        <w:rPr>
          <w:rFonts w:ascii="Times New Roman" w:hAnsi="Times New Roman" w:cs="Times New Roman"/>
          <w:sz w:val="28"/>
          <w:szCs w:val="28"/>
        </w:rPr>
        <w:t>4.5</w:t>
      </w:r>
      <w:r w:rsidR="008C5688">
        <w:rPr>
          <w:rFonts w:ascii="Times New Roman" w:hAnsi="Times New Roman" w:cs="Times New Roman"/>
          <w:sz w:val="28"/>
          <w:szCs w:val="28"/>
        </w:rPr>
        <w:t>.2</w:t>
      </w:r>
      <w:r w:rsidR="003A335F" w:rsidRPr="00810835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3A335F" w:rsidRPr="00810835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="003A335F" w:rsidRPr="00810835">
        <w:rPr>
          <w:rFonts w:ascii="Times New Roman" w:hAnsi="Times New Roman" w:cs="Times New Roman"/>
          <w:sz w:val="28"/>
          <w:szCs w:val="28"/>
        </w:rPr>
        <w:t>едует печатать, соблюдая следующие размеры полей</w:t>
      </w:r>
      <w:r w:rsidR="003A335F" w:rsidRPr="003A335F">
        <w:rPr>
          <w:rFonts w:ascii="Times New Roman" w:hAnsi="Times New Roman" w:cs="Times New Roman"/>
          <w:sz w:val="28"/>
          <w:szCs w:val="28"/>
        </w:rPr>
        <w:t>:</w:t>
      </w:r>
    </w:p>
    <w:p w:rsidR="003A335F" w:rsidRP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35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левое</w:t>
      </w:r>
      <w:r w:rsidR="00D87FA3">
        <w:rPr>
          <w:rFonts w:ascii="Times New Roman" w:hAnsi="Times New Roman" w:cs="Times New Roman"/>
          <w:sz w:val="28"/>
          <w:szCs w:val="28"/>
        </w:rPr>
        <w:t>–30 м</w:t>
      </w:r>
      <w:r w:rsidRPr="003A335F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Pr="003A335F">
        <w:rPr>
          <w:rFonts w:ascii="Times New Roman" w:hAnsi="Times New Roman" w:cs="Times New Roman"/>
          <w:b/>
          <w:i/>
          <w:sz w:val="28"/>
          <w:szCs w:val="28"/>
        </w:rPr>
        <w:t>правое</w:t>
      </w:r>
      <w:proofErr w:type="gramEnd"/>
      <w:r w:rsidR="00D87FA3">
        <w:rPr>
          <w:rFonts w:ascii="Times New Roman" w:hAnsi="Times New Roman" w:cs="Times New Roman"/>
          <w:sz w:val="28"/>
          <w:szCs w:val="28"/>
        </w:rPr>
        <w:t xml:space="preserve"> – 15 м</w:t>
      </w:r>
      <w:r w:rsidRPr="003A335F">
        <w:rPr>
          <w:rFonts w:ascii="Times New Roman" w:hAnsi="Times New Roman" w:cs="Times New Roman"/>
          <w:sz w:val="28"/>
          <w:szCs w:val="28"/>
        </w:rPr>
        <w:t xml:space="preserve">м, </w:t>
      </w:r>
      <w:r w:rsidRPr="003A335F">
        <w:rPr>
          <w:rFonts w:ascii="Times New Roman" w:hAnsi="Times New Roman" w:cs="Times New Roman"/>
          <w:b/>
          <w:i/>
          <w:sz w:val="28"/>
          <w:szCs w:val="28"/>
        </w:rPr>
        <w:t>верхнее и нижнее</w:t>
      </w:r>
      <w:r w:rsidR="00D87FA3">
        <w:rPr>
          <w:rFonts w:ascii="Times New Roman" w:hAnsi="Times New Roman" w:cs="Times New Roman"/>
          <w:sz w:val="28"/>
          <w:szCs w:val="28"/>
        </w:rPr>
        <w:t xml:space="preserve"> – 20 м</w:t>
      </w:r>
      <w:r w:rsidR="004D114F">
        <w:rPr>
          <w:rFonts w:ascii="Times New Roman" w:hAnsi="Times New Roman" w:cs="Times New Roman"/>
          <w:sz w:val="28"/>
          <w:szCs w:val="28"/>
        </w:rPr>
        <w:t>м. Абзацный отступ – 1</w:t>
      </w:r>
      <w:r w:rsidR="008C5688">
        <w:rPr>
          <w:rFonts w:ascii="Times New Roman" w:hAnsi="Times New Roman" w:cs="Times New Roman"/>
          <w:sz w:val="28"/>
          <w:szCs w:val="28"/>
        </w:rPr>
        <w:t>2</w:t>
      </w:r>
      <w:r w:rsidR="004D114F">
        <w:rPr>
          <w:rFonts w:ascii="Times New Roman" w:hAnsi="Times New Roman" w:cs="Times New Roman"/>
          <w:sz w:val="28"/>
          <w:szCs w:val="28"/>
        </w:rPr>
        <w:t>,</w:t>
      </w:r>
      <w:r w:rsidR="008C5688">
        <w:rPr>
          <w:rFonts w:ascii="Times New Roman" w:hAnsi="Times New Roman" w:cs="Times New Roman"/>
          <w:sz w:val="28"/>
          <w:szCs w:val="28"/>
        </w:rPr>
        <w:t>5</w:t>
      </w:r>
      <w:r w:rsidR="004D114F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Pr="003A335F">
        <w:rPr>
          <w:rFonts w:ascii="Times New Roman" w:hAnsi="Times New Roman" w:cs="Times New Roman"/>
          <w:sz w:val="28"/>
          <w:szCs w:val="28"/>
        </w:rPr>
        <w:t>м.</w:t>
      </w:r>
    </w:p>
    <w:p w:rsidR="00F55380" w:rsidRDefault="00F55380" w:rsidP="008C5688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335F" w:rsidRPr="00810835">
        <w:rPr>
          <w:rFonts w:ascii="Times New Roman" w:hAnsi="Times New Roman" w:cs="Times New Roman"/>
          <w:sz w:val="28"/>
          <w:szCs w:val="28"/>
        </w:rPr>
        <w:t xml:space="preserve"> 4.</w:t>
      </w:r>
      <w:r w:rsidR="008C5688">
        <w:rPr>
          <w:rFonts w:ascii="Times New Roman" w:hAnsi="Times New Roman" w:cs="Times New Roman"/>
          <w:sz w:val="28"/>
          <w:szCs w:val="28"/>
        </w:rPr>
        <w:t xml:space="preserve">5.3 </w:t>
      </w:r>
      <w:r w:rsidR="003A335F" w:rsidRPr="003A335F">
        <w:rPr>
          <w:rFonts w:ascii="Times New Roman" w:hAnsi="Times New Roman" w:cs="Times New Roman"/>
          <w:sz w:val="28"/>
          <w:szCs w:val="28"/>
        </w:rPr>
        <w:t xml:space="preserve">Титульный лист оформляется в соответствии с образцом </w:t>
      </w:r>
      <w:r w:rsidR="00E308BB">
        <w:rPr>
          <w:rFonts w:ascii="Times New Roman" w:hAnsi="Times New Roman" w:cs="Times New Roman"/>
          <w:sz w:val="28"/>
          <w:szCs w:val="28"/>
        </w:rPr>
        <w:t>(</w:t>
      </w:r>
      <w:r w:rsidRPr="00F55380">
        <w:rPr>
          <w:rFonts w:ascii="Times New Roman" w:hAnsi="Times New Roman" w:cs="Times New Roman"/>
          <w:b/>
          <w:sz w:val="28"/>
          <w:szCs w:val="28"/>
        </w:rPr>
        <w:t>П</w:t>
      </w:r>
      <w:r w:rsidR="00E308BB" w:rsidRPr="00F55380">
        <w:rPr>
          <w:rFonts w:ascii="Times New Roman" w:hAnsi="Times New Roman" w:cs="Times New Roman"/>
          <w:b/>
          <w:sz w:val="28"/>
          <w:szCs w:val="28"/>
        </w:rPr>
        <w:t>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380">
        <w:rPr>
          <w:rFonts w:ascii="Times New Roman" w:hAnsi="Times New Roman" w:cs="Times New Roman"/>
          <w:b/>
          <w:sz w:val="28"/>
          <w:szCs w:val="28"/>
        </w:rPr>
        <w:t>М</w:t>
      </w:r>
      <w:r w:rsidR="00E308BB" w:rsidRPr="00F5538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A335F" w:rsidRPr="00F553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335F" w:rsidRPr="003A3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380" w:rsidRDefault="00F55380" w:rsidP="008C5688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0DFB">
        <w:rPr>
          <w:rFonts w:ascii="Times New Roman" w:hAnsi="Times New Roman" w:cs="Times New Roman"/>
          <w:sz w:val="28"/>
          <w:szCs w:val="28"/>
        </w:rPr>
        <w:t xml:space="preserve"> </w:t>
      </w:r>
      <w:r w:rsidR="00C41089" w:rsidRPr="004A5E8C">
        <w:rPr>
          <w:rFonts w:ascii="Times New Roman" w:hAnsi="Times New Roman" w:cs="Times New Roman"/>
          <w:sz w:val="28"/>
          <w:szCs w:val="28"/>
        </w:rPr>
        <w:t>4</w:t>
      </w:r>
      <w:r w:rsidR="003A335F" w:rsidRPr="004A5E8C">
        <w:rPr>
          <w:rFonts w:ascii="Times New Roman" w:hAnsi="Times New Roman" w:cs="Times New Roman"/>
          <w:sz w:val="28"/>
          <w:szCs w:val="28"/>
        </w:rPr>
        <w:t>.5.</w:t>
      </w:r>
      <w:r w:rsidR="008C5688">
        <w:rPr>
          <w:rFonts w:ascii="Times New Roman" w:hAnsi="Times New Roman" w:cs="Times New Roman"/>
          <w:sz w:val="28"/>
          <w:szCs w:val="28"/>
        </w:rPr>
        <w:t>4</w:t>
      </w:r>
      <w:r w:rsidR="003A335F" w:rsidRPr="004A5E8C">
        <w:rPr>
          <w:rFonts w:ascii="Times New Roman" w:hAnsi="Times New Roman" w:cs="Times New Roman"/>
          <w:sz w:val="28"/>
          <w:szCs w:val="28"/>
        </w:rPr>
        <w:t xml:space="preserve"> </w:t>
      </w:r>
      <w:r w:rsidR="004A5E8C" w:rsidRPr="003A1EA4">
        <w:rPr>
          <w:rFonts w:ascii="Times New Roman" w:hAnsi="Times New Roman" w:cs="Times New Roman"/>
          <w:sz w:val="28"/>
          <w:szCs w:val="28"/>
        </w:rPr>
        <w:t xml:space="preserve">Страницы работы следует нумеровать арабскими цифрами </w:t>
      </w:r>
      <w:r w:rsidR="004A5E8C" w:rsidRPr="003A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центре нижней части листа без точки</w:t>
      </w:r>
      <w:r w:rsidR="004A5E8C" w:rsidRPr="003A1EA4">
        <w:rPr>
          <w:rFonts w:ascii="Times New Roman" w:hAnsi="Times New Roman" w:cs="Times New Roman"/>
          <w:sz w:val="28"/>
          <w:szCs w:val="28"/>
        </w:rPr>
        <w:t xml:space="preserve">, соблюдая сквозную нумерацию </w:t>
      </w:r>
      <w:r w:rsidR="004A5E8C" w:rsidRPr="008C5688">
        <w:rPr>
          <w:rFonts w:ascii="Times New Roman" w:hAnsi="Times New Roman" w:cs="Times New Roman"/>
          <w:sz w:val="28"/>
          <w:szCs w:val="28"/>
        </w:rPr>
        <w:t>по всему</w:t>
      </w:r>
      <w:r w:rsidR="00494B33" w:rsidRPr="008C5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4BB" w:rsidRDefault="00494B33" w:rsidP="008C5688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688">
        <w:rPr>
          <w:rFonts w:ascii="Times New Roman" w:hAnsi="Times New Roman" w:cs="Times New Roman"/>
          <w:sz w:val="28"/>
          <w:szCs w:val="28"/>
        </w:rPr>
        <w:t>тексту</w:t>
      </w:r>
      <w:r w:rsidR="004A5E8C" w:rsidRPr="008C5688">
        <w:rPr>
          <w:rFonts w:ascii="Times New Roman" w:hAnsi="Times New Roman" w:cs="Times New Roman"/>
          <w:sz w:val="28"/>
          <w:szCs w:val="28"/>
        </w:rPr>
        <w:t>.</w:t>
      </w:r>
      <w:r w:rsidR="004A5E8C" w:rsidRPr="003A1EA4">
        <w:rPr>
          <w:rFonts w:ascii="Times New Roman" w:hAnsi="Times New Roman" w:cs="Times New Roman"/>
          <w:sz w:val="28"/>
          <w:szCs w:val="28"/>
        </w:rPr>
        <w:t xml:space="preserve"> Титульный ли</w:t>
      </w:r>
      <w:proofErr w:type="gramStart"/>
      <w:r w:rsidR="004A5E8C" w:rsidRPr="003A1EA4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="004A5E8C" w:rsidRPr="003A1EA4">
        <w:rPr>
          <w:rFonts w:ascii="Times New Roman" w:hAnsi="Times New Roman" w:cs="Times New Roman"/>
          <w:sz w:val="28"/>
          <w:szCs w:val="28"/>
        </w:rPr>
        <w:t>ючается в общую нумерацию страниц.</w:t>
      </w:r>
      <w:r w:rsidR="004A5E8C">
        <w:rPr>
          <w:rFonts w:ascii="Times New Roman" w:hAnsi="Times New Roman" w:cs="Times New Roman"/>
          <w:sz w:val="28"/>
          <w:szCs w:val="28"/>
        </w:rPr>
        <w:t xml:space="preserve"> </w:t>
      </w:r>
      <w:r w:rsidR="003A335F" w:rsidRPr="004A5E8C">
        <w:rPr>
          <w:rFonts w:ascii="Times New Roman" w:hAnsi="Times New Roman" w:cs="Times New Roman"/>
          <w:sz w:val="28"/>
          <w:szCs w:val="28"/>
        </w:rPr>
        <w:t>Номер страницы на титульном листе не проставляется.</w:t>
      </w:r>
    </w:p>
    <w:p w:rsidR="001A24BB" w:rsidRDefault="001A24BB" w:rsidP="00F5538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6FCA">
        <w:rPr>
          <w:rFonts w:ascii="Times New Roman" w:hAnsi="Times New Roman" w:cs="Times New Roman"/>
          <w:sz w:val="28"/>
          <w:szCs w:val="28"/>
        </w:rPr>
        <w:t xml:space="preserve"> </w:t>
      </w:r>
      <w:r w:rsidR="00F553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4.5.5</w:t>
      </w:r>
      <w:r w:rsidRPr="00D5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BA">
        <w:rPr>
          <w:rFonts w:ascii="Times New Roman" w:hAnsi="Times New Roman" w:cs="Times New Roman"/>
          <w:sz w:val="28"/>
          <w:szCs w:val="28"/>
        </w:rPr>
        <w:t xml:space="preserve">Основную часть </w:t>
      </w:r>
      <w:r w:rsidRPr="003A1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351BA">
        <w:rPr>
          <w:rFonts w:ascii="Times New Roman" w:hAnsi="Times New Roman" w:cs="Times New Roman"/>
          <w:sz w:val="28"/>
          <w:szCs w:val="28"/>
        </w:rPr>
        <w:t>следует делить на</w:t>
      </w:r>
      <w:r>
        <w:rPr>
          <w:rFonts w:ascii="Times New Roman" w:hAnsi="Times New Roman" w:cs="Times New Roman"/>
          <w:sz w:val="28"/>
          <w:szCs w:val="28"/>
        </w:rPr>
        <w:t xml:space="preserve"> разделы, подразделы, пункты</w:t>
      </w:r>
      <w:r w:rsidRPr="00E351BA">
        <w:rPr>
          <w:rFonts w:ascii="Times New Roman" w:hAnsi="Times New Roman" w:cs="Times New Roman"/>
          <w:sz w:val="28"/>
          <w:szCs w:val="28"/>
        </w:rPr>
        <w:t>, которые нумеруются арабскими цифрами, например</w:t>
      </w:r>
      <w:r w:rsidRPr="00D57B43">
        <w:rPr>
          <w:rFonts w:ascii="Times New Roman" w:hAnsi="Times New Roman" w:cs="Times New Roman"/>
          <w:sz w:val="28"/>
          <w:szCs w:val="28"/>
        </w:rPr>
        <w:t xml:space="preserve">: </w:t>
      </w:r>
      <w:r w:rsidRPr="00D57B43">
        <w:rPr>
          <w:rFonts w:ascii="Times New Roman" w:hAnsi="Times New Roman" w:cs="Times New Roman"/>
          <w:b/>
          <w:i/>
          <w:sz w:val="28"/>
          <w:szCs w:val="28"/>
        </w:rPr>
        <w:t>1,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2; 1.1; </w:t>
      </w:r>
      <w:r w:rsidRPr="00D57B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1.1.1</w:t>
      </w:r>
    </w:p>
    <w:p w:rsidR="001A24BB" w:rsidRPr="00F55380" w:rsidRDefault="001A24BB" w:rsidP="00F553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Внутри пунктов или подпунктов могут быть приведены перечисления.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5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Перед каждым элементом перечисления следует ставить дефис</w:t>
      </w:r>
      <w:r w:rsidRPr="00F5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например:</w:t>
      </w:r>
    </w:p>
    <w:p w:rsidR="001A24BB" w:rsidRPr="00F55380" w:rsidRDefault="001A24BB" w:rsidP="001A24BB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</w:t>
      </w:r>
    </w:p>
    <w:p w:rsidR="001A24BB" w:rsidRPr="0094311E" w:rsidRDefault="001A24BB" w:rsidP="001A24BB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5D6B13" w:rsidRDefault="001A24BB" w:rsidP="001A24BB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6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Разделы, подразделы должны иметь заголовки. Заголовки разделов, подразделов и пунктов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</w:t>
      </w:r>
      <w:r w:rsidR="005D6B13">
        <w:rPr>
          <w:rFonts w:ascii="Times New Roman" w:hAnsi="Times New Roman" w:cs="Times New Roman"/>
          <w:sz w:val="28"/>
          <w:szCs w:val="28"/>
        </w:rPr>
        <w:t xml:space="preserve"> </w:t>
      </w:r>
      <w:r w:rsidR="005D6B13" w:rsidRPr="005D6B13">
        <w:rPr>
          <w:rFonts w:ascii="Times New Roman" w:hAnsi="Times New Roman" w:cs="Times New Roman"/>
          <w:b/>
          <w:sz w:val="28"/>
          <w:szCs w:val="28"/>
        </w:rPr>
        <w:t>(Приложение Т</w:t>
      </w:r>
      <w:r w:rsidR="005D6B13" w:rsidRPr="005D6B13">
        <w:rPr>
          <w:rFonts w:ascii="Times New Roman" w:hAnsi="Times New Roman" w:cs="Times New Roman"/>
          <w:sz w:val="28"/>
          <w:szCs w:val="28"/>
        </w:rPr>
        <w:t>)</w:t>
      </w:r>
      <w:r w:rsidRPr="005D6B13">
        <w:rPr>
          <w:rFonts w:ascii="Times New Roman" w:hAnsi="Times New Roman" w:cs="Times New Roman"/>
          <w:sz w:val="28"/>
          <w:szCs w:val="28"/>
        </w:rPr>
        <w:t>.</w:t>
      </w:r>
    </w:p>
    <w:p w:rsidR="005D6B13" w:rsidRDefault="005D6B13" w:rsidP="005D6B13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4BB">
        <w:rPr>
          <w:rFonts w:ascii="Times New Roman" w:hAnsi="Times New Roman" w:cs="Times New Roman"/>
          <w:sz w:val="28"/>
          <w:szCs w:val="28"/>
        </w:rPr>
        <w:t xml:space="preserve"> </w:t>
      </w:r>
      <w:r w:rsidRPr="00D57B43">
        <w:rPr>
          <w:rFonts w:ascii="Times New Roman" w:hAnsi="Times New Roman" w:cs="Times New Roman"/>
          <w:sz w:val="28"/>
          <w:szCs w:val="28"/>
        </w:rPr>
        <w:t xml:space="preserve"> Заголовки </w:t>
      </w:r>
      <w:r w:rsidRPr="003E7414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 располагаются </w:t>
      </w:r>
      <w:r w:rsidRPr="00D5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абзацного отступа без точки в конце и печатаются</w:t>
      </w:r>
      <w:r w:rsidRPr="00D57B43">
        <w:rPr>
          <w:rFonts w:ascii="Times New Roman" w:hAnsi="Times New Roman" w:cs="Times New Roman"/>
          <w:sz w:val="28"/>
          <w:szCs w:val="28"/>
        </w:rPr>
        <w:t xml:space="preserve"> прописными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полужирным шрифтом. </w:t>
      </w:r>
    </w:p>
    <w:p w:rsidR="001A24BB" w:rsidRDefault="005D6B13" w:rsidP="001A24BB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D57B43">
        <w:rPr>
          <w:rFonts w:ascii="Times New Roman" w:hAnsi="Times New Roman" w:cs="Times New Roman"/>
          <w:sz w:val="28"/>
          <w:szCs w:val="28"/>
        </w:rPr>
        <w:t>ереносы слов в заголовках не допускаются.</w:t>
      </w:r>
      <w:r w:rsidRPr="00D57B43">
        <w:rPr>
          <w:rFonts w:ascii="Times New Roman" w:hAnsi="Times New Roman" w:cs="Times New Roman"/>
          <w:sz w:val="28"/>
          <w:szCs w:val="28"/>
        </w:rPr>
        <w:br/>
      </w:r>
      <w:r w:rsidR="001A24BB">
        <w:rPr>
          <w:rFonts w:ascii="Times New Roman" w:hAnsi="Times New Roman" w:cs="Times New Roman"/>
          <w:sz w:val="28"/>
          <w:szCs w:val="28"/>
        </w:rPr>
        <w:t xml:space="preserve"> </w:t>
      </w:r>
      <w:r w:rsidR="001A24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24BB">
        <w:rPr>
          <w:rFonts w:ascii="Times New Roman" w:hAnsi="Times New Roman" w:cs="Times New Roman"/>
          <w:sz w:val="28"/>
          <w:szCs w:val="28"/>
        </w:rPr>
        <w:t>4.5.</w:t>
      </w:r>
      <w:r w:rsidR="001A24BB" w:rsidRPr="001A24BB">
        <w:rPr>
          <w:rFonts w:ascii="Times New Roman" w:hAnsi="Times New Roman" w:cs="Times New Roman"/>
          <w:sz w:val="28"/>
          <w:szCs w:val="28"/>
        </w:rPr>
        <w:t xml:space="preserve">6 </w:t>
      </w:r>
      <w:r w:rsidR="001A24BB" w:rsidRPr="002F4939">
        <w:rPr>
          <w:rFonts w:ascii="Times New Roman" w:hAnsi="Times New Roman" w:cs="Times New Roman"/>
          <w:b/>
          <w:sz w:val="28"/>
          <w:szCs w:val="28"/>
        </w:rPr>
        <w:t>ВВЕДЕНИЕ, ЗАКЛЮЧЕНИЕ, СПИСОК ИСПОЛЬЗОВАННЫХ ИСТОЧНИКОВ</w:t>
      </w:r>
      <w:r w:rsidR="001A24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24BB" w:rsidRPr="00E351BA">
        <w:rPr>
          <w:rFonts w:ascii="Times New Roman" w:hAnsi="Times New Roman" w:cs="Times New Roman"/>
          <w:sz w:val="28"/>
          <w:szCs w:val="28"/>
        </w:rPr>
        <w:t xml:space="preserve">и </w:t>
      </w:r>
      <w:r w:rsidR="001A24BB" w:rsidRPr="008334AF">
        <w:rPr>
          <w:rFonts w:ascii="Times New Roman" w:hAnsi="Times New Roman" w:cs="Times New Roman"/>
          <w:b/>
          <w:i/>
          <w:sz w:val="28"/>
          <w:szCs w:val="28"/>
        </w:rPr>
        <w:t>кажд</w:t>
      </w:r>
      <w:r w:rsidR="001A24BB">
        <w:rPr>
          <w:rFonts w:ascii="Times New Roman" w:hAnsi="Times New Roman" w:cs="Times New Roman"/>
          <w:b/>
          <w:i/>
          <w:sz w:val="28"/>
          <w:szCs w:val="28"/>
        </w:rPr>
        <w:t>ый раздел</w:t>
      </w:r>
      <w:r w:rsidR="001A24BB" w:rsidRPr="00E351BA">
        <w:rPr>
          <w:rFonts w:ascii="Times New Roman" w:hAnsi="Times New Roman" w:cs="Times New Roman"/>
          <w:sz w:val="28"/>
          <w:szCs w:val="28"/>
        </w:rPr>
        <w:t xml:space="preserve"> начинаются с новой страницы.</w:t>
      </w:r>
      <w:r w:rsidR="001A24BB" w:rsidRPr="00E351BA">
        <w:rPr>
          <w:rFonts w:ascii="Times New Roman" w:hAnsi="Times New Roman" w:cs="Times New Roman"/>
          <w:sz w:val="28"/>
          <w:szCs w:val="28"/>
        </w:rPr>
        <w:br/>
      </w:r>
      <w:r w:rsidR="001A24BB" w:rsidRPr="007A4F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1A24BB">
        <w:rPr>
          <w:rFonts w:ascii="Times New Roman" w:hAnsi="Times New Roman" w:cs="Times New Roman"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4BB" w:rsidRPr="00987F94">
        <w:rPr>
          <w:rFonts w:ascii="Times New Roman" w:hAnsi="Times New Roman" w:cs="Times New Roman"/>
          <w:b/>
          <w:sz w:val="28"/>
          <w:szCs w:val="28"/>
        </w:rPr>
        <w:t>ВВЕДЕНИЕ, ЗАКЛЮЧЕНИЕ, СПИСОК ИСПОЛЬЗОВАННЫХ ИСТОЧНИКОВ</w:t>
      </w:r>
      <w:r w:rsidR="001A24BB">
        <w:rPr>
          <w:rFonts w:ascii="Times New Roman" w:hAnsi="Times New Roman" w:cs="Times New Roman"/>
          <w:b/>
          <w:sz w:val="28"/>
          <w:szCs w:val="28"/>
        </w:rPr>
        <w:t>, ПРИЛОЖЕНИЕ</w:t>
      </w:r>
      <w:r w:rsidR="0072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4BB">
        <w:rPr>
          <w:rFonts w:ascii="Times New Roman" w:hAnsi="Times New Roman" w:cs="Times New Roman"/>
          <w:sz w:val="28"/>
          <w:szCs w:val="28"/>
        </w:rPr>
        <w:t>следует располагать в середине строки без точки и писать прописными буквами полужирным шрифтом.</w:t>
      </w:r>
    </w:p>
    <w:p w:rsidR="001A24BB" w:rsidRDefault="001A24BB" w:rsidP="001A24BB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B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57B43">
        <w:rPr>
          <w:rFonts w:ascii="Times New Roman" w:hAnsi="Times New Roman" w:cs="Times New Roman"/>
          <w:sz w:val="28"/>
          <w:szCs w:val="28"/>
        </w:rPr>
        <w:t>Основной текст необходимо выравнивать по ширине.</w:t>
      </w:r>
    </w:p>
    <w:p w:rsidR="001A24BB" w:rsidRDefault="001A24BB" w:rsidP="001A24BB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B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539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4.5.7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86CD2">
        <w:rPr>
          <w:rFonts w:ascii="Times New Roman" w:hAnsi="Times New Roman" w:cs="Times New Roman"/>
          <w:b/>
          <w:sz w:val="28"/>
          <w:szCs w:val="28"/>
        </w:rPr>
        <w:t xml:space="preserve">риложения </w:t>
      </w:r>
      <w:r w:rsidR="007241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8E0F7C">
        <w:rPr>
          <w:rFonts w:ascii="Times New Roman" w:hAnsi="Times New Roman" w:cs="Times New Roman"/>
          <w:sz w:val="28"/>
          <w:szCs w:val="28"/>
        </w:rPr>
        <w:t xml:space="preserve"> как продолжение данного отчета на последующих его страницах. </w:t>
      </w:r>
      <w:r>
        <w:rPr>
          <w:rFonts w:ascii="Times New Roman" w:hAnsi="Times New Roman" w:cs="Times New Roman"/>
          <w:sz w:val="28"/>
          <w:szCs w:val="28"/>
        </w:rPr>
        <w:t>В тексте работы на все приложения должны быть даны ссылки. Приложения располагаются в порядке ссылок на них в тексте. Каждое приложение следует начинать с новой страницы с указанием наверху посередине страницы слова «П</w:t>
      </w:r>
      <w:r w:rsidR="008E0F7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» с его обозначением заглавными буквами русского алфавита, начиная с А, за исключением букв Ё,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Й, О, Ч,Ъ, Ы, Ь; например: П</w:t>
      </w:r>
      <w:r w:rsidR="008E0F7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8E0F7C" w:rsidRDefault="008E0F7C" w:rsidP="001A24BB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Приложение должно иметь заголовок, который записывается с прописной буквы, полужирным шрифтом, отдельной строкой по центру без точки в конце.</w:t>
      </w:r>
    </w:p>
    <w:p w:rsidR="001A24BB" w:rsidRDefault="001A24BB" w:rsidP="001A24BB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51BA">
        <w:rPr>
          <w:rFonts w:ascii="Times New Roman" w:hAnsi="Times New Roman" w:cs="Times New Roman"/>
          <w:sz w:val="28"/>
          <w:szCs w:val="28"/>
        </w:rPr>
        <w:t>В Приложении следует помещать вспомогательный материал, который при включении в основную часть работы загромождает текст.</w:t>
      </w:r>
    </w:p>
    <w:p w:rsidR="001A24BB" w:rsidRDefault="001A24BB" w:rsidP="001A24BB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Приложения должны иметь общую с остальной частью документа сквозную нумерацию страниц.</w:t>
      </w:r>
    </w:p>
    <w:p w:rsidR="001A24BB" w:rsidRDefault="001A24BB" w:rsidP="001A24BB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76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4.5.8</w:t>
      </w:r>
      <w:r w:rsidRPr="004A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F94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Pr="00F75540">
        <w:rPr>
          <w:rFonts w:ascii="Times New Roman" w:hAnsi="Times New Roman" w:cs="Times New Roman"/>
          <w:sz w:val="28"/>
          <w:szCs w:val="28"/>
        </w:rPr>
        <w:t xml:space="preserve"> (графики,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схемы, компьютерные распечатки, фотоснимки</w:t>
      </w:r>
      <w:r w:rsidRPr="00F75540">
        <w:rPr>
          <w:rFonts w:ascii="Times New Roman" w:hAnsi="Times New Roman" w:cs="Times New Roman"/>
          <w:sz w:val="28"/>
          <w:szCs w:val="28"/>
        </w:rPr>
        <w:t xml:space="preserve">) следует располагать в работе непосредственно после </w:t>
      </w:r>
      <w:r w:rsidRPr="00F75540">
        <w:rPr>
          <w:rFonts w:ascii="Times New Roman" w:hAnsi="Times New Roman" w:cs="Times New Roman"/>
          <w:sz w:val="28"/>
          <w:szCs w:val="28"/>
        </w:rPr>
        <w:lastRenderedPageBreak/>
        <w:t xml:space="preserve">текста, в котором они упоминаются впервые, или на следующей странице, если в указанном месте они не помещаются </w:t>
      </w:r>
      <w:r w:rsidRPr="0072414E">
        <w:rPr>
          <w:rFonts w:ascii="Times New Roman" w:hAnsi="Times New Roman" w:cs="Times New Roman"/>
          <w:sz w:val="28"/>
          <w:szCs w:val="28"/>
        </w:rPr>
        <w:t>(</w:t>
      </w:r>
      <w:r w:rsidR="0072414E">
        <w:rPr>
          <w:rFonts w:ascii="Times New Roman" w:hAnsi="Times New Roman" w:cs="Times New Roman"/>
          <w:b/>
          <w:sz w:val="28"/>
          <w:szCs w:val="28"/>
        </w:rPr>
        <w:t>Приложение С</w:t>
      </w:r>
      <w:r w:rsidRPr="0072414E">
        <w:rPr>
          <w:rFonts w:ascii="Times New Roman" w:hAnsi="Times New Roman" w:cs="Times New Roman"/>
          <w:sz w:val="28"/>
          <w:szCs w:val="28"/>
        </w:rPr>
        <w:t>).</w:t>
      </w:r>
    </w:p>
    <w:p w:rsidR="001A24BB" w:rsidRDefault="001A24BB" w:rsidP="001A24BB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иллюстрации должны быть даны ссылки в работе. Иллюстрации, за исключением иллюстрации приложений, следует нумеровать арабскими цифрами сквозной нумерацией. </w:t>
      </w:r>
    </w:p>
    <w:p w:rsidR="00C73A6D" w:rsidRPr="00E351BA" w:rsidRDefault="001A24BB" w:rsidP="00C73A6D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  <w:r w:rsidRPr="001A24BB">
        <w:rPr>
          <w:rFonts w:ascii="Times New Roman" w:hAnsi="Times New Roman" w:cs="Times New Roman"/>
          <w:b/>
          <w:sz w:val="28"/>
          <w:szCs w:val="28"/>
        </w:rPr>
        <w:t>Рисунок 1-Распредение пациентов по возрасту</w:t>
      </w:r>
      <w:r>
        <w:rPr>
          <w:rFonts w:ascii="Times New Roman" w:hAnsi="Times New Roman" w:cs="Times New Roman"/>
          <w:sz w:val="28"/>
          <w:szCs w:val="28"/>
        </w:rPr>
        <w:t xml:space="preserve">  (Приложение</w:t>
      </w:r>
      <w:r w:rsidR="00C73A6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E351BA">
        <w:rPr>
          <w:rFonts w:ascii="Times New Roman" w:hAnsi="Times New Roman" w:cs="Times New Roman"/>
          <w:sz w:val="28"/>
          <w:szCs w:val="28"/>
        </w:rPr>
        <w:br/>
      </w:r>
      <w:r w:rsidR="00C73A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A6D" w:rsidRPr="00E351BA">
        <w:rPr>
          <w:rFonts w:ascii="Times New Roman" w:hAnsi="Times New Roman" w:cs="Times New Roman"/>
          <w:sz w:val="28"/>
          <w:szCs w:val="28"/>
        </w:rPr>
        <w:t xml:space="preserve">Цифровой материал </w:t>
      </w:r>
      <w:r w:rsidR="00C73A6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73A6D" w:rsidRPr="00E351BA">
        <w:rPr>
          <w:rFonts w:ascii="Times New Roman" w:hAnsi="Times New Roman" w:cs="Times New Roman"/>
          <w:sz w:val="28"/>
          <w:szCs w:val="28"/>
        </w:rPr>
        <w:t>помещать</w:t>
      </w:r>
      <w:r w:rsidR="00C73A6D">
        <w:rPr>
          <w:rFonts w:ascii="Times New Roman" w:hAnsi="Times New Roman" w:cs="Times New Roman"/>
          <w:sz w:val="28"/>
          <w:szCs w:val="28"/>
        </w:rPr>
        <w:t>ся и оформляться  в работе в виде таблиц. Таблицу следует располагать непосредственно после текста, в котором она упоминается впервые, или на следующей странице. Н</w:t>
      </w:r>
      <w:r w:rsidR="00C73A6D" w:rsidRPr="00E351BA">
        <w:rPr>
          <w:rFonts w:ascii="Times New Roman" w:hAnsi="Times New Roman" w:cs="Times New Roman"/>
          <w:sz w:val="28"/>
          <w:szCs w:val="28"/>
        </w:rPr>
        <w:t>а все таблицы должны быть ссылки в тексте. Таблицы следует нумеровать арабскими цифрами порядковой нумерации в пределах всей работы.</w:t>
      </w:r>
      <w:r w:rsidR="00C7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6D" w:rsidRDefault="00C73A6D" w:rsidP="00C73A6D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5540">
        <w:rPr>
          <w:rFonts w:ascii="Times New Roman" w:hAnsi="Times New Roman" w:cs="Times New Roman"/>
          <w:sz w:val="28"/>
          <w:szCs w:val="28"/>
        </w:rPr>
        <w:t>Каждая таблица должна иметь заголовок, который помещается после слова «Таблица» и номера. Слово «Таблица» и «Заголовок» начинаются с</w:t>
      </w:r>
      <w:r w:rsidRPr="00E351BA">
        <w:rPr>
          <w:rFonts w:ascii="Times New Roman" w:hAnsi="Times New Roman" w:cs="Times New Roman"/>
          <w:sz w:val="28"/>
          <w:szCs w:val="28"/>
        </w:rPr>
        <w:t xml:space="preserve"> прописной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BA">
        <w:rPr>
          <w:rFonts w:ascii="Times New Roman" w:hAnsi="Times New Roman" w:cs="Times New Roman"/>
          <w:sz w:val="28"/>
          <w:szCs w:val="28"/>
        </w:rPr>
        <w:t>буквы, точка в конце заголовка не ставится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2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664FD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54342F">
        <w:rPr>
          <w:rFonts w:ascii="Times New Roman" w:hAnsi="Times New Roman" w:cs="Times New Roman"/>
          <w:i/>
          <w:sz w:val="28"/>
          <w:szCs w:val="28"/>
        </w:rPr>
        <w:t>).</w:t>
      </w:r>
      <w:r w:rsidRPr="00E351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C6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CA">
        <w:rPr>
          <w:rFonts w:ascii="Times New Roman" w:hAnsi="Times New Roman" w:cs="Times New Roman"/>
          <w:sz w:val="28"/>
          <w:szCs w:val="28"/>
        </w:rPr>
        <w:t>Заголовки</w:t>
      </w:r>
      <w:r>
        <w:rPr>
          <w:rFonts w:ascii="Times New Roman" w:hAnsi="Times New Roman" w:cs="Times New Roman"/>
          <w:sz w:val="28"/>
          <w:szCs w:val="28"/>
        </w:rPr>
        <w:t xml:space="preserve"> граф и строк таблицы следует печатать с прописной буквы, а подзаголовки граф – со строчной, если они составляют одно предложение с заголовком, или с прописной буквы, если имеют самостоятельное значение.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C73A6D" w:rsidRDefault="00C73A6D" w:rsidP="00C73A6D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Заголовки граф выравнивают по центру, а заголовки строк – по левому краю.</w:t>
      </w:r>
    </w:p>
    <w:p w:rsidR="00C73A6D" w:rsidRDefault="00C73A6D" w:rsidP="00C73A6D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6BCA">
        <w:rPr>
          <w:rFonts w:ascii="Times New Roman" w:hAnsi="Times New Roman" w:cs="Times New Roman"/>
          <w:sz w:val="28"/>
          <w:szCs w:val="28"/>
        </w:rPr>
        <w:t>Иллюстрации</w:t>
      </w:r>
      <w:r w:rsidRPr="00E351BA">
        <w:rPr>
          <w:rFonts w:ascii="Times New Roman" w:hAnsi="Times New Roman" w:cs="Times New Roman"/>
          <w:sz w:val="28"/>
          <w:szCs w:val="28"/>
        </w:rPr>
        <w:t>, таблицы не могут занимать на странице более 50% площади. В том случае, если таблица, схема, рисунок занимают всю страницу, они выносятся в приложение. При этом на все иллюстрации, таблицы должны быть даны ссылки в работе.</w:t>
      </w:r>
    </w:p>
    <w:p w:rsidR="00C73A6D" w:rsidRDefault="00C73A6D" w:rsidP="00C73A6D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992" w:type="dxa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2"/>
        <w:gridCol w:w="1589"/>
      </w:tblGrid>
      <w:tr w:rsidR="00C73A6D" w:rsidTr="00B24E0B">
        <w:trPr>
          <w:trHeight w:val="301"/>
        </w:trPr>
        <w:tc>
          <w:tcPr>
            <w:tcW w:w="1418" w:type="dxa"/>
            <w:vMerge w:val="restart"/>
          </w:tcPr>
          <w:p w:rsidR="00C73A6D" w:rsidRPr="007A077C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Головка</w:t>
            </w:r>
          </w:p>
        </w:tc>
        <w:tc>
          <w:tcPr>
            <w:tcW w:w="1984" w:type="dxa"/>
            <w:gridSpan w:val="2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73A6D" w:rsidRPr="007A077C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7C">
              <w:rPr>
                <w:rFonts w:ascii="Times New Roman" w:hAnsi="Times New Roman" w:cs="Times New Roman"/>
                <w:sz w:val="20"/>
                <w:szCs w:val="20"/>
              </w:rPr>
              <w:t xml:space="preserve">Заголовки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A077C">
              <w:rPr>
                <w:rFonts w:ascii="Times New Roman" w:hAnsi="Times New Roman" w:cs="Times New Roman"/>
                <w:sz w:val="20"/>
                <w:szCs w:val="20"/>
              </w:rPr>
              <w:t>граф</w:t>
            </w:r>
          </w:p>
        </w:tc>
      </w:tr>
      <w:tr w:rsidR="00C73A6D" w:rsidTr="00B24E0B">
        <w:trPr>
          <w:trHeight w:val="322"/>
        </w:trPr>
        <w:tc>
          <w:tcPr>
            <w:tcW w:w="1418" w:type="dxa"/>
            <w:vMerge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73A6D" w:rsidRPr="007A077C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7C">
              <w:rPr>
                <w:rFonts w:ascii="Times New Roman" w:hAnsi="Times New Roman" w:cs="Times New Roman"/>
                <w:sz w:val="20"/>
                <w:szCs w:val="20"/>
              </w:rPr>
              <w:t>Подзаголовки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7C">
              <w:rPr>
                <w:rFonts w:ascii="Times New Roman" w:hAnsi="Times New Roman" w:cs="Times New Roman"/>
                <w:sz w:val="20"/>
                <w:szCs w:val="20"/>
              </w:rPr>
              <w:t xml:space="preserve"> граф</w:t>
            </w:r>
          </w:p>
        </w:tc>
      </w:tr>
      <w:tr w:rsidR="00C73A6D" w:rsidTr="00B24E0B">
        <w:tc>
          <w:tcPr>
            <w:tcW w:w="1418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3A6D" w:rsidRP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A6D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</w:tr>
      <w:tr w:rsidR="00C73A6D" w:rsidTr="00B24E0B">
        <w:tc>
          <w:tcPr>
            <w:tcW w:w="1418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3A6D" w:rsidRP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A6D">
              <w:rPr>
                <w:rFonts w:ascii="Times New Roman" w:hAnsi="Times New Roman" w:cs="Times New Roman"/>
                <w:sz w:val="20"/>
                <w:szCs w:val="20"/>
              </w:rPr>
              <w:t>горизонтальные</w:t>
            </w:r>
          </w:p>
        </w:tc>
      </w:tr>
      <w:tr w:rsidR="00C73A6D" w:rsidTr="00B24E0B">
        <w:tc>
          <w:tcPr>
            <w:tcW w:w="1418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A6D" w:rsidRP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A6D" w:rsidRPr="00C73A6D" w:rsidRDefault="00C73A6D" w:rsidP="00B24E0B">
            <w:pPr>
              <w:pStyle w:val="a3"/>
              <w:tabs>
                <w:tab w:val="left" w:pos="333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A6D">
              <w:rPr>
                <w:rFonts w:ascii="Times New Roman" w:hAnsi="Times New Roman" w:cs="Times New Roman"/>
                <w:sz w:val="20"/>
                <w:szCs w:val="20"/>
              </w:rPr>
              <w:t>ряды</w:t>
            </w:r>
          </w:p>
        </w:tc>
      </w:tr>
    </w:tbl>
    <w:p w:rsidR="001A24BB" w:rsidRPr="00E351BA" w:rsidRDefault="0072414E" w:rsidP="001A24BB">
      <w:pPr>
        <w:pStyle w:val="a3"/>
        <w:tabs>
          <w:tab w:val="left" w:pos="333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4BB" w:rsidRPr="009F2A42" w:rsidRDefault="001A24BB" w:rsidP="001A24BB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13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9F2A42">
        <w:rPr>
          <w:rFonts w:ascii="Times New Roman" w:hAnsi="Times New Roman" w:cs="Times New Roman"/>
          <w:b/>
          <w:sz w:val="28"/>
          <w:szCs w:val="28"/>
        </w:rPr>
        <w:t xml:space="preserve"> Ссылка</w:t>
      </w:r>
      <w:r w:rsidRPr="009F2A42">
        <w:rPr>
          <w:rFonts w:ascii="Times New Roman" w:hAnsi="Times New Roman" w:cs="Times New Roman"/>
          <w:sz w:val="28"/>
          <w:szCs w:val="28"/>
        </w:rPr>
        <w:t xml:space="preserve"> на литературу содержит номер источника по списку, заключенный в квадратные скобки.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2A42">
        <w:rPr>
          <w:rFonts w:ascii="Times New Roman" w:hAnsi="Times New Roman" w:cs="Times New Roman"/>
          <w:sz w:val="28"/>
          <w:szCs w:val="28"/>
        </w:rPr>
        <w:t>сылку помещают в том месте, где она наиболее подходит по смыслу.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A42">
        <w:rPr>
          <w:rFonts w:ascii="Times New Roman" w:hAnsi="Times New Roman" w:cs="Times New Roman"/>
          <w:sz w:val="28"/>
          <w:szCs w:val="28"/>
        </w:rPr>
        <w:t>Если ссылку приводят на конкретный фрагмент текста документа, то в ссылке указывают порядковый номер и страницы, на которых помещен объект ссылки. Сведен</w:t>
      </w:r>
      <w:r w:rsidR="00105F9C">
        <w:rPr>
          <w:rFonts w:ascii="Times New Roman" w:hAnsi="Times New Roman" w:cs="Times New Roman"/>
          <w:sz w:val="28"/>
          <w:szCs w:val="28"/>
        </w:rPr>
        <w:t>ия разделяют запятой [2,с.520].</w:t>
      </w:r>
    </w:p>
    <w:p w:rsidR="001A24BB" w:rsidRDefault="001A24BB" w:rsidP="001A24B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2A42">
        <w:rPr>
          <w:rFonts w:ascii="Times New Roman" w:hAnsi="Times New Roman"/>
          <w:sz w:val="28"/>
          <w:szCs w:val="28"/>
        </w:rPr>
        <w:t xml:space="preserve"> Текст цитаты заключается в кавычки.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конце). </w:t>
      </w:r>
      <w:r w:rsidRPr="009F2A42">
        <w:rPr>
          <w:rFonts w:ascii="Times New Roman" w:hAnsi="Times New Roman"/>
          <w:sz w:val="20"/>
          <w:szCs w:val="20"/>
        </w:rPr>
        <w:t xml:space="preserve"> </w:t>
      </w:r>
      <w:r w:rsidRPr="009F2A42">
        <w:rPr>
          <w:rFonts w:ascii="Times New Roman" w:hAnsi="Times New Roman"/>
          <w:sz w:val="28"/>
          <w:szCs w:val="28"/>
        </w:rPr>
        <w:t xml:space="preserve">При цитировании каждая цитата должна сопровождаться ссылкой на источник. </w:t>
      </w:r>
      <w:r w:rsidRPr="009F2A42">
        <w:rPr>
          <w:rFonts w:ascii="Times New Roman" w:hAnsi="Times New Roman"/>
          <w:b/>
          <w:sz w:val="28"/>
          <w:szCs w:val="28"/>
        </w:rPr>
        <w:lastRenderedPageBreak/>
        <w:t xml:space="preserve">Ссылки на источник цитирования обязательны. </w:t>
      </w:r>
      <w:r w:rsidRPr="009F2A42">
        <w:rPr>
          <w:rFonts w:ascii="Times New Roman" w:hAnsi="Times New Roman"/>
          <w:sz w:val="28"/>
          <w:szCs w:val="28"/>
        </w:rPr>
        <w:t xml:space="preserve">Ссылка оформляется как </w:t>
      </w:r>
      <w:proofErr w:type="spellStart"/>
      <w:r w:rsidRPr="009F2A42">
        <w:rPr>
          <w:rFonts w:ascii="Times New Roman" w:hAnsi="Times New Roman"/>
          <w:b/>
          <w:sz w:val="28"/>
          <w:szCs w:val="28"/>
        </w:rPr>
        <w:t>внутритекстовая</w:t>
      </w:r>
      <w:proofErr w:type="spellEnd"/>
      <w:r w:rsidRPr="009F2A42">
        <w:rPr>
          <w:rFonts w:ascii="Times New Roman" w:hAnsi="Times New Roman"/>
          <w:b/>
          <w:sz w:val="28"/>
          <w:szCs w:val="28"/>
        </w:rPr>
        <w:t>,</w:t>
      </w:r>
      <w:r w:rsidRPr="009F2A42">
        <w:rPr>
          <w:rFonts w:ascii="Times New Roman" w:hAnsi="Times New Roman"/>
          <w:sz w:val="28"/>
          <w:szCs w:val="28"/>
        </w:rPr>
        <w:t xml:space="preserve"> которая  является неразрывной </w:t>
      </w:r>
    </w:p>
    <w:p w:rsidR="001A24BB" w:rsidRPr="00E3250B" w:rsidRDefault="001A24BB" w:rsidP="001A24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F2A42">
        <w:rPr>
          <w:rFonts w:ascii="Times New Roman" w:hAnsi="Times New Roman"/>
          <w:sz w:val="28"/>
          <w:szCs w:val="28"/>
        </w:rPr>
        <w:t xml:space="preserve">частью основного текста.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A42">
        <w:rPr>
          <w:rFonts w:ascii="Times New Roman" w:hAnsi="Times New Roman"/>
          <w:sz w:val="28"/>
          <w:szCs w:val="28"/>
          <w:lang w:eastAsia="ar-SA"/>
        </w:rPr>
        <w:t xml:space="preserve">В конце используемого отрывка в квадратных скобках  ставится цифра (арабская), обозначающаяся порядковый номер источника в списке использованной литературы и, через запятую, вторая арабская цифра, обозначающая страницу цитаты в источнике. </w:t>
      </w:r>
      <w:r w:rsidRPr="009F2A42">
        <w:rPr>
          <w:rFonts w:ascii="Times New Roman" w:hAnsi="Times New Roman"/>
          <w:b/>
          <w:sz w:val="28"/>
          <w:szCs w:val="28"/>
          <w:lang w:eastAsia="ar-SA"/>
        </w:rPr>
        <w:t>Например: [7, с.45]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1A24BB" w:rsidRPr="00B647F4" w:rsidRDefault="001A24BB" w:rsidP="001A24BB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4A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24BB">
        <w:rPr>
          <w:rFonts w:ascii="Times New Roman" w:hAnsi="Times New Roman" w:cs="Times New Roman"/>
          <w:sz w:val="28"/>
          <w:szCs w:val="28"/>
        </w:rPr>
        <w:t>4.5.10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3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  <w:r w:rsidRPr="00F360C3">
        <w:rPr>
          <w:rFonts w:ascii="Times New Roman" w:hAnsi="Times New Roman" w:cs="Times New Roman"/>
          <w:sz w:val="28"/>
          <w:szCs w:val="28"/>
        </w:rPr>
        <w:t>нумеруется от</w:t>
      </w:r>
      <w:r w:rsidRPr="00E351BA">
        <w:rPr>
          <w:rFonts w:ascii="Times New Roman" w:hAnsi="Times New Roman" w:cs="Times New Roman"/>
          <w:sz w:val="28"/>
          <w:szCs w:val="28"/>
        </w:rPr>
        <w:t xml:space="preserve"> первого до последнего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4E">
        <w:rPr>
          <w:rFonts w:ascii="Times New Roman" w:hAnsi="Times New Roman" w:cs="Times New Roman"/>
          <w:sz w:val="28"/>
          <w:szCs w:val="28"/>
        </w:rPr>
        <w:t>(</w:t>
      </w:r>
      <w:r w:rsidR="0072414E" w:rsidRPr="0072414E">
        <w:rPr>
          <w:rFonts w:ascii="Times New Roman" w:hAnsi="Times New Roman" w:cs="Times New Roman"/>
          <w:b/>
          <w:sz w:val="28"/>
          <w:szCs w:val="28"/>
        </w:rPr>
        <w:t>Приложение У</w:t>
      </w:r>
      <w:r w:rsidRPr="0072414E">
        <w:rPr>
          <w:rFonts w:ascii="Times New Roman" w:hAnsi="Times New Roman" w:cs="Times New Roman"/>
          <w:sz w:val="28"/>
          <w:szCs w:val="28"/>
        </w:rPr>
        <w:t>).</w:t>
      </w:r>
      <w:r w:rsidRPr="00E351BA">
        <w:rPr>
          <w:rFonts w:ascii="Times New Roman" w:hAnsi="Times New Roman" w:cs="Times New Roman"/>
          <w:sz w:val="28"/>
          <w:szCs w:val="28"/>
        </w:rPr>
        <w:t xml:space="preserve"> </w:t>
      </w:r>
      <w:r w:rsidRPr="00B647F4">
        <w:rPr>
          <w:rFonts w:ascii="Times New Roman" w:hAnsi="Times New Roman" w:cs="Times New Roman"/>
          <w:sz w:val="28"/>
          <w:szCs w:val="28"/>
        </w:rPr>
        <w:t>Описание каждого источника начинается с абзаца.</w:t>
      </w:r>
    </w:p>
    <w:p w:rsidR="001A24BB" w:rsidRDefault="001A24BB" w:rsidP="001A24BB">
      <w:pPr>
        <w:pStyle w:val="a3"/>
        <w:tabs>
          <w:tab w:val="left" w:pos="333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351BA">
        <w:rPr>
          <w:rFonts w:ascii="Times New Roman" w:hAnsi="Times New Roman" w:cs="Times New Roman"/>
          <w:sz w:val="28"/>
          <w:szCs w:val="28"/>
        </w:rPr>
        <w:t xml:space="preserve">В текстовой части работы все слова должны быть написаны полностью, за исключением общепринятых сокращений. По всей работе следует выдерживать, принцип единообразия сокращений, т.е. </w:t>
      </w:r>
      <w:proofErr w:type="gramStart"/>
      <w:r w:rsidRPr="00E351BA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E351BA">
        <w:rPr>
          <w:rFonts w:ascii="Times New Roman" w:hAnsi="Times New Roman" w:cs="Times New Roman"/>
          <w:sz w:val="28"/>
          <w:szCs w:val="28"/>
        </w:rPr>
        <w:t xml:space="preserve"> слово везде сокращается одинаково, либо везде не сокращается. </w:t>
      </w:r>
      <w:proofErr w:type="gramStart"/>
      <w:r w:rsidRPr="00E351B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351BA">
        <w:rPr>
          <w:rFonts w:ascii="Times New Roman" w:hAnsi="Times New Roman" w:cs="Times New Roman"/>
          <w:i/>
          <w:sz w:val="28"/>
          <w:szCs w:val="28"/>
        </w:rPr>
        <w:t>и др.- и другие, т.е. - то есть, им. – имени.</w:t>
      </w:r>
      <w:proofErr w:type="gramEnd"/>
      <w:r w:rsidRPr="00E351BA">
        <w:rPr>
          <w:rFonts w:ascii="Times New Roman" w:hAnsi="Times New Roman" w:cs="Times New Roman"/>
          <w:sz w:val="28"/>
          <w:szCs w:val="28"/>
        </w:rPr>
        <w:t xml:space="preserve"> Произвольные сокращения в тексте не допустимы.</w:t>
      </w:r>
    </w:p>
    <w:p w:rsidR="00697293" w:rsidRDefault="001A24BB" w:rsidP="00697293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  </w:t>
      </w:r>
      <w:r w:rsidR="008C5688">
        <w:rPr>
          <w:rFonts w:ascii="Times New Roman" w:hAnsi="Times New Roman" w:cs="Times New Roman"/>
          <w:sz w:val="28"/>
          <w:szCs w:val="28"/>
        </w:rPr>
        <w:t>4.5</w:t>
      </w:r>
      <w:r w:rsidR="008C5688" w:rsidRPr="00810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C5688" w:rsidRPr="003A335F">
        <w:rPr>
          <w:rFonts w:ascii="Times New Roman" w:hAnsi="Times New Roman" w:cs="Times New Roman"/>
          <w:sz w:val="28"/>
          <w:szCs w:val="28"/>
        </w:rPr>
        <w:t xml:space="preserve"> Работа, представленная на защиту, должна быть переплетена или сброшюрована и иметь жёсткую обложку.</w:t>
      </w:r>
      <w:r w:rsidR="00697293" w:rsidRPr="00697293">
        <w:rPr>
          <w:rFonts w:ascii="Times New Roman" w:hAnsi="Times New Roman" w:cs="Times New Roman"/>
          <w:sz w:val="28"/>
          <w:szCs w:val="28"/>
        </w:rPr>
        <w:t xml:space="preserve"> </w:t>
      </w:r>
      <w:r w:rsidR="00697293">
        <w:rPr>
          <w:rFonts w:ascii="Times New Roman" w:hAnsi="Times New Roman" w:cs="Times New Roman"/>
          <w:sz w:val="28"/>
          <w:szCs w:val="28"/>
        </w:rPr>
        <w:t>Структура сброшюрованной работы:</w:t>
      </w:r>
    </w:p>
    <w:p w:rsidR="00800316" w:rsidRDefault="00800316" w:rsidP="00800316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титульный лист;</w:t>
      </w:r>
    </w:p>
    <w:p w:rsidR="00800316" w:rsidRDefault="00800316" w:rsidP="00800316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отзыв руководителя</w:t>
      </w:r>
      <w:r w:rsidR="0073199D">
        <w:rPr>
          <w:rFonts w:ascii="Times New Roman" w:hAnsi="Times New Roman" w:cs="Times New Roman"/>
          <w:sz w:val="28"/>
          <w:szCs w:val="28"/>
        </w:rPr>
        <w:t xml:space="preserve"> (не нумеруется)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316" w:rsidRDefault="00800316" w:rsidP="00800316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обозначения и сокращения;</w:t>
      </w:r>
    </w:p>
    <w:p w:rsidR="00800316" w:rsidRDefault="00800316" w:rsidP="00800316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содержание;</w:t>
      </w:r>
    </w:p>
    <w:p w:rsidR="00800316" w:rsidRDefault="00800316" w:rsidP="00800316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введение;</w:t>
      </w:r>
    </w:p>
    <w:p w:rsidR="00800316" w:rsidRDefault="00800316" w:rsidP="00800316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разделы основной части;</w:t>
      </w:r>
    </w:p>
    <w:p w:rsidR="00800316" w:rsidRDefault="00800316" w:rsidP="00800316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заключение;</w:t>
      </w:r>
    </w:p>
    <w:p w:rsidR="00800316" w:rsidRDefault="00800316" w:rsidP="00800316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список использованных источников;</w:t>
      </w:r>
    </w:p>
    <w:p w:rsidR="00800316" w:rsidRDefault="00800316" w:rsidP="00800316">
      <w:pPr>
        <w:tabs>
          <w:tab w:val="left" w:pos="337"/>
          <w:tab w:val="left" w:pos="1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приложения.</w:t>
      </w:r>
    </w:p>
    <w:p w:rsidR="00800316" w:rsidRDefault="00800316" w:rsidP="00800316">
      <w:pPr>
        <w:tabs>
          <w:tab w:val="left" w:pos="337"/>
          <w:tab w:val="left" w:pos="1309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:rsidR="003A335F" w:rsidRPr="003A335F" w:rsidRDefault="00697293" w:rsidP="00800316">
      <w:pPr>
        <w:tabs>
          <w:tab w:val="left" w:pos="337"/>
          <w:tab w:val="left" w:pos="130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800316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C4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</w:t>
      </w:r>
      <w:r w:rsidR="003A335F" w:rsidRPr="003A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.Процедура защиты выпускной квалификационной работы</w:t>
      </w:r>
    </w:p>
    <w:p w:rsidR="006504D3" w:rsidRPr="0094311E" w:rsidRDefault="009F5391" w:rsidP="009F5391">
      <w:pPr>
        <w:widowControl w:val="0"/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proofErr w:type="gramStart"/>
      <w:r w:rsidR="00B2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4D3" w:rsidRPr="00365C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504D3" w:rsidRPr="0036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редусматривается предварительная защита </w:t>
      </w:r>
      <w:r w:rsidR="004F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выпускной квалификационной </w:t>
      </w:r>
      <w:r w:rsidR="006504D3" w:rsidRPr="0036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3A335F" w:rsidRPr="00810835" w:rsidRDefault="009F5391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4.6.2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ВКР проводится на заседании ГЭК, сформированной из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педагогических работников Колледжа, имеющих высшую или первую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квалификационную категорию, и лиц, приглашенных из представителей работодателей или их объединений по профилю подготовки выпускников.</w:t>
      </w:r>
    </w:p>
    <w:p w:rsidR="003A335F" w:rsidRPr="00810835" w:rsidRDefault="003A335F" w:rsidP="009F539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квалификационную категорию.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ГЭК должна составлять не менее 5 человек.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ВКР допускаются</w:t>
      </w:r>
      <w:r w:rsidR="0053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имеющие академических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задолженностей и в полном объеме выполнившие учебный план или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индивидуальный план по осваиваемой специальности.</w:t>
      </w:r>
    </w:p>
    <w:p w:rsidR="003A335F" w:rsidRPr="00810835" w:rsidRDefault="003A335F" w:rsidP="00E308BB">
      <w:pPr>
        <w:widowControl w:val="0"/>
        <w:autoSpaceDE w:val="0"/>
        <w:autoSpaceDN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 недели до защиты ВКР составляется расписание ГИА.</w:t>
      </w:r>
    </w:p>
    <w:p w:rsidR="001A24BB" w:rsidRDefault="00C41089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о допуске ВКР к защите решается на заседании  предметно-цикловой комиссии, готовность к защите определяется заместителем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директора по учебной работе и оформляется пр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иказом директора КГБПОУ 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«ВБМК».</w:t>
      </w:r>
      <w:r w:rsidR="003A335F" w:rsidRPr="003A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ВКР проводится на открытом заседании ГЭК с участием не менее</w:t>
      </w:r>
      <w:r w:rsidR="001A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1A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="001A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A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состава.</w:t>
      </w:r>
    </w:p>
    <w:p w:rsidR="003A335F" w:rsidRPr="00810835" w:rsidRDefault="00C41089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 и лицам, привлекаемым к ГИА, во время ее проведения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запрещается иметь при себе и использовать средства связи.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proofErr w:type="gramStart"/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защиту ВКР отводится до 0,5 академического часа на одного</w:t>
      </w:r>
      <w:r w:rsidR="00E3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студента.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 защиты устанавливается председателем ГЭК по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согласованию с членами ГЭК и, как правило, включает доклад </w:t>
      </w:r>
      <w:r w:rsidR="00E3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более 10минут), чтение отзыва, вопросы членов комиссии, ответы обучающегося. Может быть предусмотрено выступление руководителя ВКР, присутствующего на заседании ГЭК.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4.6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proofErr w:type="gramStart"/>
      <w:r w:rsidR="008E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доклада </w:t>
      </w:r>
      <w:r w:rsidR="0053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использовать подготовленный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наглядный материал, в том числе с применением информационно-коммуникативных</w:t>
      </w:r>
      <w:r w:rsidR="0053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  <w:r w:rsidR="0053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72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ВКР студент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электронную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презентацию, включающую 15 слайдов.</w:t>
      </w:r>
    </w:p>
    <w:p w:rsidR="009F5391" w:rsidRDefault="00C41089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определении итоговой оценки по защите ВКР учитываются: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335F" w:rsidRPr="00810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="003A335F" w:rsidRPr="00810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выпускника;</w:t>
      </w:r>
    </w:p>
    <w:p w:rsidR="009F5391" w:rsidRDefault="003A335F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810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владение материалов ВКР;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810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наглядный материал, иллюстрирующий основные положения ВКР;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810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</w:p>
    <w:p w:rsidR="009F5391" w:rsidRDefault="003A335F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81083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 w:rsidR="009F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руководителя.</w:t>
      </w:r>
    </w:p>
    <w:p w:rsidR="003A335F" w:rsidRPr="00810835" w:rsidRDefault="009F5391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4.6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ГЭК принимаются на закрытых заседаниях простым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большинством голосов членов комиссии, участвующих в заседании, при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обязательном присутствии председателя ГЭК или его заместителя. При равном числе голосов председатель ГЭК (или заменяющий его заместитель председателя ГЭК) обладает правом решающего голоса.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Start"/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решения ГЭК оформляются протоколами. В протоколе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записываются: вопросы, заданные членами ГЭК, итоговая оценка ВКР,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присуждение квалификации и особые мнения членов комиссии. Протоколы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заседаний ГЭК подписываются председателем, заместителем председателя,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ответственным секретарем и членами ГЭК.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1089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6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A335F" w:rsidRPr="0081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протокола заседания ГЭК.</w:t>
      </w:r>
    </w:p>
    <w:p w:rsidR="003A335F" w:rsidRPr="00810835" w:rsidRDefault="003A335F" w:rsidP="003A335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35F" w:rsidRPr="003A335F" w:rsidRDefault="003A335F" w:rsidP="003A3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6DD" w:rsidRPr="00B24E0B" w:rsidRDefault="00B24E0B" w:rsidP="00B24E0B">
      <w:pPr>
        <w:tabs>
          <w:tab w:val="left" w:pos="1309"/>
          <w:tab w:val="left" w:pos="6096"/>
        </w:tabs>
        <w:spacing w:after="0"/>
        <w:ind w:left="108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</w:p>
    <w:p w:rsidR="004755D1" w:rsidRDefault="004755D1" w:rsidP="001A24BB">
      <w:pPr>
        <w:tabs>
          <w:tab w:val="left" w:pos="1309"/>
          <w:tab w:val="left" w:pos="6096"/>
        </w:tabs>
        <w:spacing w:after="0"/>
        <w:ind w:left="108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55D1" w:rsidRDefault="004755D1" w:rsidP="001A24BB">
      <w:pPr>
        <w:tabs>
          <w:tab w:val="left" w:pos="1309"/>
          <w:tab w:val="left" w:pos="6096"/>
        </w:tabs>
        <w:spacing w:after="0"/>
        <w:ind w:left="108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55D1" w:rsidRDefault="004755D1" w:rsidP="001A24BB">
      <w:pPr>
        <w:tabs>
          <w:tab w:val="left" w:pos="1309"/>
          <w:tab w:val="left" w:pos="6096"/>
        </w:tabs>
        <w:spacing w:after="0"/>
        <w:ind w:left="108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55D1" w:rsidRDefault="004755D1" w:rsidP="001A24BB">
      <w:pPr>
        <w:tabs>
          <w:tab w:val="left" w:pos="1309"/>
          <w:tab w:val="left" w:pos="6096"/>
        </w:tabs>
        <w:spacing w:after="0"/>
        <w:ind w:left="108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3AAD" w:rsidRDefault="00AE3AAD" w:rsidP="001A24BB">
      <w:pPr>
        <w:tabs>
          <w:tab w:val="left" w:pos="1309"/>
          <w:tab w:val="left" w:pos="6096"/>
        </w:tabs>
        <w:spacing w:after="0"/>
        <w:ind w:left="108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24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r w:rsidR="008E0F7C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884461" w:rsidRPr="001A24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2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</w:p>
    <w:p w:rsidR="00932BC4" w:rsidRPr="001A24BB" w:rsidRDefault="00932BC4" w:rsidP="00B24E0B">
      <w:pPr>
        <w:tabs>
          <w:tab w:val="left" w:pos="1309"/>
          <w:tab w:val="left" w:pos="6096"/>
        </w:tabs>
        <w:spacing w:after="0" w:line="240" w:lineRule="auto"/>
        <w:ind w:left="107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3AAD" w:rsidRPr="008E0F7C" w:rsidRDefault="00AE3AAD" w:rsidP="001A24BB">
      <w:pPr>
        <w:tabs>
          <w:tab w:val="left" w:pos="1309"/>
        </w:tabs>
        <w:spacing w:after="0"/>
        <w:ind w:left="108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F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="007B2FD6" w:rsidRPr="008E0F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разец </w:t>
      </w:r>
      <w:r w:rsidRPr="008E0F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титульного листа</w:t>
      </w:r>
      <w:r w:rsidR="001A24BB" w:rsidRPr="008E0F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ВКР</w:t>
      </w:r>
    </w:p>
    <w:p w:rsidR="00AE3AAD" w:rsidRPr="007B2FD6" w:rsidRDefault="00AE3AAD" w:rsidP="00D7735A">
      <w:pPr>
        <w:tabs>
          <w:tab w:val="left" w:pos="13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0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2FD6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AE3AAD" w:rsidRPr="007B2FD6" w:rsidRDefault="00AE3AAD" w:rsidP="00D7735A">
      <w:pPr>
        <w:tabs>
          <w:tab w:val="left" w:pos="13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D6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E3AAD" w:rsidRPr="007B2FD6" w:rsidRDefault="00AE3AAD" w:rsidP="00D7735A">
      <w:pPr>
        <w:tabs>
          <w:tab w:val="left" w:pos="13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D6">
        <w:rPr>
          <w:rFonts w:ascii="Times New Roman" w:hAnsi="Times New Roman" w:cs="Times New Roman"/>
          <w:sz w:val="28"/>
          <w:szCs w:val="28"/>
        </w:rPr>
        <w:t>«Владивостокский базовый медицинский колледж</w:t>
      </w:r>
    </w:p>
    <w:p w:rsidR="007B2FD6" w:rsidRDefault="00B24E0B" w:rsidP="00D7735A">
      <w:pPr>
        <w:tabs>
          <w:tab w:val="left" w:pos="13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(КГБПОУ «ВБМК»</w:t>
      </w:r>
      <w:r w:rsidR="00D7735A">
        <w:rPr>
          <w:rFonts w:ascii="Times New Roman" w:hAnsi="Times New Roman" w:cs="Times New Roman"/>
          <w:sz w:val="28"/>
          <w:szCs w:val="28"/>
        </w:rPr>
        <w:t>)</w:t>
      </w:r>
    </w:p>
    <w:p w:rsidR="00B24E0B" w:rsidRPr="00B24E0B" w:rsidRDefault="00B24E0B" w:rsidP="00B24E0B">
      <w:pPr>
        <w:tabs>
          <w:tab w:val="left" w:pos="13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AAD" w:rsidRPr="007B2FD6" w:rsidRDefault="00AE3AAD" w:rsidP="00AE3AA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32"/>
          <w:szCs w:val="32"/>
          <w:lang w:eastAsia="ru-RU"/>
        </w:rPr>
      </w:pPr>
      <w:r w:rsidRPr="007B2F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ВЫПУСКНАЯ КВАЛИФИКАЦИОННАЯ РАБОТА</w:t>
      </w:r>
    </w:p>
    <w:p w:rsidR="00AE3AAD" w:rsidRPr="00A96080" w:rsidRDefault="00AE3AAD" w:rsidP="00AE3AA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AE3AAD" w:rsidRPr="00A96080" w:rsidRDefault="00D7735A" w:rsidP="00AE3AA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по теме:</w:t>
      </w:r>
      <w:r w:rsidR="00AE3AAD" w:rsidRPr="00A96080">
        <w:rPr>
          <w:rFonts w:ascii="Times New Roman" w:eastAsia="Times New Roman" w:hAnsi="Times New Roman" w:cs="Tahoma"/>
          <w:sz w:val="24"/>
          <w:szCs w:val="24"/>
          <w:lang w:eastAsia="ru-RU"/>
        </w:rPr>
        <w:t>____________________________________________</w:t>
      </w:r>
    </w:p>
    <w:p w:rsidR="00AE3AAD" w:rsidRPr="00A96080" w:rsidRDefault="00AE3AAD" w:rsidP="00AE3AA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AE3AAD" w:rsidRDefault="00D466D8" w:rsidP="002F7EF8">
      <w:pPr>
        <w:widowControl w:val="0"/>
        <w:tabs>
          <w:tab w:val="left" w:pos="360"/>
          <w:tab w:val="left" w:pos="1134"/>
          <w:tab w:val="center" w:pos="4961"/>
        </w:tabs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="0085170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</w:t>
      </w:r>
      <w:r w:rsidR="008354E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85170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Pr="00D466D8">
        <w:rPr>
          <w:rFonts w:ascii="Times New Roman" w:eastAsia="Times New Roman" w:hAnsi="Times New Roman" w:cs="Tahoma"/>
          <w:sz w:val="28"/>
          <w:szCs w:val="28"/>
          <w:lang w:eastAsia="ru-RU"/>
        </w:rPr>
        <w:t>междисциплинарного курса</w:t>
      </w:r>
      <w:r w:rsidRPr="00D466D8"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________________________</w:t>
      </w:r>
    </w:p>
    <w:p w:rsidR="00D466D8" w:rsidRPr="00D466D8" w:rsidRDefault="00D466D8" w:rsidP="00D466D8">
      <w:pPr>
        <w:widowControl w:val="0"/>
        <w:tabs>
          <w:tab w:val="left" w:pos="360"/>
          <w:tab w:val="left" w:pos="1612"/>
          <w:tab w:val="center" w:pos="4961"/>
        </w:tabs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E3AAD" w:rsidRPr="00A96080" w:rsidRDefault="00AE3AAD" w:rsidP="00AE3AA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B2FD6">
        <w:rPr>
          <w:rFonts w:ascii="Times New Roman" w:eastAsia="Times New Roman" w:hAnsi="Times New Roman" w:cs="Tahoma"/>
          <w:sz w:val="28"/>
          <w:szCs w:val="28"/>
          <w:lang w:eastAsia="ru-RU"/>
        </w:rPr>
        <w:t>профессионального</w:t>
      </w:r>
      <w:r w:rsidR="007B2FD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</w:t>
      </w:r>
      <w:r w:rsidRPr="007B2FD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модуля</w:t>
      </w:r>
      <w:r w:rsidRPr="00A9608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__</w:t>
      </w:r>
      <w:r w:rsidR="00D466D8">
        <w:rPr>
          <w:rFonts w:ascii="Times New Roman" w:eastAsia="Times New Roman" w:hAnsi="Times New Roman" w:cs="Tahoma"/>
          <w:sz w:val="24"/>
          <w:szCs w:val="24"/>
          <w:lang w:eastAsia="ru-RU"/>
        </w:rPr>
        <w:t>______________________</w:t>
      </w:r>
    </w:p>
    <w:p w:rsidR="007B2FD6" w:rsidRDefault="00AE3AAD" w:rsidP="00AE3AA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0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7B2FD6" w:rsidRDefault="007B2FD6" w:rsidP="00AE3AA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3AAD" w:rsidRPr="008354EA" w:rsidRDefault="007B2FD6" w:rsidP="007B2FD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B2F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8354EA">
        <w:rPr>
          <w:rFonts w:ascii="Times New Roman" w:hAnsi="Times New Roman" w:cs="Times New Roman"/>
          <w:color w:val="000000"/>
          <w:sz w:val="28"/>
          <w:szCs w:val="28"/>
        </w:rPr>
        <w:t>Выполни</w:t>
      </w:r>
      <w:proofErr w:type="gramStart"/>
      <w:r w:rsidRPr="008354EA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8354EA">
        <w:rPr>
          <w:rFonts w:ascii="Times New Roman" w:hAnsi="Times New Roman" w:cs="Times New Roman"/>
          <w:color w:val="000000"/>
          <w:sz w:val="28"/>
          <w:szCs w:val="28"/>
        </w:rPr>
        <w:t>а):</w:t>
      </w:r>
    </w:p>
    <w:p w:rsidR="00AE3AAD" w:rsidRPr="008354EA" w:rsidRDefault="00AE3AAD" w:rsidP="00AE3A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54EA"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AE3AAD" w:rsidRPr="008354EA" w:rsidRDefault="00AE3AAD" w:rsidP="00AE3A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5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54EA">
        <w:rPr>
          <w:rFonts w:ascii="Times New Roman" w:hAnsi="Times New Roman" w:cs="Times New Roman"/>
          <w:color w:val="000000"/>
          <w:sz w:val="20"/>
          <w:szCs w:val="20"/>
        </w:rPr>
        <w:t>(Ф.И.О.)</w:t>
      </w:r>
      <w:r w:rsidRPr="008354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8354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студен</w:t>
      </w:r>
      <w:proofErr w:type="gramStart"/>
      <w:r w:rsidRPr="008354EA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8354EA">
        <w:rPr>
          <w:rFonts w:ascii="Times New Roman" w:hAnsi="Times New Roman" w:cs="Times New Roman"/>
          <w:color w:val="000000"/>
          <w:sz w:val="24"/>
          <w:szCs w:val="24"/>
        </w:rPr>
        <w:t>ка)            3 (4 )курса</w:t>
      </w:r>
      <w:r w:rsidRPr="008354EA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</w:t>
      </w:r>
      <w:r w:rsidRPr="008354EA">
        <w:rPr>
          <w:rFonts w:ascii="Times New Roman" w:hAnsi="Times New Roman" w:cs="Times New Roman"/>
          <w:color w:val="000000"/>
          <w:sz w:val="24"/>
          <w:szCs w:val="24"/>
        </w:rPr>
        <w:br/>
        <w:t>(код и специальность)</w:t>
      </w:r>
    </w:p>
    <w:p w:rsidR="00AE3AAD" w:rsidRPr="008354EA" w:rsidRDefault="00AE3AAD" w:rsidP="007B2FD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54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        </w:t>
      </w:r>
      <w:r w:rsidR="007B2FD6" w:rsidRPr="008354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8354EA">
        <w:rPr>
          <w:rFonts w:ascii="Times New Roman" w:hAnsi="Times New Roman" w:cs="Times New Roman"/>
          <w:color w:val="000000"/>
          <w:sz w:val="28"/>
          <w:szCs w:val="28"/>
        </w:rPr>
        <w:t xml:space="preserve">   Руководитель: </w:t>
      </w:r>
    </w:p>
    <w:p w:rsidR="00AE3AAD" w:rsidRPr="008354EA" w:rsidRDefault="007B2FD6" w:rsidP="00AE3A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54EA">
        <w:rPr>
          <w:rFonts w:ascii="Times New Roman" w:hAnsi="Times New Roman" w:cs="Times New Roman"/>
          <w:color w:val="000000"/>
          <w:sz w:val="24"/>
          <w:szCs w:val="24"/>
        </w:rPr>
        <w:t>_________________________,</w:t>
      </w:r>
      <w:r w:rsidR="00AE3AAD" w:rsidRPr="008354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3AAD" w:rsidRPr="008354EA">
        <w:rPr>
          <w:rFonts w:ascii="Times New Roman" w:hAnsi="Times New Roman" w:cs="Times New Roman"/>
          <w:color w:val="000000"/>
          <w:sz w:val="20"/>
          <w:szCs w:val="20"/>
        </w:rPr>
        <w:t xml:space="preserve">    (Ф.И.О.)</w:t>
      </w:r>
    </w:p>
    <w:p w:rsidR="00AE3AAD" w:rsidRPr="008354EA" w:rsidRDefault="00AE3AAD" w:rsidP="00AE3A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3AAD" w:rsidRPr="008354EA" w:rsidRDefault="00AE3AAD" w:rsidP="00AE3A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54EA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профессионального модуля </w:t>
      </w:r>
    </w:p>
    <w:p w:rsidR="00AE3AAD" w:rsidRPr="008354EA" w:rsidRDefault="00AE3AAD" w:rsidP="008354EA">
      <w:pPr>
        <w:tabs>
          <w:tab w:val="left" w:pos="4678"/>
          <w:tab w:val="left" w:pos="691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35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4EA">
        <w:rPr>
          <w:rFonts w:ascii="Times New Roman" w:hAnsi="Times New Roman" w:cs="Times New Roman"/>
          <w:color w:val="000000"/>
          <w:sz w:val="24"/>
          <w:szCs w:val="24"/>
        </w:rPr>
        <w:t>(высшая/первая) квалификационная категория</w:t>
      </w:r>
      <w:r w:rsidR="008354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E3AAD" w:rsidRPr="007B2FD6" w:rsidRDefault="00AE3AAD" w:rsidP="00B664D2">
      <w:pPr>
        <w:tabs>
          <w:tab w:val="left" w:pos="570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354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7B2FD6" w:rsidRPr="00835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4EA">
        <w:rPr>
          <w:rFonts w:ascii="Times New Roman" w:hAnsi="Times New Roman" w:cs="Times New Roman"/>
          <w:color w:val="000000"/>
          <w:sz w:val="24"/>
          <w:szCs w:val="24"/>
        </w:rPr>
        <w:t xml:space="preserve">  (личная подпись</w:t>
      </w:r>
      <w:r w:rsidR="002F4A0E" w:rsidRPr="008354EA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преподавателя</w:t>
      </w:r>
      <w:r w:rsidRPr="008354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354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</w:t>
      </w:r>
      <w:r w:rsidR="007B2FD6" w:rsidRPr="008354E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354EA">
        <w:rPr>
          <w:rFonts w:ascii="Times New Roman" w:hAnsi="Times New Roman" w:cs="Times New Roman"/>
          <w:color w:val="000000"/>
          <w:sz w:val="24"/>
          <w:szCs w:val="24"/>
        </w:rPr>
        <w:t xml:space="preserve">   «___»  </w:t>
      </w:r>
      <w:r w:rsidR="00B664D2" w:rsidRPr="008354E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354EA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______________20__ г.</w:t>
      </w:r>
      <w:r w:rsidRPr="00A960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60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170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B2FD6">
        <w:rPr>
          <w:rFonts w:ascii="Times New Roman" w:hAnsi="Times New Roman" w:cs="Times New Roman"/>
          <w:color w:val="000000"/>
          <w:sz w:val="28"/>
          <w:szCs w:val="28"/>
        </w:rPr>
        <w:t>Допущена к защите на ГЭК</w:t>
      </w:r>
      <w:r w:rsidRPr="007B2F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70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B2FD6">
        <w:rPr>
          <w:rFonts w:ascii="Times New Roman" w:hAnsi="Times New Roman" w:cs="Times New Roman"/>
          <w:color w:val="000000"/>
          <w:sz w:val="28"/>
          <w:szCs w:val="28"/>
        </w:rPr>
        <w:t>Приказ №_____ «___»__________20__ г.</w:t>
      </w:r>
      <w:r w:rsidRPr="007B2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2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466D8" w:rsidRDefault="00AE3AAD" w:rsidP="00D466D8">
      <w:pPr>
        <w:tabs>
          <w:tab w:val="left" w:pos="57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FD6">
        <w:rPr>
          <w:rFonts w:ascii="Times New Roman" w:hAnsi="Times New Roman" w:cs="Times New Roman"/>
          <w:sz w:val="28"/>
          <w:szCs w:val="28"/>
        </w:rPr>
        <w:t>Владивосто</w:t>
      </w:r>
      <w:r w:rsidR="00B24E0B">
        <w:rPr>
          <w:rFonts w:ascii="Times New Roman" w:hAnsi="Times New Roman" w:cs="Times New Roman"/>
          <w:sz w:val="28"/>
          <w:szCs w:val="28"/>
        </w:rPr>
        <w:t>к</w:t>
      </w:r>
    </w:p>
    <w:p w:rsidR="00AE3AAD" w:rsidRPr="007B2FD6" w:rsidRDefault="00C95445" w:rsidP="00D466D8">
      <w:pPr>
        <w:tabs>
          <w:tab w:val="left" w:pos="57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2FD6">
        <w:rPr>
          <w:rFonts w:ascii="Times New Roman" w:hAnsi="Times New Roman" w:cs="Times New Roman"/>
          <w:sz w:val="28"/>
          <w:szCs w:val="28"/>
        </w:rPr>
        <w:t>_</w:t>
      </w:r>
    </w:p>
    <w:p w:rsidR="00430CBA" w:rsidRPr="00860AA6" w:rsidRDefault="00AE3AAD" w:rsidP="00860AA6">
      <w:pPr>
        <w:tabs>
          <w:tab w:val="left" w:pos="3609"/>
        </w:tabs>
        <w:rPr>
          <w:rFonts w:ascii="Times New Roman" w:hAnsi="Times New Roman" w:cs="Times New Roman"/>
          <w:i/>
          <w:sz w:val="32"/>
          <w:szCs w:val="32"/>
        </w:rPr>
      </w:pPr>
      <w:r w:rsidRPr="00A96080">
        <w:rPr>
          <w:rFonts w:ascii="Times New Roman" w:hAnsi="Times New Roman" w:cs="Times New Roman"/>
          <w:sz w:val="24"/>
          <w:szCs w:val="24"/>
        </w:rPr>
        <w:tab/>
      </w:r>
      <w:r w:rsidR="003A335F" w:rsidRPr="003A33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E90A55" w:rsidRDefault="00E90A55" w:rsidP="00AE3AAD">
      <w:pPr>
        <w:tabs>
          <w:tab w:val="left" w:pos="3609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E3AAD" w:rsidRPr="001A24BB" w:rsidRDefault="00AE3AAD" w:rsidP="0085170D">
      <w:pPr>
        <w:tabs>
          <w:tab w:val="left" w:pos="3609"/>
        </w:tabs>
        <w:ind w:left="113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24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r w:rsidR="008E0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</w:t>
      </w:r>
      <w:r w:rsidRPr="001A24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2BC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</w:p>
    <w:p w:rsidR="00AE3AAD" w:rsidRPr="008E0F7C" w:rsidRDefault="00AE3AAD" w:rsidP="0085170D">
      <w:pPr>
        <w:tabs>
          <w:tab w:val="left" w:pos="3609"/>
        </w:tabs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Образец оформления </w:t>
      </w:r>
      <w:r w:rsidR="009D3874" w:rsidRPr="008E0F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содержания </w:t>
      </w:r>
      <w:r w:rsidR="001A24BB" w:rsidRPr="008E0F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ВКР</w:t>
      </w:r>
    </w:p>
    <w:p w:rsidR="003A335F" w:rsidRPr="003A335F" w:rsidRDefault="003A335F" w:rsidP="0085170D">
      <w:pPr>
        <w:adjustRightInd w:val="0"/>
        <w:spacing w:line="240" w:lineRule="auto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FF" w:rsidRDefault="00CE74FF" w:rsidP="0085170D">
      <w:pPr>
        <w:widowControl w:val="0"/>
        <w:tabs>
          <w:tab w:val="left" w:pos="360"/>
        </w:tabs>
        <w:suppressAutoHyphens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73199D" w:rsidRDefault="0073199D" w:rsidP="0085170D">
      <w:pPr>
        <w:widowControl w:val="0"/>
        <w:tabs>
          <w:tab w:val="left" w:pos="360"/>
        </w:tabs>
        <w:suppressAutoHyphens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99D" w:rsidRPr="0072414E" w:rsidRDefault="0073199D" w:rsidP="0073199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и сокращения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 . . . 3 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E74FF" w:rsidRPr="0072414E" w:rsidRDefault="0085170D" w:rsidP="00697293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 . . . . . . . . . . .  . . . . . . . . . . . . . . . . . . .  . . . . . . . . . . . . . . . . . .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 .</w:t>
      </w:r>
      <w:r w:rsidR="007319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E74FF" w:rsidRPr="0072414E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1 Гипертоническая болезнь у беременных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E74FF" w:rsidRPr="0072414E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Критерии диагностики гипертонической болезни 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</w:p>
    <w:p w:rsidR="00CE74FF" w:rsidRPr="0072414E" w:rsidRDefault="004755D1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74FF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еременности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. . . . . . . . . .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74FF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E74FF" w:rsidRPr="0072414E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Диагностика и ведение беременности у пациенток с гипертонической болезнью  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. . . . . . . .  .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 . .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CE74FF" w:rsidRPr="0072414E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Обследование беременных с гипертонической болезнью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. 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5170D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 Ведение беременности у женщин 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гипертонической </w:t>
      </w:r>
    </w:p>
    <w:p w:rsidR="00CE74FF" w:rsidRPr="0072414E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болезнью 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. . . . . . . . . . . .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5170D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Анализ деятельности акушерки в профилактике развития осложнений беременности у пациенток 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гипертонической </w:t>
      </w:r>
    </w:p>
    <w:p w:rsidR="0085170D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болезнью в Акушерском отделении ГБУЗ ПККБ №1</w:t>
      </w:r>
    </w:p>
    <w:p w:rsidR="00CE74FF" w:rsidRPr="0072414E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Владивостока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……………..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. . . . . . . . . . . . . . .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058FB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. . . . . . . . . . . </w:t>
      </w:r>
      <w:r w:rsidR="0047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4FF" w:rsidRPr="0072414E" w:rsidRDefault="008058FB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 . . . . . . . . . . . . . . . . . . . . . . . . . . . 32</w:t>
      </w:r>
      <w:r w:rsidR="00CE74FF"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E74FF" w:rsidRPr="0072414E" w:rsidRDefault="00CE74FF" w:rsidP="0085170D">
      <w:pPr>
        <w:tabs>
          <w:tab w:val="left" w:pos="8085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. . . . . . . . </w:t>
      </w:r>
      <w:r w:rsidR="0006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CE74FF" w:rsidRPr="0072414E" w:rsidRDefault="00CE74FF" w:rsidP="0085170D">
      <w:pPr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. . . . . . . . . . . . . . . . . . . . . . . . . . . .  . .</w:t>
      </w:r>
      <w:r w:rsidR="0006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</w:t>
      </w:r>
      <w:r w:rsidR="0085170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34F4" w:rsidRDefault="007E34F4" w:rsidP="0085170D">
      <w:pPr>
        <w:adjustRightInd w:val="0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7E34F4" w:rsidRDefault="007E34F4" w:rsidP="003A335F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4F4" w:rsidRDefault="007E34F4" w:rsidP="003A335F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4F4" w:rsidRDefault="007E34F4" w:rsidP="003A335F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4F4" w:rsidRDefault="007E34F4" w:rsidP="003A335F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4F4" w:rsidRDefault="007E34F4" w:rsidP="003A335F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5F9C" w:rsidRDefault="00105F9C" w:rsidP="003A335F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1DF2" w:rsidRDefault="003A335F" w:rsidP="00B21DF2">
      <w:pPr>
        <w:tabs>
          <w:tab w:val="left" w:pos="3338"/>
        </w:tabs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335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:rsidR="00B76A37" w:rsidRPr="00B76A37" w:rsidRDefault="00B76A37" w:rsidP="00156219">
      <w:pPr>
        <w:ind w:left="1134" w:hanging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A37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85170D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932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32BC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B76A37" w:rsidRPr="00B76A37" w:rsidRDefault="00B76A37" w:rsidP="00156219">
      <w:pPr>
        <w:ind w:left="1134" w:hanging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A37">
        <w:rPr>
          <w:rFonts w:ascii="Times New Roman" w:eastAsia="Calibri" w:hAnsi="Times New Roman" w:cs="Times New Roman"/>
          <w:sz w:val="28"/>
          <w:szCs w:val="28"/>
        </w:rPr>
        <w:t>Образец ВВЕДЕНИЯ для выпускной квалификационной работы</w:t>
      </w:r>
    </w:p>
    <w:p w:rsidR="00B76A37" w:rsidRPr="00B42DEF" w:rsidRDefault="00B76A37" w:rsidP="00156219">
      <w:pPr>
        <w:tabs>
          <w:tab w:val="left" w:pos="4152"/>
        </w:tabs>
        <w:ind w:left="1134" w:hanging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15621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</w:t>
      </w:r>
      <w:r w:rsidRPr="00B42DEF">
        <w:rPr>
          <w:rFonts w:ascii="Times New Roman" w:hAnsi="Times New Roman"/>
          <w:b/>
          <w:sz w:val="28"/>
          <w:szCs w:val="28"/>
        </w:rPr>
        <w:t>ВВЕДЕНИЕ</w:t>
      </w:r>
    </w:p>
    <w:p w:rsidR="00B76A37" w:rsidRDefault="00156219" w:rsidP="00156219">
      <w:pPr>
        <w:shd w:val="clear" w:color="auto" w:fill="FFFFFF"/>
        <w:spacing w:after="0" w:line="360" w:lineRule="auto"/>
        <w:ind w:left="113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>Перинатальные повреждения нервной системы у детей были и остаются одной из ведущих проблем не только в детской неврологии и педиатрии, но и всей современной медицины, т. к. речь идет о здоровье будущего поколения.</w:t>
      </w:r>
    </w:p>
    <w:p w:rsidR="00B76A37" w:rsidRDefault="00156219" w:rsidP="00156219">
      <w:pPr>
        <w:shd w:val="clear" w:color="auto" w:fill="FFFFFF"/>
        <w:spacing w:after="0" w:line="360" w:lineRule="auto"/>
        <w:ind w:left="1134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данным </w:t>
      </w:r>
      <w:proofErr w:type="spellStart"/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>Роскомстата</w:t>
      </w:r>
      <w:proofErr w:type="spellEnd"/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РФ, в структуре детской инвалидности поражения нервной системы составляют около 50 %, при этом 70–80 % случаев приходится на перинатальные поражения </w:t>
      </w:r>
      <w:r w:rsidR="00B76A37" w:rsidRPr="00B76A37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>4,</w:t>
      </w:r>
      <w:r w:rsidR="00B76A37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76A37" w:rsidRPr="00B76A37">
        <w:rPr>
          <w:rFonts w:ascii="Times New Roman" w:hAnsi="Times New Roman"/>
          <w:color w:val="000000"/>
          <w:sz w:val="28"/>
          <w:szCs w:val="28"/>
          <w:lang w:eastAsia="ru-RU"/>
        </w:rPr>
        <w:t>143]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данным Всемирной организации здравоохранения, перинатальные повреждения мозга составляют более 70% всей патологии нервной системы детского возраста</w:t>
      </w:r>
      <w:r w:rsidR="00B76A37" w:rsidRPr="00B76A37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>3,</w:t>
      </w:r>
      <w:r w:rsidR="00B76A37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>.71</w:t>
      </w:r>
      <w:proofErr w:type="gramStart"/>
      <w:r w:rsidR="00B76A37" w:rsidRPr="00B76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]</w:t>
      </w:r>
      <w:proofErr w:type="gramEnd"/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76A37" w:rsidRDefault="00156219" w:rsidP="00156219">
      <w:pPr>
        <w:shd w:val="clear" w:color="auto" w:fill="FFFFFF"/>
        <w:spacing w:after="0" w:line="360" w:lineRule="auto"/>
        <w:ind w:left="1134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0F79A6">
        <w:rPr>
          <w:rFonts w:ascii="Times New Roman" w:hAnsi="Times New Roman"/>
          <w:color w:val="000000"/>
          <w:sz w:val="28"/>
          <w:szCs w:val="28"/>
        </w:rPr>
        <w:t>Р</w:t>
      </w:r>
      <w:r w:rsidR="00B76A37">
        <w:rPr>
          <w:rFonts w:ascii="Times New Roman" w:hAnsi="Times New Roman"/>
          <w:color w:val="000000"/>
          <w:sz w:val="28"/>
          <w:szCs w:val="28"/>
        </w:rPr>
        <w:t>епаративные</w:t>
      </w:r>
      <w:proofErr w:type="spellEnd"/>
      <w:r w:rsidR="00B76A37">
        <w:rPr>
          <w:rFonts w:ascii="Times New Roman" w:hAnsi="Times New Roman"/>
          <w:color w:val="000000"/>
          <w:sz w:val="28"/>
          <w:szCs w:val="28"/>
        </w:rPr>
        <w:t xml:space="preserve"> возможности детского мозга, как и всего организма ребенка, очень велики. С другой стороны, именно в перинатальном периоде мозг наиболее чувствителен к повреждающим факторам. </w:t>
      </w:r>
    </w:p>
    <w:p w:rsidR="00B76A37" w:rsidRDefault="00156219" w:rsidP="00156219">
      <w:pPr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этим актуальным представляется изучение особенностей сестринского ухода за детьми с ПЭП, факторов риска возникновения </w:t>
      </w:r>
      <w:proofErr w:type="spellStart"/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>паталогии</w:t>
      </w:r>
      <w:proofErr w:type="spellEnd"/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>, клинико-неврологических особенностей детей, перенесших перинатальное поражение нервной системы и особой роли медицинской сестры в этом процессе.</w:t>
      </w:r>
      <w:r w:rsidR="00B76A37">
        <w:rPr>
          <w:rFonts w:ascii="Times New Roman" w:hAnsi="Times New Roman"/>
          <w:sz w:val="28"/>
          <w:szCs w:val="28"/>
        </w:rPr>
        <w:t xml:space="preserve"> </w:t>
      </w:r>
    </w:p>
    <w:p w:rsidR="00B76A37" w:rsidRDefault="00156219" w:rsidP="00156219">
      <w:pPr>
        <w:spacing w:after="0" w:line="360" w:lineRule="auto"/>
        <w:ind w:left="113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>При систематическом наблюдении, надлежащем обследова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нии и</w:t>
      </w:r>
      <w:r w:rsidR="000F79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>оздоровлении беременных, рациональном ведении родов уг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роза для плода и новорожденного значительно снижается.</w:t>
      </w:r>
    </w:p>
    <w:p w:rsidR="00B76A37" w:rsidRDefault="00156219" w:rsidP="00156219">
      <w:pPr>
        <w:shd w:val="clear" w:color="auto" w:fill="FFFFFF"/>
        <w:tabs>
          <w:tab w:val="left" w:pos="6637"/>
        </w:tabs>
        <w:spacing w:after="0" w:line="360" w:lineRule="auto"/>
        <w:ind w:left="1134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76A37" w:rsidRPr="007E34F4">
        <w:rPr>
          <w:rFonts w:ascii="Times New Roman" w:hAnsi="Times New Roman"/>
          <w:sz w:val="28"/>
          <w:szCs w:val="28"/>
        </w:rPr>
        <w:t>Целью</w:t>
      </w:r>
      <w:r w:rsidR="00B76A37">
        <w:rPr>
          <w:rFonts w:ascii="Times New Roman" w:hAnsi="Times New Roman"/>
          <w:sz w:val="28"/>
          <w:szCs w:val="28"/>
        </w:rPr>
        <w:t xml:space="preserve"> данной дипломной работы является</w:t>
      </w:r>
      <w:r w:rsidR="00B76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 изучение особенностей сестринского ухода за детьми с ППЦНС.</w:t>
      </w:r>
    </w:p>
    <w:p w:rsidR="00B76A37" w:rsidRDefault="00156219" w:rsidP="00156219">
      <w:pPr>
        <w:shd w:val="clear" w:color="auto" w:fill="FFFFFF"/>
        <w:spacing w:after="0" w:line="360" w:lineRule="auto"/>
        <w:ind w:left="113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выполнения поставленной цели были определенны следующие</w:t>
      </w:r>
      <w:r w:rsidR="00B76A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B76A37" w:rsidRPr="007E3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задачи</w:t>
      </w:r>
      <w:r w:rsidR="00B76A37" w:rsidRPr="007E34F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B76A37" w:rsidRPr="00B76A37" w:rsidRDefault="00B76A37" w:rsidP="00156219">
      <w:pPr>
        <w:shd w:val="clear" w:color="auto" w:fill="FFFFFF"/>
        <w:spacing w:after="0" w:line="360" w:lineRule="auto"/>
        <w:ind w:left="113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</w:t>
      </w:r>
      <w:r w:rsidRP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проанализировать научно-методическую и учебную литературу по вопросу ухода за детьми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перинатальным поражением ЦНС;</w:t>
      </w:r>
    </w:p>
    <w:p w:rsidR="00B76A37" w:rsidRDefault="00156219" w:rsidP="00156219">
      <w:pPr>
        <w:pStyle w:val="a3"/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изучить этиологию, клинику, принципы лечения и профилактику перинатальной энцефалопатии у детей;</w:t>
      </w:r>
    </w:p>
    <w:p w:rsidR="00B76A37" w:rsidRDefault="00156219" w:rsidP="00156219">
      <w:pPr>
        <w:pStyle w:val="a3"/>
        <w:shd w:val="clear" w:color="auto" w:fill="FFFFFF"/>
        <w:spacing w:after="0" w:line="360" w:lineRule="auto"/>
        <w:ind w:left="1134" w:hanging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-обосновать особенности сестринского ухода у детей с перинатальной энцефалопатией;</w:t>
      </w:r>
    </w:p>
    <w:p w:rsidR="00B76A37" w:rsidRDefault="00156219" w:rsidP="00156219">
      <w:pPr>
        <w:pStyle w:val="a3"/>
        <w:shd w:val="clear" w:color="auto" w:fill="FFFFFF"/>
        <w:spacing w:after="0" w:line="360" w:lineRule="auto"/>
        <w:ind w:left="99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изучить методы реабилитации детей с перинатальной патологией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нервной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системы;</w:t>
      </w:r>
    </w:p>
    <w:p w:rsidR="00B76A37" w:rsidRDefault="00156219" w:rsidP="00156219">
      <w:pPr>
        <w:pStyle w:val="a3"/>
        <w:shd w:val="clear" w:color="auto" w:fill="FFFFFF"/>
        <w:tabs>
          <w:tab w:val="left" w:pos="993"/>
        </w:tabs>
        <w:spacing w:after="0" w:line="360" w:lineRule="auto"/>
        <w:ind w:left="99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-провести сравнительный анализ </w:t>
      </w:r>
      <w:r w:rsidR="007E3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перинатальной энцефалопатией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базе КГБУЗ «Краевая детская клиническая больница №1» и  КГБУЗ «Владивостокская детская поликлиника № 3».</w:t>
      </w:r>
    </w:p>
    <w:p w:rsidR="0048735C" w:rsidRDefault="00156219" w:rsidP="00156219">
      <w:pPr>
        <w:shd w:val="clear" w:color="auto" w:fill="FFFFFF"/>
        <w:spacing w:after="0" w:line="360" w:lineRule="auto"/>
        <w:ind w:left="993"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8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анализа научно-методической литературы делаем вывод, что авторы </w:t>
      </w:r>
      <w:proofErr w:type="spellStart"/>
      <w:r w:rsidR="00731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Бадалян</w:t>
      </w:r>
      <w:proofErr w:type="spellEnd"/>
      <w:r w:rsidR="00731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Л.О. «Невропатология», </w:t>
      </w:r>
      <w:proofErr w:type="spellStart"/>
      <w:r w:rsidR="00731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Барашнев</w:t>
      </w:r>
      <w:proofErr w:type="spellEnd"/>
      <w:r w:rsidR="00731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«Перинатальная неврология», </w:t>
      </w:r>
      <w:r w:rsidR="0048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31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Соколов А.Л. «Перинатальные повреждения нервной системы у детей: вопросы этиологии, диагностики и лечения» считают, что большая часть заболеваний нервной системы у новорождённых формируется в процессе внутриутробного развития</w:t>
      </w:r>
      <w:r w:rsidR="0048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31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родах. Научные достижения и создание модернизированных и новых технологий </w:t>
      </w:r>
      <w:r w:rsidR="0048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1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сделали возможным прижизненную диагностику многих заболеваний нервной системы не только у новорождённых, но и плодов.  Таким образом, плод стал пациентом, что позволит активно предупреждать инвалидность и снижать возможные в будущем психоневрологические расстройства у детей.</w:t>
      </w:r>
      <w:r w:rsidR="0048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31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точка зрения – основа исследования ВКР.</w:t>
      </w:r>
      <w:r w:rsidR="00487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p w:rsidR="00B76A37" w:rsidRDefault="0076431B" w:rsidP="00156219">
      <w:pPr>
        <w:shd w:val="clear" w:color="auto" w:fill="FFFFFF"/>
        <w:tabs>
          <w:tab w:val="left" w:pos="993"/>
        </w:tabs>
        <w:spacing w:after="0" w:line="360" w:lineRule="auto"/>
        <w:ind w:left="993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3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Объект</w:t>
      </w:r>
      <w:r w:rsidR="007E3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исследования </w:t>
      </w:r>
      <w:r w:rsidRPr="007E34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6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деятельность медсестры по уходу за детьми с перинатальной энцефалопатией.</w:t>
      </w:r>
    </w:p>
    <w:p w:rsidR="00B76A37" w:rsidRDefault="00156219" w:rsidP="00156219">
      <w:pPr>
        <w:spacing w:after="0" w:line="360" w:lineRule="auto"/>
        <w:ind w:left="99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6A37" w:rsidRPr="007E34F4">
        <w:rPr>
          <w:rFonts w:ascii="Times New Roman" w:hAnsi="Times New Roman"/>
          <w:sz w:val="28"/>
          <w:szCs w:val="28"/>
        </w:rPr>
        <w:t>Предмет</w:t>
      </w:r>
      <w:r w:rsidR="00B76A37">
        <w:rPr>
          <w:rFonts w:ascii="Times New Roman" w:hAnsi="Times New Roman"/>
          <w:sz w:val="28"/>
          <w:szCs w:val="28"/>
        </w:rPr>
        <w:t xml:space="preserve"> исследования – особенности сестринского ухода за детьми с ПЭП. </w:t>
      </w:r>
    </w:p>
    <w:p w:rsidR="0076431B" w:rsidRDefault="0076431B" w:rsidP="00156219">
      <w:pPr>
        <w:shd w:val="clear" w:color="auto" w:fill="FFFFFF"/>
        <w:spacing w:after="0" w:line="360" w:lineRule="auto"/>
        <w:ind w:left="993" w:firstLine="567"/>
        <w:jc w:val="both"/>
        <w:rPr>
          <w:rFonts w:ascii="Times New Roman" w:hAnsi="Times New Roman"/>
          <w:sz w:val="28"/>
          <w:szCs w:val="28"/>
        </w:rPr>
      </w:pPr>
      <w:r w:rsidRPr="0076431B">
        <w:rPr>
          <w:rFonts w:ascii="Times New Roman" w:hAnsi="Times New Roman"/>
          <w:sz w:val="28"/>
          <w:szCs w:val="28"/>
        </w:rPr>
        <w:t xml:space="preserve"> </w:t>
      </w:r>
      <w:r w:rsidR="00156219">
        <w:rPr>
          <w:rFonts w:ascii="Times New Roman" w:hAnsi="Times New Roman"/>
          <w:sz w:val="28"/>
          <w:szCs w:val="28"/>
        </w:rPr>
        <w:t xml:space="preserve">  </w:t>
      </w:r>
      <w:r w:rsidRPr="0076431B">
        <w:rPr>
          <w:rFonts w:ascii="Times New Roman" w:hAnsi="Times New Roman"/>
          <w:sz w:val="28"/>
          <w:szCs w:val="28"/>
        </w:rPr>
        <w:t>Методы исследования: теоретический, сравнительный, математический.</w:t>
      </w:r>
    </w:p>
    <w:p w:rsidR="000F79A6" w:rsidRDefault="00156219" w:rsidP="00156219">
      <w:pPr>
        <w:pStyle w:val="a3"/>
        <w:shd w:val="clear" w:color="auto" w:fill="FFFFFF"/>
        <w:tabs>
          <w:tab w:val="left" w:pos="993"/>
        </w:tabs>
        <w:spacing w:after="0" w:line="360" w:lineRule="auto"/>
        <w:ind w:left="99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34F4">
        <w:rPr>
          <w:rFonts w:ascii="Times New Roman" w:hAnsi="Times New Roman"/>
          <w:sz w:val="28"/>
          <w:szCs w:val="28"/>
        </w:rPr>
        <w:t xml:space="preserve">Цель  практического исследования – проведение </w:t>
      </w:r>
      <w:r w:rsidR="000F7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сравнительного анализа  с перинатальной энцефалопатией на базе КГБУЗ «Краевая детская клиническая больница №1» и  КГБУЗ «Владивостокская детская поликлиника № 3».</w:t>
      </w:r>
    </w:p>
    <w:p w:rsidR="00156219" w:rsidRDefault="00156219" w:rsidP="00B76A3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219" w:rsidRDefault="00156219" w:rsidP="00B76A3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A37" w:rsidRDefault="00156219" w:rsidP="00156219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76A37" w:rsidRPr="007E34F4">
        <w:rPr>
          <w:rFonts w:ascii="Times New Roman" w:hAnsi="Times New Roman"/>
          <w:sz w:val="28"/>
          <w:szCs w:val="28"/>
        </w:rPr>
        <w:t>Структура</w:t>
      </w:r>
      <w:r w:rsidR="00B76A37">
        <w:rPr>
          <w:rFonts w:ascii="Times New Roman" w:hAnsi="Times New Roman"/>
          <w:sz w:val="28"/>
          <w:szCs w:val="28"/>
        </w:rPr>
        <w:t xml:space="preserve"> работы состоит из введения, </w:t>
      </w:r>
      <w:r w:rsidR="000F79A6">
        <w:rPr>
          <w:rFonts w:ascii="Times New Roman" w:hAnsi="Times New Roman"/>
          <w:sz w:val="28"/>
          <w:szCs w:val="28"/>
        </w:rPr>
        <w:t xml:space="preserve">4-х разделов </w:t>
      </w:r>
      <w:r w:rsidR="00622405">
        <w:rPr>
          <w:rFonts w:ascii="Times New Roman" w:hAnsi="Times New Roman"/>
          <w:sz w:val="28"/>
          <w:szCs w:val="28"/>
        </w:rPr>
        <w:t>о</w:t>
      </w:r>
      <w:r w:rsidR="0076431B">
        <w:rPr>
          <w:rFonts w:ascii="Times New Roman" w:hAnsi="Times New Roman"/>
          <w:sz w:val="28"/>
          <w:szCs w:val="28"/>
        </w:rPr>
        <w:t xml:space="preserve">сновной части, </w:t>
      </w:r>
      <w:r w:rsidR="00B76A37">
        <w:rPr>
          <w:rFonts w:ascii="Times New Roman" w:hAnsi="Times New Roman"/>
          <w:sz w:val="28"/>
          <w:szCs w:val="28"/>
        </w:rPr>
        <w:t>заключения</w:t>
      </w:r>
      <w:r w:rsidR="0076431B">
        <w:rPr>
          <w:rFonts w:ascii="Times New Roman" w:hAnsi="Times New Roman"/>
          <w:sz w:val="28"/>
          <w:szCs w:val="28"/>
        </w:rPr>
        <w:t>, списка литературы и приложений</w:t>
      </w:r>
      <w:r w:rsidR="00B76A37">
        <w:rPr>
          <w:rFonts w:ascii="Times New Roman" w:hAnsi="Times New Roman"/>
          <w:sz w:val="28"/>
          <w:szCs w:val="28"/>
        </w:rPr>
        <w:t>.</w:t>
      </w:r>
    </w:p>
    <w:p w:rsidR="00743CC6" w:rsidRDefault="00743CC6" w:rsidP="00156219">
      <w:pPr>
        <w:tabs>
          <w:tab w:val="left" w:pos="3338"/>
        </w:tabs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66DD" w:rsidRDefault="000066DD" w:rsidP="00156219">
      <w:pPr>
        <w:tabs>
          <w:tab w:val="left" w:pos="3338"/>
        </w:tabs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219" w:rsidRDefault="00156219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3A6D" w:rsidRDefault="00C73A6D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3A6D" w:rsidRDefault="00C73A6D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CC6" w:rsidRPr="001A24BB" w:rsidRDefault="00743CC6" w:rsidP="00743CC6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A24B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873EA">
        <w:rPr>
          <w:rFonts w:ascii="Times New Roman" w:hAnsi="Times New Roman" w:cs="Times New Roman"/>
          <w:sz w:val="28"/>
          <w:szCs w:val="28"/>
        </w:rPr>
        <w:t>РИЛОЖЕНИЕ</w:t>
      </w:r>
      <w:r w:rsidRPr="001A2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24BB">
        <w:rPr>
          <w:rFonts w:ascii="Times New Roman" w:hAnsi="Times New Roman" w:cs="Times New Roman"/>
          <w:sz w:val="32"/>
          <w:szCs w:val="32"/>
        </w:rPr>
        <w:br/>
      </w:r>
    </w:p>
    <w:p w:rsidR="00743CC6" w:rsidRPr="000873EA" w:rsidRDefault="00743CC6" w:rsidP="00743CC6">
      <w:pPr>
        <w:tabs>
          <w:tab w:val="left" w:pos="36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таблицы</w:t>
      </w:r>
    </w:p>
    <w:p w:rsidR="003A335F" w:rsidRPr="000873EA" w:rsidRDefault="003A335F" w:rsidP="00156219">
      <w:pPr>
        <w:tabs>
          <w:tab w:val="left" w:pos="4152"/>
        </w:tabs>
        <w:ind w:firstLine="113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335F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0873EA">
        <w:rPr>
          <w:rFonts w:ascii="Times New Roman" w:hAnsi="Times New Roman" w:cs="Times New Roman"/>
          <w:b/>
          <w:sz w:val="32"/>
          <w:szCs w:val="32"/>
        </w:rPr>
        <w:br/>
      </w:r>
      <w:r w:rsidR="000873EA" w:rsidRPr="000873EA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2F4A0E" w:rsidRPr="000873EA">
        <w:rPr>
          <w:rFonts w:ascii="Times New Roman" w:hAnsi="Times New Roman" w:cs="Times New Roman"/>
          <w:bCs/>
          <w:sz w:val="32"/>
          <w:szCs w:val="32"/>
        </w:rPr>
        <w:t xml:space="preserve">Таблица </w:t>
      </w:r>
      <w:r w:rsidR="009B221A" w:rsidRPr="000873EA">
        <w:rPr>
          <w:rFonts w:ascii="Times New Roman" w:hAnsi="Times New Roman" w:cs="Times New Roman"/>
          <w:bCs/>
          <w:sz w:val="32"/>
          <w:szCs w:val="32"/>
        </w:rPr>
        <w:t xml:space="preserve">1 - </w:t>
      </w:r>
      <w:r w:rsidRPr="000873EA">
        <w:rPr>
          <w:rFonts w:ascii="Times New Roman" w:hAnsi="Times New Roman" w:cs="Times New Roman"/>
          <w:bCs/>
          <w:sz w:val="32"/>
          <w:szCs w:val="32"/>
        </w:rPr>
        <w:t>Риски, вызывающие опасения у населения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4819"/>
        <w:gridCol w:w="3260"/>
      </w:tblGrid>
      <w:tr w:rsidR="00C73A6D" w:rsidRPr="003A335F" w:rsidTr="00227657">
        <w:trPr>
          <w:trHeight w:val="301"/>
        </w:trPr>
        <w:tc>
          <w:tcPr>
            <w:tcW w:w="4819" w:type="dxa"/>
          </w:tcPr>
          <w:p w:rsidR="00C73A6D" w:rsidRDefault="00102BC5" w:rsidP="00156219">
            <w:pPr>
              <w:tabs>
                <w:tab w:val="left" w:pos="3338"/>
              </w:tabs>
              <w:ind w:firstLine="113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Риск</w:t>
            </w:r>
          </w:p>
          <w:p w:rsidR="00C73A6D" w:rsidRDefault="00C73A6D" w:rsidP="00156219">
            <w:pPr>
              <w:tabs>
                <w:tab w:val="left" w:pos="3338"/>
              </w:tabs>
              <w:ind w:firstLine="113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3A6D" w:rsidRPr="003A335F" w:rsidRDefault="00C73A6D" w:rsidP="00156219">
            <w:pPr>
              <w:tabs>
                <w:tab w:val="left" w:pos="3338"/>
              </w:tabs>
              <w:ind w:firstLine="113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C73A6D" w:rsidRPr="003A335F" w:rsidRDefault="00C73A6D" w:rsidP="00D15A59">
            <w:pPr>
              <w:tabs>
                <w:tab w:val="left" w:pos="3338"/>
              </w:tabs>
              <w:ind w:firstLine="1134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Доля населения,</w:t>
            </w:r>
            <w:r w:rsidRPr="003A335F">
              <w:rPr>
                <w:rFonts w:ascii="Times New Roman" w:hAnsi="Times New Roman" w:cs="Times New Roman"/>
                <w:sz w:val="32"/>
                <w:szCs w:val="32"/>
              </w:rPr>
              <w:br/>
              <w:t>чувствительная</w:t>
            </w:r>
            <w:r w:rsidRPr="003A335F">
              <w:rPr>
                <w:rFonts w:ascii="Times New Roman" w:hAnsi="Times New Roman" w:cs="Times New Roman"/>
                <w:sz w:val="32"/>
                <w:szCs w:val="32"/>
              </w:rPr>
              <w:br/>
              <w:t>к опасностям, %</w:t>
            </w:r>
            <w:r w:rsidRPr="003A335F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C73A6D" w:rsidRPr="003A335F" w:rsidTr="00227657">
        <w:trPr>
          <w:trHeight w:val="1536"/>
        </w:trPr>
        <w:tc>
          <w:tcPr>
            <w:tcW w:w="4819" w:type="dxa"/>
          </w:tcPr>
          <w:p w:rsidR="00C73A6D" w:rsidRPr="003A335F" w:rsidRDefault="00C73A6D" w:rsidP="000873EA">
            <w:pPr>
              <w:tabs>
                <w:tab w:val="left" w:pos="3338"/>
              </w:tabs>
              <w:ind w:firstLine="31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Дороговизна лекарств и медицинского обслуживания,</w:t>
            </w:r>
            <w:r w:rsidRPr="003A335F">
              <w:rPr>
                <w:rFonts w:ascii="Times New Roman" w:hAnsi="Times New Roman" w:cs="Times New Roman"/>
                <w:sz w:val="32"/>
                <w:szCs w:val="32"/>
              </w:rPr>
              <w:br/>
              <w:t>тяготы, связанные с потерей здоровья</w:t>
            </w:r>
          </w:p>
        </w:tc>
        <w:tc>
          <w:tcPr>
            <w:tcW w:w="3260" w:type="dxa"/>
          </w:tcPr>
          <w:p w:rsidR="00C73A6D" w:rsidRPr="003A335F" w:rsidRDefault="00D15A59" w:rsidP="00156219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73A6D" w:rsidRPr="003A335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73A6D" w:rsidRPr="003A335F" w:rsidTr="00227657">
        <w:tc>
          <w:tcPr>
            <w:tcW w:w="4819" w:type="dxa"/>
          </w:tcPr>
          <w:p w:rsidR="00C73A6D" w:rsidRPr="003A335F" w:rsidRDefault="00C73A6D" w:rsidP="000873EA">
            <w:pPr>
              <w:tabs>
                <w:tab w:val="left" w:pos="3338"/>
              </w:tabs>
              <w:ind w:firstLine="31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Тревога за </w:t>
            </w:r>
            <w:proofErr w:type="gramStart"/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близких</w:t>
            </w:r>
            <w:proofErr w:type="gramEnd"/>
          </w:p>
        </w:tc>
        <w:tc>
          <w:tcPr>
            <w:tcW w:w="3260" w:type="dxa"/>
          </w:tcPr>
          <w:p w:rsidR="00C73A6D" w:rsidRPr="003A335F" w:rsidRDefault="00D15A59" w:rsidP="00156219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C73A6D" w:rsidRPr="003A335F" w:rsidTr="00227657">
        <w:tc>
          <w:tcPr>
            <w:tcW w:w="4819" w:type="dxa"/>
          </w:tcPr>
          <w:p w:rsidR="00C73A6D" w:rsidRPr="003A335F" w:rsidRDefault="00C73A6D" w:rsidP="000873EA">
            <w:pPr>
              <w:tabs>
                <w:tab w:val="left" w:pos="3338"/>
              </w:tabs>
              <w:ind w:left="34" w:firstLine="31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Бедность, рост цен, невыплаты зарплаты </w:t>
            </w:r>
          </w:p>
          <w:p w:rsidR="00C73A6D" w:rsidRPr="003A335F" w:rsidRDefault="00C73A6D" w:rsidP="000873EA">
            <w:pPr>
              <w:tabs>
                <w:tab w:val="left" w:pos="3338"/>
              </w:tabs>
              <w:ind w:left="720" w:firstLine="31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C73A6D" w:rsidRPr="003A335F" w:rsidRDefault="00C73A6D" w:rsidP="00156219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C73A6D" w:rsidRPr="003A335F" w:rsidTr="00227657">
        <w:tc>
          <w:tcPr>
            <w:tcW w:w="4819" w:type="dxa"/>
          </w:tcPr>
          <w:p w:rsidR="00C73A6D" w:rsidRPr="003A335F" w:rsidRDefault="00C73A6D" w:rsidP="000873EA">
            <w:pPr>
              <w:tabs>
                <w:tab w:val="left" w:pos="3338"/>
              </w:tabs>
              <w:ind w:firstLine="31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Безработица</w:t>
            </w:r>
          </w:p>
        </w:tc>
        <w:tc>
          <w:tcPr>
            <w:tcW w:w="3260" w:type="dxa"/>
          </w:tcPr>
          <w:p w:rsidR="00C73A6D" w:rsidRPr="003A335F" w:rsidRDefault="00C73A6D" w:rsidP="00156219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73A6D" w:rsidRPr="003A335F" w:rsidTr="00227657">
        <w:tc>
          <w:tcPr>
            <w:tcW w:w="4819" w:type="dxa"/>
          </w:tcPr>
          <w:p w:rsidR="00C73A6D" w:rsidRPr="003A335F" w:rsidRDefault="00C73A6D" w:rsidP="000873EA">
            <w:pPr>
              <w:tabs>
                <w:tab w:val="left" w:pos="3338"/>
              </w:tabs>
              <w:ind w:firstLine="31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Нестабильность, неопределенность, безысходность </w:t>
            </w:r>
          </w:p>
          <w:p w:rsidR="00C73A6D" w:rsidRPr="003A335F" w:rsidRDefault="00C73A6D" w:rsidP="000873EA">
            <w:pPr>
              <w:tabs>
                <w:tab w:val="left" w:pos="3338"/>
              </w:tabs>
              <w:ind w:firstLine="31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C73A6D" w:rsidRPr="003A335F" w:rsidRDefault="00D15A59" w:rsidP="00156219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C73A6D" w:rsidRPr="003A335F" w:rsidTr="00227657">
        <w:tc>
          <w:tcPr>
            <w:tcW w:w="4819" w:type="dxa"/>
          </w:tcPr>
          <w:p w:rsidR="00C73A6D" w:rsidRPr="003A335F" w:rsidRDefault="00C73A6D" w:rsidP="000873EA">
            <w:pPr>
              <w:tabs>
                <w:tab w:val="left" w:pos="3338"/>
              </w:tabs>
              <w:ind w:firstLine="31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Жилищно-бытовые проблемы </w:t>
            </w:r>
          </w:p>
          <w:p w:rsidR="00C73A6D" w:rsidRPr="003A335F" w:rsidRDefault="00C73A6D" w:rsidP="000873EA">
            <w:pPr>
              <w:tabs>
                <w:tab w:val="left" w:pos="3338"/>
              </w:tabs>
              <w:ind w:firstLine="31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C73A6D" w:rsidRPr="003A335F" w:rsidRDefault="00D15A59" w:rsidP="00156219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C73A6D" w:rsidRPr="003A335F" w:rsidTr="00227657">
        <w:tc>
          <w:tcPr>
            <w:tcW w:w="4819" w:type="dxa"/>
          </w:tcPr>
          <w:p w:rsidR="00C73A6D" w:rsidRPr="003A335F" w:rsidRDefault="00C73A6D" w:rsidP="000873EA">
            <w:pPr>
              <w:tabs>
                <w:tab w:val="left" w:pos="3338"/>
              </w:tabs>
              <w:ind w:firstLine="31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 xml:space="preserve">Стихийные бедствия, катастрофы, пожары </w:t>
            </w:r>
          </w:p>
        </w:tc>
        <w:tc>
          <w:tcPr>
            <w:tcW w:w="3260" w:type="dxa"/>
          </w:tcPr>
          <w:p w:rsidR="00C73A6D" w:rsidRPr="003A335F" w:rsidRDefault="00C73A6D" w:rsidP="00156219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335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27657" w:rsidRPr="003A335F" w:rsidTr="00227657">
        <w:tc>
          <w:tcPr>
            <w:tcW w:w="4819" w:type="dxa"/>
          </w:tcPr>
          <w:p w:rsidR="00227657" w:rsidRPr="003A335F" w:rsidRDefault="00227657" w:rsidP="00FF6F84">
            <w:pPr>
              <w:tabs>
                <w:tab w:val="left" w:pos="3338"/>
              </w:tabs>
              <w:ind w:firstLine="284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3260" w:type="dxa"/>
          </w:tcPr>
          <w:p w:rsidR="00227657" w:rsidRPr="003A335F" w:rsidRDefault="00227657" w:rsidP="00FF6F84">
            <w:pPr>
              <w:tabs>
                <w:tab w:val="left" w:pos="3338"/>
              </w:tabs>
              <w:ind w:firstLine="1134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</w:tbl>
    <w:p w:rsidR="00C73A6D" w:rsidRDefault="00C73A6D" w:rsidP="00156219">
      <w:pPr>
        <w:tabs>
          <w:tab w:val="left" w:pos="3338"/>
        </w:tabs>
        <w:ind w:firstLine="1134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73A6D" w:rsidRDefault="00C73A6D" w:rsidP="00156219">
      <w:pPr>
        <w:tabs>
          <w:tab w:val="left" w:pos="3338"/>
        </w:tabs>
        <w:ind w:firstLine="1134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73A6D" w:rsidRDefault="00C73A6D" w:rsidP="00156219">
      <w:pPr>
        <w:tabs>
          <w:tab w:val="left" w:pos="3338"/>
        </w:tabs>
        <w:ind w:firstLine="1134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73A6D" w:rsidRDefault="00C73A6D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73A6D" w:rsidRDefault="00C73A6D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73A6D" w:rsidRDefault="00C73A6D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73A6D" w:rsidRDefault="00C73A6D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73A6D" w:rsidRDefault="00C73A6D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73A6D" w:rsidRDefault="00C73A6D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335F" w:rsidRP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A335F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:rsidR="00731B0C" w:rsidRDefault="003A335F" w:rsidP="00C73A6D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35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</w:p>
    <w:p w:rsidR="0073199D" w:rsidRDefault="0073199D" w:rsidP="001A24BB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1DF2" w:rsidRPr="001A24BB" w:rsidRDefault="00B21DF2" w:rsidP="001A24BB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A24BB">
        <w:rPr>
          <w:rFonts w:ascii="Times New Roman" w:hAnsi="Times New Roman" w:cs="Times New Roman"/>
          <w:sz w:val="28"/>
          <w:szCs w:val="28"/>
        </w:rPr>
        <w:t>П</w:t>
      </w:r>
      <w:r w:rsidR="000873EA">
        <w:rPr>
          <w:rFonts w:ascii="Times New Roman" w:hAnsi="Times New Roman" w:cs="Times New Roman"/>
          <w:sz w:val="28"/>
          <w:szCs w:val="28"/>
        </w:rPr>
        <w:t xml:space="preserve">РИЛОЖЕНИЕ </w:t>
      </w:r>
      <w:proofErr w:type="gramStart"/>
      <w:r w:rsidR="00932B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24BB">
        <w:rPr>
          <w:rFonts w:ascii="Times New Roman" w:hAnsi="Times New Roman" w:cs="Times New Roman"/>
          <w:sz w:val="32"/>
          <w:szCs w:val="32"/>
        </w:rPr>
        <w:br/>
      </w:r>
    </w:p>
    <w:p w:rsidR="00B21DF2" w:rsidRPr="000873EA" w:rsidRDefault="00B21DF2" w:rsidP="001A24BB">
      <w:pPr>
        <w:tabs>
          <w:tab w:val="left" w:pos="36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рисунка</w:t>
      </w:r>
      <w:r w:rsidR="004923B7" w:rsidRPr="00087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(графика)</w:t>
      </w:r>
    </w:p>
    <w:p w:rsidR="003A335F" w:rsidRPr="003A335F" w:rsidRDefault="003A335F" w:rsidP="00B21DF2">
      <w:pPr>
        <w:tabs>
          <w:tab w:val="left" w:pos="5666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335F" w:rsidRP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5A59" w:rsidRDefault="00D15A59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5A59" w:rsidRDefault="00D15A59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B36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B79C0" wp14:editId="7F0A75CA">
            <wp:extent cx="5638800" cy="32004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5A59" w:rsidRDefault="00D15A59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5A59" w:rsidRPr="00F108CF" w:rsidRDefault="00D15A59" w:rsidP="00D15A59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E139F">
        <w:rPr>
          <w:rFonts w:ascii="Times New Roman" w:hAnsi="Times New Roman" w:cs="Times New Roman"/>
          <w:sz w:val="32"/>
          <w:szCs w:val="32"/>
        </w:rPr>
        <w:t xml:space="preserve">Рисунок 1 - </w:t>
      </w:r>
      <w:r w:rsidRPr="00F108CF">
        <w:rPr>
          <w:rFonts w:ascii="Times New Roman" w:hAnsi="Times New Roman" w:cs="Times New Roman"/>
          <w:bCs/>
          <w:sz w:val="32"/>
          <w:szCs w:val="32"/>
        </w:rPr>
        <w:t>Распределение  пациентов</w:t>
      </w:r>
      <w:r w:rsidRPr="001E13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108CF">
        <w:rPr>
          <w:rFonts w:ascii="Times New Roman" w:hAnsi="Times New Roman" w:cs="Times New Roman"/>
          <w:bCs/>
          <w:i/>
          <w:sz w:val="32"/>
          <w:szCs w:val="32"/>
        </w:rPr>
        <w:t xml:space="preserve">(название лечебного учреждения) </w:t>
      </w:r>
      <w:r w:rsidRPr="00F108CF">
        <w:rPr>
          <w:rFonts w:ascii="Times New Roman" w:hAnsi="Times New Roman" w:cs="Times New Roman"/>
          <w:bCs/>
          <w:sz w:val="32"/>
          <w:szCs w:val="32"/>
        </w:rPr>
        <w:t xml:space="preserve">  по полу</w:t>
      </w:r>
    </w:p>
    <w:p w:rsidR="00D15A59" w:rsidRDefault="00D15A59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5A59" w:rsidRPr="003A335F" w:rsidRDefault="00D15A59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335F" w:rsidRP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335F" w:rsidRP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3A335F" w:rsidRP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3A335F" w:rsidRP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335F" w:rsidRPr="001E139F" w:rsidRDefault="00600FB6" w:rsidP="00712BF7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3A335F" w:rsidRPr="001E139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E139F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:rsidR="003A335F" w:rsidRP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335F" w:rsidRP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A335F" w:rsidRPr="003A335F" w:rsidRDefault="003A335F" w:rsidP="003A335F">
      <w:pPr>
        <w:tabs>
          <w:tab w:val="left" w:pos="3338"/>
        </w:tabs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A35AC" w:rsidRDefault="00EA061E" w:rsidP="00B21DF2">
      <w:pPr>
        <w:tabs>
          <w:tab w:val="left" w:pos="6751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1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3276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0066DD" w:rsidRDefault="000066DD" w:rsidP="001A24BB">
      <w:pPr>
        <w:tabs>
          <w:tab w:val="left" w:pos="6751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199D" w:rsidRDefault="0073199D" w:rsidP="001A24BB">
      <w:pPr>
        <w:tabs>
          <w:tab w:val="left" w:pos="6751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35F" w:rsidRPr="001A24BB" w:rsidRDefault="00B21DF2" w:rsidP="001A24BB">
      <w:pPr>
        <w:tabs>
          <w:tab w:val="left" w:pos="6751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4BB">
        <w:rPr>
          <w:rFonts w:ascii="Times New Roman" w:hAnsi="Times New Roman" w:cs="Times New Roman"/>
          <w:bCs/>
          <w:sz w:val="28"/>
          <w:szCs w:val="28"/>
        </w:rPr>
        <w:t>П</w:t>
      </w:r>
      <w:r w:rsidR="000873EA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107B6" w:rsidRPr="001A2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BC4">
        <w:rPr>
          <w:rFonts w:ascii="Times New Roman" w:hAnsi="Times New Roman" w:cs="Times New Roman"/>
          <w:bCs/>
          <w:sz w:val="28"/>
          <w:szCs w:val="28"/>
        </w:rPr>
        <w:t>Т</w:t>
      </w:r>
    </w:p>
    <w:p w:rsidR="003A335F" w:rsidRPr="001A24BB" w:rsidRDefault="003A335F" w:rsidP="001A24BB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35F" w:rsidRPr="000873EA" w:rsidRDefault="003A335F" w:rsidP="001A24BB">
      <w:pPr>
        <w:tabs>
          <w:tab w:val="left" w:pos="3338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EA">
        <w:rPr>
          <w:rFonts w:ascii="Times New Roman" w:hAnsi="Times New Roman" w:cs="Times New Roman"/>
          <w:b/>
          <w:bCs/>
          <w:sz w:val="28"/>
          <w:szCs w:val="28"/>
        </w:rPr>
        <w:t xml:space="preserve">Образец оформления </w:t>
      </w:r>
      <w:r w:rsidR="002849B8" w:rsidRPr="000873EA">
        <w:rPr>
          <w:rFonts w:ascii="Times New Roman" w:hAnsi="Times New Roman" w:cs="Times New Roman"/>
          <w:b/>
          <w:bCs/>
          <w:sz w:val="28"/>
          <w:szCs w:val="28"/>
        </w:rPr>
        <w:t>разделов, подразделов</w:t>
      </w:r>
    </w:p>
    <w:p w:rsidR="003A335F" w:rsidRPr="003A335F" w:rsidRDefault="003A335F" w:rsidP="00B21DF2">
      <w:pPr>
        <w:tabs>
          <w:tab w:val="left" w:pos="3338"/>
        </w:tabs>
        <w:contextualSpacing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4309E" w:rsidRPr="0004309E" w:rsidRDefault="001A24BB" w:rsidP="00B76A37">
      <w:pPr>
        <w:adjustRightInd w:val="0"/>
        <w:spacing w:after="0" w:line="36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04309E" w:rsidRPr="0004309E">
        <w:rPr>
          <w:rFonts w:ascii="Times New Roman" w:eastAsia="Calibri" w:hAnsi="Times New Roman" w:cs="Times New Roman"/>
          <w:b/>
          <w:sz w:val="28"/>
          <w:szCs w:val="28"/>
        </w:rPr>
        <w:t>СОВРЕМЕННЫЕ ПРЕДСТАВЛЕНИЯ О ПЕРИНАТАЛЬНОМ ПОРАЖЕНИИ ЦНС У ДЕТЕЙ</w:t>
      </w:r>
    </w:p>
    <w:p w:rsidR="0004309E" w:rsidRPr="001A24BB" w:rsidRDefault="0004309E" w:rsidP="00800316">
      <w:pPr>
        <w:pStyle w:val="a3"/>
        <w:numPr>
          <w:ilvl w:val="1"/>
          <w:numId w:val="43"/>
        </w:numPr>
        <w:spacing w:after="0" w:line="360" w:lineRule="auto"/>
        <w:ind w:right="-142" w:firstLine="1043"/>
        <w:rPr>
          <w:rFonts w:ascii="Times New Roman" w:eastAsia="Calibri" w:hAnsi="Times New Roman" w:cs="Times New Roman"/>
          <w:sz w:val="28"/>
          <w:szCs w:val="28"/>
        </w:rPr>
      </w:pPr>
      <w:r w:rsidRPr="001A24BB">
        <w:rPr>
          <w:rFonts w:ascii="Times New Roman" w:eastAsia="Calibri" w:hAnsi="Times New Roman" w:cs="Times New Roman"/>
          <w:sz w:val="28"/>
          <w:szCs w:val="28"/>
        </w:rPr>
        <w:t>Определение и этиология перинатального поражения ЦНС</w:t>
      </w:r>
    </w:p>
    <w:p w:rsidR="0004309E" w:rsidRPr="0004309E" w:rsidRDefault="0004309E" w:rsidP="000873EA">
      <w:pPr>
        <w:spacing w:after="0" w:line="360" w:lineRule="auto"/>
        <w:ind w:left="1276" w:right="-142" w:firstLine="7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09E">
        <w:rPr>
          <w:rFonts w:ascii="Times New Roman" w:eastAsia="Calibri" w:hAnsi="Times New Roman" w:cs="Times New Roman"/>
          <w:sz w:val="28"/>
          <w:szCs w:val="28"/>
        </w:rPr>
        <w:t>Перинатальные поражения нервной системы у новорожденных – ряд состояний и заболеваний головного, спинного мозга и периферических нервов, объединенных в общую группу по времени воздействия повреждающих факторов.</w:t>
      </w:r>
    </w:p>
    <w:p w:rsidR="0004309E" w:rsidRPr="0004309E" w:rsidRDefault="0004309E" w:rsidP="000873EA">
      <w:pPr>
        <w:spacing w:after="160" w:line="360" w:lineRule="auto"/>
        <w:ind w:left="1276" w:right="-143" w:firstLine="7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 К перинатальному периоду относятся антенатальный, </w:t>
      </w:r>
      <w:proofErr w:type="spellStart"/>
      <w:r w:rsidRPr="0004309E">
        <w:rPr>
          <w:rFonts w:ascii="Times New Roman" w:eastAsia="Calibri" w:hAnsi="Times New Roman" w:cs="Times New Roman"/>
          <w:sz w:val="28"/>
          <w:szCs w:val="28"/>
        </w:rPr>
        <w:t>интранатальный</w:t>
      </w:r>
      <w:proofErr w:type="spellEnd"/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 и ранний неонатальный периоды. Антенатальный период начинается с 22 недели внутриутробного развития и оканчивается началом родового акта. </w:t>
      </w:r>
      <w:proofErr w:type="spellStart"/>
      <w:r w:rsidRPr="0004309E">
        <w:rPr>
          <w:rFonts w:ascii="Times New Roman" w:eastAsia="Calibri" w:hAnsi="Times New Roman" w:cs="Times New Roman"/>
          <w:sz w:val="28"/>
          <w:szCs w:val="28"/>
        </w:rPr>
        <w:t>Интранатальный</w:t>
      </w:r>
      <w:proofErr w:type="spellEnd"/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 период включает в себя акт родов от начала родовой деятельности до рождения ребенка. </w:t>
      </w:r>
      <w:proofErr w:type="gramStart"/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Неонатальный период подразделяется на ранний неонатальный (соответствует первой неделе жизни ребенка) и поздний неонатальный (от 8-х по 28-е сутки жизни включительно) периоды. </w:t>
      </w:r>
      <w:proofErr w:type="gramEnd"/>
    </w:p>
    <w:p w:rsidR="0004309E" w:rsidRPr="0004309E" w:rsidRDefault="0004309E" w:rsidP="000873EA">
      <w:pPr>
        <w:spacing w:after="160" w:line="360" w:lineRule="auto"/>
        <w:ind w:left="1276" w:right="-143" w:firstLine="7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 Выделение ведущей причины нарушения деятельности ЦНС у новорожденного даже при тщательном его обследовании является нередко сложной задачей. Характер и глубина патологического процесса в головном, спинном мозге остаются неясными, неврологические нарушения динамичны, точный прогноз дальнейшего развития процесса затруднен. В связи с этим оправдано использование терминов «энцефалопатия», «</w:t>
      </w:r>
      <w:proofErr w:type="spellStart"/>
      <w:r w:rsidRPr="0004309E">
        <w:rPr>
          <w:rFonts w:ascii="Times New Roman" w:eastAsia="Calibri" w:hAnsi="Times New Roman" w:cs="Times New Roman"/>
          <w:sz w:val="28"/>
          <w:szCs w:val="28"/>
        </w:rPr>
        <w:t>энцефаломиелопатия</w:t>
      </w:r>
      <w:proofErr w:type="spellEnd"/>
      <w:r w:rsidRPr="0004309E">
        <w:rPr>
          <w:rFonts w:ascii="Times New Roman" w:eastAsia="Calibri" w:hAnsi="Times New Roman" w:cs="Times New Roman"/>
          <w:sz w:val="28"/>
          <w:szCs w:val="28"/>
        </w:rPr>
        <w:t xml:space="preserve">» для обозначения «переходящих и неклассифицированных патологических состояний ЦНС» (согласно классификации ВОЗ).  </w:t>
      </w:r>
    </w:p>
    <w:p w:rsidR="00617877" w:rsidRDefault="00617877" w:rsidP="000873EA">
      <w:pPr>
        <w:tabs>
          <w:tab w:val="left" w:pos="3338"/>
        </w:tabs>
        <w:spacing w:line="360" w:lineRule="auto"/>
        <w:ind w:left="127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139F" w:rsidRDefault="001E139F" w:rsidP="002107B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139F" w:rsidRDefault="001E139F" w:rsidP="002107B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139F" w:rsidRDefault="001E139F" w:rsidP="002107B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066DD" w:rsidRDefault="00386C82" w:rsidP="00CE74F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8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2107B6" w:rsidRPr="009D3874" w:rsidRDefault="000066DD" w:rsidP="00CE74FF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386C82" w:rsidRPr="009D3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07B6" w:rsidRPr="009D38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0873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РИЛОЖЕНИЕ</w:t>
      </w:r>
      <w:r w:rsidR="002107B6" w:rsidRPr="009D38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024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</w:t>
      </w:r>
    </w:p>
    <w:p w:rsidR="002C0A83" w:rsidRDefault="00C41089" w:rsidP="00CE74FF">
      <w:pPr>
        <w:widowControl w:val="0"/>
        <w:autoSpaceDE w:val="0"/>
        <w:autoSpaceDN w:val="0"/>
        <w:spacing w:before="180" w:after="0" w:line="360" w:lineRule="auto"/>
        <w:ind w:left="432" w:right="60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73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2C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сновные требования и правила</w:t>
      </w:r>
      <w:r w:rsidRPr="000873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C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оформления </w:t>
      </w:r>
    </w:p>
    <w:p w:rsidR="00C41089" w:rsidRPr="000873EA" w:rsidRDefault="002C0A83" w:rsidP="00CE74FF">
      <w:pPr>
        <w:widowControl w:val="0"/>
        <w:autoSpaceDE w:val="0"/>
        <w:autoSpaceDN w:val="0"/>
        <w:spacing w:before="180" w:after="0" w:line="360" w:lineRule="auto"/>
        <w:ind w:left="432" w:right="6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списка использованных источников</w:t>
      </w:r>
    </w:p>
    <w:p w:rsidR="00C41089" w:rsidRPr="003A335F" w:rsidRDefault="00C41089" w:rsidP="00CE74FF">
      <w:pPr>
        <w:widowControl w:val="0"/>
        <w:autoSpaceDE w:val="0"/>
        <w:autoSpaceDN w:val="0"/>
        <w:spacing w:before="180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литературы и составление библиографии – важная часть процесса написания научной работы. Правила оформления научных работ являются общими для всех отраслей знания и регла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ментируются государственными стандартами Российской Федера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:rsidR="00C41089" w:rsidRPr="003A335F" w:rsidRDefault="0072414E" w:rsidP="00CE74FF">
      <w:pPr>
        <w:widowControl w:val="0"/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089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аппарат научной работы включает биб</w:t>
      </w:r>
      <w:r w:rsidR="00C41089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лиографический список, который  оформляется в соответствии </w:t>
      </w:r>
      <w:r w:rsidR="00C41089" w:rsidRPr="0080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r w:rsidR="008030EE" w:rsidRPr="00C2017F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ГОСТ 7.32-2017</w:t>
      </w:r>
      <w:r w:rsidR="008030EE" w:rsidRPr="00C2017F">
        <w:rPr>
          <w:rFonts w:ascii="Times New Roman" w:eastAsia="Times New Roman" w:hAnsi="Times New Roman" w:cs="Times New Roman"/>
          <w:bCs/>
          <w:color w:val="5D6577"/>
          <w:kern w:val="36"/>
          <w:sz w:val="27"/>
          <w:szCs w:val="27"/>
        </w:rPr>
        <w:t xml:space="preserve"> «</w:t>
      </w:r>
      <w:r w:rsidR="008030EE" w:rsidRPr="00C2017F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Система стандартов по</w:t>
      </w:r>
      <w:r w:rsidR="008030EE" w:rsidRPr="00B54B07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информации, библиотечному и издательскому делу. Отчет о научно-исследовательской работе. Структура и правила оформления</w:t>
      </w:r>
      <w:r w:rsidR="008030EE" w:rsidRPr="00E9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="008030EE" w:rsidRPr="0080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1089" w:rsidRPr="0080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 7.0.5 – 2008 «Библиографическая ссылка».</w:t>
      </w:r>
      <w:r w:rsidR="00C41089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1C0" w:rsidRDefault="00496443" w:rsidP="00CE74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</w:t>
      </w:r>
      <w:r w:rsidR="00C41089" w:rsidRPr="003A335F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0EE">
        <w:rPr>
          <w:rFonts w:ascii="Times New Roman" w:hAnsi="Times New Roman" w:cs="Times New Roman"/>
          <w:b/>
          <w:sz w:val="28"/>
          <w:szCs w:val="28"/>
        </w:rPr>
        <w:t xml:space="preserve">использованных источников </w:t>
      </w:r>
      <w:r w:rsidR="009001C0">
        <w:rPr>
          <w:rFonts w:ascii="Times New Roman" w:hAnsi="Times New Roman" w:cs="Times New Roman"/>
          <w:b/>
          <w:sz w:val="28"/>
          <w:szCs w:val="28"/>
        </w:rPr>
        <w:t>состоит в зависимости от вида работы:</w:t>
      </w:r>
    </w:p>
    <w:p w:rsidR="009001C0" w:rsidRDefault="009001C0" w:rsidP="00CE74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реферат- 3-10;</w:t>
      </w:r>
    </w:p>
    <w:p w:rsidR="009001C0" w:rsidRDefault="005C231F" w:rsidP="00CE74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1C0">
        <w:rPr>
          <w:rFonts w:ascii="Times New Roman" w:hAnsi="Times New Roman" w:cs="Times New Roman"/>
          <w:b/>
          <w:sz w:val="28"/>
          <w:szCs w:val="28"/>
        </w:rPr>
        <w:t xml:space="preserve"> курсовая работа – 10-15;</w:t>
      </w:r>
    </w:p>
    <w:p w:rsidR="009001C0" w:rsidRDefault="005C231F" w:rsidP="00CE74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1C0">
        <w:rPr>
          <w:rFonts w:ascii="Times New Roman" w:hAnsi="Times New Roman" w:cs="Times New Roman"/>
          <w:b/>
          <w:sz w:val="28"/>
          <w:szCs w:val="28"/>
        </w:rPr>
        <w:t xml:space="preserve"> выпускная квалификационная работа – 15-20.</w:t>
      </w:r>
    </w:p>
    <w:p w:rsidR="002F2117" w:rsidRDefault="009001C0" w:rsidP="00CE74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089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список может содержать не более 25% изданий, относящихся к учебникам и учебным пособиям для студентов образовательных организаций среднего и высшего профессионального образования (не старше </w:t>
      </w:r>
      <w:r w:rsidR="00C41089" w:rsidRPr="003A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41089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 и не более 25% интернет ресурсов. В библиографический список включаются только те издания, которые отражены в содержании работы и на них имеются сноски в тексте</w:t>
      </w:r>
    </w:p>
    <w:p w:rsidR="00BF720D" w:rsidRDefault="00BF720D" w:rsidP="00CE74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использованных источников</w:t>
      </w:r>
      <w:r w:rsidRPr="00BF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в алфавитном порядке и  нумерация сквозная.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F73" w:rsidRDefault="00BF720D" w:rsidP="00CE74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889" w:rsidRDefault="003A1F73" w:rsidP="00CE74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F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расположения использованных источников:</w:t>
      </w:r>
    </w:p>
    <w:p w:rsidR="00442889" w:rsidRPr="003A1F73" w:rsidRDefault="003A1F73" w:rsidP="003A1F73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 </w:t>
      </w:r>
      <w:r w:rsidR="00442889" w:rsidRPr="003A1F73">
        <w:rPr>
          <w:rFonts w:ascii="Times New Roman" w:hAnsi="Times New Roman" w:cs="Times New Roman"/>
          <w:i/>
          <w:sz w:val="28"/>
          <w:szCs w:val="28"/>
        </w:rPr>
        <w:t xml:space="preserve"> Нормативно-правовые акты:</w:t>
      </w:r>
    </w:p>
    <w:p w:rsidR="00442889" w:rsidRPr="007D55F9" w:rsidRDefault="00442889" w:rsidP="003A1F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55F9">
        <w:rPr>
          <w:rFonts w:ascii="Times New Roman" w:hAnsi="Times New Roman" w:cs="Times New Roman"/>
          <w:sz w:val="28"/>
          <w:szCs w:val="28"/>
        </w:rPr>
        <w:t xml:space="preserve"> - международные правовые акты</w:t>
      </w:r>
    </w:p>
    <w:p w:rsidR="00442889" w:rsidRPr="007D55F9" w:rsidRDefault="00442889" w:rsidP="003A1F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55F9">
        <w:rPr>
          <w:rFonts w:ascii="Times New Roman" w:hAnsi="Times New Roman" w:cs="Times New Roman"/>
          <w:sz w:val="28"/>
          <w:szCs w:val="28"/>
        </w:rPr>
        <w:lastRenderedPageBreak/>
        <w:t xml:space="preserve"> - федеральные нормативно-правовые акты: Конституция РФ, федеральные конституционные законы, постановления палат ФС РФ, кодексы, федеральные законы, указы Президента, постановления правительства, распоряжения министерств и ведомств, инструктивные письма и т.д. </w:t>
      </w:r>
    </w:p>
    <w:p w:rsidR="00442889" w:rsidRPr="007D55F9" w:rsidRDefault="00442889" w:rsidP="003A1F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55F9">
        <w:rPr>
          <w:rFonts w:ascii="Times New Roman" w:hAnsi="Times New Roman" w:cs="Times New Roman"/>
          <w:sz w:val="28"/>
          <w:szCs w:val="28"/>
        </w:rPr>
        <w:t xml:space="preserve">- региональные нормативно-правовые акты: Конституция РК, законы РК, постановления ЗС РК, постановления Главы РК, приказы министерств и т. д. </w:t>
      </w:r>
    </w:p>
    <w:p w:rsidR="00442889" w:rsidRPr="007D55F9" w:rsidRDefault="00442889" w:rsidP="003A1F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55F9">
        <w:rPr>
          <w:rFonts w:ascii="Times New Roman" w:hAnsi="Times New Roman" w:cs="Times New Roman"/>
          <w:sz w:val="28"/>
          <w:szCs w:val="28"/>
        </w:rPr>
        <w:t>Расположение документов внутри каждой выделенной группы в обратнохронологическом порядке</w:t>
      </w:r>
      <w:proofErr w:type="gramStart"/>
      <w:r w:rsidRPr="007D55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55F9">
        <w:rPr>
          <w:rFonts w:ascii="Times New Roman" w:hAnsi="Times New Roman" w:cs="Times New Roman"/>
          <w:sz w:val="28"/>
          <w:szCs w:val="28"/>
        </w:rPr>
        <w:t xml:space="preserve"> вначале новые, затем принятые ранее. </w:t>
      </w:r>
    </w:p>
    <w:p w:rsidR="00442889" w:rsidRPr="007D55F9" w:rsidRDefault="003A1F73" w:rsidP="003A1F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 </w:t>
      </w:r>
      <w:r w:rsidR="00442889" w:rsidRPr="003A1F73">
        <w:rPr>
          <w:rFonts w:ascii="Times New Roman" w:hAnsi="Times New Roman" w:cs="Times New Roman"/>
          <w:i/>
          <w:sz w:val="28"/>
          <w:szCs w:val="28"/>
        </w:rPr>
        <w:t>Научная</w:t>
      </w:r>
      <w:r w:rsidR="003F13A2" w:rsidRPr="003A1F73">
        <w:rPr>
          <w:rFonts w:ascii="Times New Roman" w:hAnsi="Times New Roman" w:cs="Times New Roman"/>
          <w:i/>
          <w:sz w:val="28"/>
          <w:szCs w:val="28"/>
        </w:rPr>
        <w:t xml:space="preserve"> и учебная литература по теме</w:t>
      </w:r>
      <w:r w:rsidR="003F13A2">
        <w:rPr>
          <w:rFonts w:ascii="Times New Roman" w:hAnsi="Times New Roman" w:cs="Times New Roman"/>
          <w:sz w:val="28"/>
          <w:szCs w:val="28"/>
        </w:rPr>
        <w:t xml:space="preserve">  </w:t>
      </w:r>
      <w:r w:rsidR="00442889" w:rsidRPr="007D55F9">
        <w:rPr>
          <w:rFonts w:ascii="Times New Roman" w:hAnsi="Times New Roman" w:cs="Times New Roman"/>
          <w:sz w:val="28"/>
          <w:szCs w:val="28"/>
        </w:rPr>
        <w:t xml:space="preserve">(учебные пособия, монографии, статьи из сборников, статьи из журналов, авторефераты диссертаций). Расположение документов - в порядке алфавита фамилий авторов или названий документов. Не следует отделять книги от статей. Сведения о произведениях одного автора должны быть собраны вместе. </w:t>
      </w:r>
    </w:p>
    <w:p w:rsidR="00442889" w:rsidRPr="007D55F9" w:rsidRDefault="003A1F73" w:rsidP="003A1F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="00442889" w:rsidRPr="003A1F73">
        <w:rPr>
          <w:rFonts w:ascii="Times New Roman" w:hAnsi="Times New Roman" w:cs="Times New Roman"/>
          <w:i/>
          <w:sz w:val="28"/>
          <w:szCs w:val="28"/>
        </w:rPr>
        <w:t>Справочная литература</w:t>
      </w:r>
      <w:r w:rsidR="00442889" w:rsidRPr="007D55F9">
        <w:rPr>
          <w:rFonts w:ascii="Times New Roman" w:hAnsi="Times New Roman" w:cs="Times New Roman"/>
          <w:sz w:val="28"/>
          <w:szCs w:val="28"/>
        </w:rPr>
        <w:t xml:space="preserve"> (энциклопедии, словари, словар</w:t>
      </w:r>
      <w:proofErr w:type="gramStart"/>
      <w:r w:rsidR="00442889" w:rsidRPr="007D55F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42889" w:rsidRPr="007D55F9">
        <w:rPr>
          <w:rFonts w:ascii="Times New Roman" w:hAnsi="Times New Roman" w:cs="Times New Roman"/>
          <w:sz w:val="28"/>
          <w:szCs w:val="28"/>
        </w:rPr>
        <w:t xml:space="preserve"> справочники) </w:t>
      </w:r>
    </w:p>
    <w:p w:rsidR="00442889" w:rsidRPr="007D55F9" w:rsidRDefault="003A1F73" w:rsidP="003A1F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889" w:rsidRPr="003A1F73">
        <w:rPr>
          <w:rFonts w:ascii="Times New Roman" w:hAnsi="Times New Roman" w:cs="Times New Roman"/>
          <w:i/>
          <w:sz w:val="28"/>
          <w:szCs w:val="28"/>
        </w:rPr>
        <w:t>Описание электронных ресурсов</w:t>
      </w:r>
      <w:proofErr w:type="gramStart"/>
      <w:r w:rsidR="00442889" w:rsidRPr="007D5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F13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2889" w:rsidRPr="007D5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2889" w:rsidRPr="007D55F9">
        <w:rPr>
          <w:rFonts w:ascii="Times New Roman" w:hAnsi="Times New Roman" w:cs="Times New Roman"/>
          <w:sz w:val="28"/>
          <w:szCs w:val="28"/>
        </w:rPr>
        <w:t xml:space="preserve"> первую очередь научные издания. Допускается использование электронных ресурсов, имеющих аналог печатного издания. </w:t>
      </w:r>
    </w:p>
    <w:p w:rsidR="00442889" w:rsidRPr="0098012E" w:rsidRDefault="00442889" w:rsidP="003A1F73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12E">
        <w:rPr>
          <w:rFonts w:ascii="Times New Roman" w:hAnsi="Times New Roman" w:cs="Times New Roman"/>
          <w:i/>
          <w:sz w:val="28"/>
          <w:szCs w:val="28"/>
        </w:rPr>
        <w:t>Нумерация источников в списке сквозная. Обозначение (нормативн</w:t>
      </w:r>
      <w:proofErr w:type="gramStart"/>
      <w:r w:rsidRPr="0098012E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98012E">
        <w:rPr>
          <w:rFonts w:ascii="Times New Roman" w:hAnsi="Times New Roman" w:cs="Times New Roman"/>
          <w:i/>
          <w:sz w:val="28"/>
          <w:szCs w:val="28"/>
        </w:rPr>
        <w:t xml:space="preserve"> правовые акты, научная и учебная литература, справочная литература, иностранная литература, электронные ресурсы ) не указывается, т. е. </w:t>
      </w:r>
      <w:r w:rsidRPr="0098012E">
        <w:rPr>
          <w:rFonts w:ascii="Times New Roman" w:hAnsi="Times New Roman" w:cs="Times New Roman"/>
          <w:b/>
          <w:i/>
          <w:sz w:val="28"/>
          <w:szCs w:val="28"/>
        </w:rPr>
        <w:t xml:space="preserve">блоки подписывать не нужно. </w:t>
      </w:r>
    </w:p>
    <w:p w:rsidR="00BF720D" w:rsidRPr="003A335F" w:rsidRDefault="00BF720D" w:rsidP="003A1F73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Сначала идут источники на русском языке, а потом – на иностранных языках.</w:t>
      </w:r>
    </w:p>
    <w:p w:rsidR="00442889" w:rsidRPr="00DC65DC" w:rsidRDefault="00442889" w:rsidP="00DC65DC">
      <w:pPr>
        <w:widowControl w:val="0"/>
        <w:tabs>
          <w:tab w:val="left" w:pos="4084"/>
        </w:tabs>
        <w:autoSpaceDE w:val="0"/>
        <w:autoSpaceDN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Образец </w:t>
      </w:r>
      <w:r w:rsidR="009C2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библиографических записей</w:t>
      </w:r>
    </w:p>
    <w:p w:rsidR="00442889" w:rsidRDefault="00442889" w:rsidP="00442889">
      <w:pPr>
        <w:shd w:val="clear" w:color="auto" w:fill="FFFFFF"/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2889" w:rsidRPr="00137D4E" w:rsidRDefault="00442889" w:rsidP="00442889">
      <w:pPr>
        <w:shd w:val="clear" w:color="auto" w:fill="FFFFFF"/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Нормативно-правовые акты</w:t>
      </w:r>
    </w:p>
    <w:p w:rsidR="00442889" w:rsidRPr="00137D4E" w:rsidRDefault="00442889" w:rsidP="00442889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D4E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Российская Федерация.</w:t>
      </w:r>
      <w:r w:rsidR="000158F8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 xml:space="preserve"> Законы. </w:t>
      </w:r>
      <w:r w:rsidRPr="00D65D02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Об основах охраны здоровья граждан в Российской </w:t>
      </w:r>
      <w:r w:rsidR="00A20AA6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Федерации </w:t>
      </w:r>
      <w:r w:rsidR="00A20AA6">
        <w:rPr>
          <w:rFonts w:ascii="TimesNewRoman" w:hAnsi="TimesNewRoman"/>
          <w:color w:val="000000"/>
          <w:sz w:val="28"/>
          <w:szCs w:val="28"/>
        </w:rPr>
        <w:t>[Текст]</w:t>
      </w:r>
      <w:r w:rsidR="00A20AA6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: </w:t>
      </w:r>
      <w:proofErr w:type="spellStart"/>
      <w:r w:rsidR="00A20AA6">
        <w:rPr>
          <w:rFonts w:ascii="TimesNewRoman" w:hAnsi="TimesNewRoman"/>
          <w:color w:val="000000"/>
          <w:sz w:val="28"/>
          <w:szCs w:val="28"/>
        </w:rPr>
        <w:t>федер</w:t>
      </w:r>
      <w:proofErr w:type="spellEnd"/>
      <w:r w:rsidR="00A20AA6">
        <w:rPr>
          <w:rFonts w:ascii="TimesNewRoman" w:hAnsi="TimesNewRoman"/>
          <w:color w:val="000000"/>
          <w:sz w:val="28"/>
          <w:szCs w:val="28"/>
        </w:rPr>
        <w:t>. закон</w:t>
      </w:r>
      <w:proofErr w:type="gramStart"/>
      <w:r w:rsidR="00A20AA6">
        <w:rPr>
          <w:rFonts w:ascii="TimesNewRoman" w:hAnsi="TimesNewRoman"/>
          <w:color w:val="000000"/>
          <w:sz w:val="28"/>
          <w:szCs w:val="28"/>
        </w:rPr>
        <w:t xml:space="preserve"> :</w:t>
      </w:r>
      <w:proofErr w:type="gramEnd"/>
      <w:r w:rsidR="00A20AA6">
        <w:rPr>
          <w:rFonts w:ascii="TimesNewRoman" w:hAnsi="TimesNewRoman"/>
          <w:color w:val="000000"/>
          <w:sz w:val="28"/>
          <w:szCs w:val="28"/>
        </w:rPr>
        <w:t xml:space="preserve"> [принят Гос. Думой </w:t>
      </w:r>
      <w:r w:rsidR="00992923">
        <w:rPr>
          <w:rFonts w:ascii="TimesNewRoman" w:hAnsi="TimesNewRoman"/>
          <w:color w:val="000000"/>
          <w:sz w:val="28"/>
          <w:szCs w:val="28"/>
        </w:rPr>
        <w:t>1 ноября 2011</w:t>
      </w:r>
      <w:r w:rsidR="00A20AA6">
        <w:rPr>
          <w:rFonts w:ascii="TimesNewRoman" w:hAnsi="TimesNewRoman"/>
          <w:color w:val="000000"/>
          <w:sz w:val="28"/>
          <w:szCs w:val="28"/>
        </w:rPr>
        <w:t xml:space="preserve"> г.</w:t>
      </w:r>
      <w:r w:rsidR="00992923">
        <w:rPr>
          <w:rFonts w:ascii="TimesNewRoman" w:hAnsi="TimesNewRoman"/>
          <w:color w:val="000000"/>
          <w:sz w:val="28"/>
          <w:szCs w:val="28"/>
        </w:rPr>
        <w:t xml:space="preserve">: </w:t>
      </w:r>
      <w:proofErr w:type="spellStart"/>
      <w:r w:rsidR="00992923">
        <w:rPr>
          <w:rFonts w:ascii="TimesNewRoman" w:hAnsi="TimesNewRoman"/>
          <w:color w:val="000000"/>
          <w:sz w:val="28"/>
          <w:szCs w:val="28"/>
        </w:rPr>
        <w:t>одоб</w:t>
      </w:r>
      <w:proofErr w:type="spellEnd"/>
      <w:r w:rsidR="00992923">
        <w:rPr>
          <w:rFonts w:ascii="TimesNewRoman" w:hAnsi="TimesNewRoman"/>
          <w:color w:val="000000"/>
          <w:sz w:val="28"/>
          <w:szCs w:val="28"/>
        </w:rPr>
        <w:t xml:space="preserve">. </w:t>
      </w:r>
      <w:proofErr w:type="gramStart"/>
      <w:r w:rsidR="00992923">
        <w:rPr>
          <w:rFonts w:ascii="TimesNewRoman" w:hAnsi="TimesNewRoman"/>
          <w:color w:val="000000"/>
          <w:sz w:val="28"/>
          <w:szCs w:val="28"/>
        </w:rPr>
        <w:t>Советом Федерации 9 ноября 2011</w:t>
      </w:r>
      <w:r w:rsidR="008421C4">
        <w:rPr>
          <w:rFonts w:ascii="TimesNewRoman" w:hAnsi="TimesNewRoman"/>
          <w:color w:val="000000"/>
          <w:sz w:val="28"/>
          <w:szCs w:val="28"/>
        </w:rPr>
        <w:t>г.</w:t>
      </w:r>
      <w:r w:rsidR="00992923" w:rsidRPr="00992923">
        <w:rPr>
          <w:rFonts w:ascii="TimesNewRoman" w:hAnsi="TimesNewRoman"/>
          <w:color w:val="000000"/>
          <w:sz w:val="28"/>
          <w:szCs w:val="28"/>
        </w:rPr>
        <w:t>]</w:t>
      </w:r>
      <w:proofErr w:type="gramEnd"/>
      <w:r w:rsidR="00A20AA6">
        <w:rPr>
          <w:rFonts w:ascii="TimesNewRoman" w:hAnsi="TimesNewRoman"/>
          <w:color w:val="000000"/>
          <w:sz w:val="28"/>
          <w:szCs w:val="28"/>
        </w:rPr>
        <w:br/>
      </w:r>
      <w:r w:rsidRPr="00D65D02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М.: КРОНУС,2012. -  96 с.</w:t>
      </w:r>
    </w:p>
    <w:p w:rsidR="00442889" w:rsidRPr="00D65D02" w:rsidRDefault="00442889" w:rsidP="00442889">
      <w:pPr>
        <w:spacing w:before="100" w:beforeAutospacing="1" w:after="100" w:afterAutospacing="1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5D02">
        <w:rPr>
          <w:rFonts w:ascii="Times New Roman" w:hAnsi="Times New Roman" w:cs="Times New Roman"/>
          <w:b/>
          <w:sz w:val="28"/>
          <w:szCs w:val="28"/>
        </w:rPr>
        <w:t>Научная и учебная литература</w:t>
      </w:r>
    </w:p>
    <w:p w:rsidR="003A1F73" w:rsidRDefault="003A1F73" w:rsidP="003A1F7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Книга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одного </w:t>
      </w:r>
      <w:r w:rsidRPr="00842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авторов</w:t>
      </w:r>
    </w:p>
    <w:p w:rsidR="008421C4" w:rsidRPr="003A335F" w:rsidRDefault="008421C4" w:rsidP="008421C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Румянцева, А. Г. Сестринский уход в детской гематологии и онкологии</w:t>
      </w:r>
    </w:p>
    <w:p w:rsidR="008421C4" w:rsidRDefault="008421C4" w:rsidP="008421C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руководство для медицинских сестер / А. Г. Румянцева. – М.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ГЭОТАР-Медиа, 2013. – 208 с.</w:t>
      </w:r>
    </w:p>
    <w:p w:rsidR="008421C4" w:rsidRDefault="008421C4" w:rsidP="008421C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Книга двух авторов</w:t>
      </w:r>
    </w:p>
    <w:p w:rsidR="008421C4" w:rsidRPr="003A335F" w:rsidRDefault="008421C4" w:rsidP="008421C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Дубровский, В. И. Лечебный массаж [Текст] / В. И. Дубровский,</w:t>
      </w:r>
    </w:p>
    <w:p w:rsidR="008421C4" w:rsidRPr="003A335F" w:rsidRDefault="008421C4" w:rsidP="008421C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Дубровская. – М.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ГЭОТАР-Медиа, 2013. – 512 с.</w:t>
      </w:r>
    </w:p>
    <w:p w:rsidR="008421C4" w:rsidRPr="008421C4" w:rsidRDefault="008421C4" w:rsidP="008421C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2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Книга трех авторов</w:t>
      </w:r>
    </w:p>
    <w:p w:rsidR="008421C4" w:rsidRPr="003A335F" w:rsidRDefault="008421C4" w:rsidP="008421C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Душков, Б. А. Психология труда, профессиональной, информационной и организационной деятельности [Текст] : учеб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вузов</w:t>
      </w:r>
    </w:p>
    <w:p w:rsidR="008421C4" w:rsidRPr="003A335F" w:rsidRDefault="008421C4" w:rsidP="008421C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/ Б. А. Душков, А. В. Королев, Б. А. Смирнов. – М.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проект,</w:t>
      </w:r>
      <w:r w:rsidR="002E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2005. – 848 с.</w:t>
      </w:r>
    </w:p>
    <w:p w:rsidR="00442889" w:rsidRDefault="00442889" w:rsidP="00442889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5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из газеты</w:t>
      </w:r>
    </w:p>
    <w:p w:rsidR="00971814" w:rsidRDefault="00971814" w:rsidP="00442889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1814" w:rsidRDefault="00EF3B8D" w:rsidP="008F3A0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3B8D">
        <w:rPr>
          <w:rFonts w:ascii="TimesNewRoman" w:hAnsi="TimesNewRoman"/>
          <w:color w:val="000000"/>
          <w:sz w:val="28"/>
          <w:szCs w:val="28"/>
        </w:rPr>
        <w:t xml:space="preserve">Созинова, М.А. Формирование профессиональной заинтересованности студентов медицинского колледжа через практическое обучение </w:t>
      </w:r>
      <w:r w:rsidR="008F3A07" w:rsidRPr="00EF3B8D">
        <w:rPr>
          <w:rFonts w:ascii="TimesNewRoman" w:hAnsi="TimesNewRoman"/>
          <w:color w:val="000000"/>
          <w:sz w:val="28"/>
          <w:szCs w:val="28"/>
        </w:rPr>
        <w:t>[Текст] /</w:t>
      </w:r>
      <w:r w:rsidRPr="00EF3B8D">
        <w:rPr>
          <w:rFonts w:ascii="TimesNewRoman" w:hAnsi="TimesNewRoman"/>
          <w:color w:val="000000"/>
          <w:sz w:val="28"/>
          <w:szCs w:val="28"/>
        </w:rPr>
        <w:t xml:space="preserve"> М.А. Созинова</w:t>
      </w:r>
      <w:r w:rsidR="008F3A07" w:rsidRPr="00EF3B8D">
        <w:rPr>
          <w:rFonts w:ascii="TimesNewRoman" w:hAnsi="TimesNewRoman"/>
          <w:color w:val="000000"/>
          <w:sz w:val="28"/>
          <w:szCs w:val="28"/>
        </w:rPr>
        <w:t>//</w:t>
      </w:r>
      <w:r w:rsidRPr="00EF3B8D">
        <w:rPr>
          <w:rFonts w:ascii="TimesNewRoman" w:hAnsi="TimesNewRoman"/>
          <w:color w:val="000000"/>
          <w:sz w:val="28"/>
          <w:szCs w:val="28"/>
        </w:rPr>
        <w:t xml:space="preserve"> Вестник среднего профессионального образования.-2016.-№ 6.-С.2.</w:t>
      </w:r>
      <w:r w:rsidR="008F3A07" w:rsidRPr="00EF3B8D">
        <w:rPr>
          <w:rFonts w:ascii="TimesNewRoman" w:hAnsi="TimesNewRoman"/>
          <w:color w:val="000000"/>
          <w:sz w:val="28"/>
          <w:szCs w:val="28"/>
        </w:rPr>
        <w:br/>
      </w:r>
    </w:p>
    <w:p w:rsidR="00442889" w:rsidRDefault="00442889" w:rsidP="00442889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</w:pPr>
      <w:r w:rsidRPr="00D65D02"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  <w:t>Статья из</w:t>
      </w:r>
      <w:r w:rsidR="008421C4"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  <w:t xml:space="preserve"> </w:t>
      </w:r>
      <w:r w:rsidRPr="00D65D02"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  <w:t xml:space="preserve"> журнала</w:t>
      </w:r>
    </w:p>
    <w:p w:rsidR="006F4E5B" w:rsidRDefault="006F4E5B" w:rsidP="00442889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</w:pPr>
    </w:p>
    <w:p w:rsidR="00DC65DC" w:rsidRDefault="006F4E5B" w:rsidP="006F4E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6F4E5B"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eastAsia="ru-RU"/>
        </w:rPr>
        <w:t>Гайнеев</w:t>
      </w:r>
      <w:proofErr w:type="spellEnd"/>
      <w:r w:rsidRPr="006F4E5B"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eastAsia="ru-RU"/>
        </w:rPr>
        <w:t xml:space="preserve">, Э. Р. Дуальный подход в подготовке студентов к чемпионату профессий </w:t>
      </w:r>
      <w:proofErr w:type="spellStart"/>
      <w:r w:rsidRPr="006F4E5B"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val="en-US"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eastAsia="ru-RU"/>
        </w:rPr>
        <w:t xml:space="preserve"> </w:t>
      </w:r>
      <w:r w:rsidR="003A1F73" w:rsidRPr="006F4E5B">
        <w:rPr>
          <w:rFonts w:ascii="TimesNewRoman" w:hAnsi="TimesNewRoman"/>
          <w:color w:val="000000"/>
          <w:sz w:val="28"/>
          <w:szCs w:val="28"/>
        </w:rPr>
        <w:t xml:space="preserve">[Текст] / </w:t>
      </w:r>
      <w:r w:rsidRPr="006F4E5B"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eastAsia="ru-RU"/>
        </w:rPr>
        <w:t xml:space="preserve">Э. Р. </w:t>
      </w:r>
      <w:r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eastAsia="ru-RU"/>
        </w:rPr>
        <w:t>Гайнеев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eastAsia="ru-RU"/>
        </w:rPr>
        <w:t xml:space="preserve"> </w:t>
      </w:r>
      <w:r w:rsidR="003A1F73" w:rsidRPr="006F4E5B">
        <w:rPr>
          <w:rFonts w:ascii="TimesNewRoman" w:hAnsi="TimesNewRoman"/>
          <w:color w:val="000000"/>
          <w:sz w:val="28"/>
          <w:szCs w:val="28"/>
        </w:rPr>
        <w:t xml:space="preserve">// </w:t>
      </w:r>
      <w:r>
        <w:rPr>
          <w:rFonts w:ascii="TimesNewRoman" w:hAnsi="TimesNewRoman"/>
          <w:color w:val="000000"/>
          <w:sz w:val="28"/>
          <w:szCs w:val="28"/>
        </w:rPr>
        <w:t xml:space="preserve"> Среднее профессиональное образование.-2018.-№ 4.-С.3 </w:t>
      </w:r>
    </w:p>
    <w:p w:rsidR="00DC65DC" w:rsidRDefault="00DC65DC" w:rsidP="00442889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1814" w:rsidRDefault="00442889" w:rsidP="00971814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  <w:r w:rsidRPr="00D65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Диссертация</w:t>
      </w:r>
      <w:r w:rsidR="00971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971814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  <w:t>а</w:t>
      </w:r>
      <w:r w:rsidR="00971814" w:rsidRPr="00D65D02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  <w:t>втореферат диссертации</w:t>
      </w:r>
    </w:p>
    <w:p w:rsidR="00FD2382" w:rsidRPr="00137D4E" w:rsidRDefault="00FD2382" w:rsidP="00971814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4A7A" w:rsidRPr="003A335F" w:rsidRDefault="00FD2382" w:rsidP="00F773D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3D9">
        <w:rPr>
          <w:rFonts w:ascii="TimesNewRoman" w:hAnsi="TimesNewRoman"/>
          <w:color w:val="000000"/>
          <w:sz w:val="28"/>
          <w:szCs w:val="28"/>
        </w:rPr>
        <w:t>Кукшина</w:t>
      </w:r>
      <w:proofErr w:type="spellEnd"/>
      <w:r w:rsidRPr="00F773D9">
        <w:rPr>
          <w:rFonts w:ascii="TimesNewRoman" w:hAnsi="TimesNewRoman"/>
          <w:color w:val="000000"/>
          <w:sz w:val="28"/>
          <w:szCs w:val="28"/>
        </w:rPr>
        <w:t xml:space="preserve">, А.А. Система психодиагностики и </w:t>
      </w:r>
      <w:proofErr w:type="spellStart"/>
      <w:r w:rsidRPr="00F773D9">
        <w:rPr>
          <w:rFonts w:ascii="TimesNewRoman" w:hAnsi="TimesNewRoman"/>
          <w:color w:val="000000"/>
          <w:sz w:val="28"/>
          <w:szCs w:val="28"/>
        </w:rPr>
        <w:t>психокоррекции</w:t>
      </w:r>
      <w:proofErr w:type="spellEnd"/>
      <w:r w:rsidRPr="00F773D9">
        <w:rPr>
          <w:rFonts w:ascii="TimesNewRoman" w:hAnsi="TimesNewRoman"/>
          <w:color w:val="000000"/>
          <w:sz w:val="28"/>
          <w:szCs w:val="28"/>
        </w:rPr>
        <w:t xml:space="preserve"> в медицинской реабилитации пациентов с нарушениями двигательной функции </w:t>
      </w:r>
      <w:r w:rsidR="00D94A7A" w:rsidRPr="00F773D9">
        <w:rPr>
          <w:rFonts w:ascii="TimesNewRoman" w:hAnsi="TimesNewRoman"/>
          <w:color w:val="000000"/>
          <w:sz w:val="28"/>
          <w:szCs w:val="28"/>
        </w:rPr>
        <w:t xml:space="preserve">[Текст] : </w:t>
      </w:r>
      <w:proofErr w:type="spellStart"/>
      <w:r w:rsidR="00D94A7A" w:rsidRPr="00F773D9">
        <w:rPr>
          <w:rFonts w:ascii="TimesNewRoman" w:hAnsi="TimesNewRoman"/>
          <w:color w:val="000000"/>
          <w:sz w:val="28"/>
          <w:szCs w:val="28"/>
        </w:rPr>
        <w:t>дис</w:t>
      </w:r>
      <w:proofErr w:type="spellEnd"/>
      <w:r w:rsidR="00D94A7A" w:rsidRPr="00F773D9">
        <w:rPr>
          <w:rFonts w:ascii="TimesNewRoman" w:hAnsi="TimesNewRoman"/>
          <w:color w:val="000000"/>
          <w:sz w:val="28"/>
          <w:szCs w:val="28"/>
        </w:rPr>
        <w:t xml:space="preserve">. … канд. </w:t>
      </w:r>
      <w:r w:rsidRPr="00F773D9">
        <w:rPr>
          <w:rFonts w:ascii="TimesNewRoman" w:hAnsi="TimesNewRoman"/>
          <w:color w:val="000000"/>
          <w:sz w:val="28"/>
          <w:szCs w:val="28"/>
        </w:rPr>
        <w:t>мед</w:t>
      </w:r>
      <w:proofErr w:type="gramStart"/>
      <w:r w:rsidRPr="00F773D9">
        <w:rPr>
          <w:rFonts w:ascii="TimesNewRoman" w:hAnsi="TimesNewRoman"/>
          <w:color w:val="000000"/>
          <w:sz w:val="28"/>
          <w:szCs w:val="28"/>
        </w:rPr>
        <w:t>.</w:t>
      </w:r>
      <w:proofErr w:type="gramEnd"/>
      <w:r w:rsidRPr="00F773D9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gramStart"/>
      <w:r w:rsidR="00D94A7A" w:rsidRPr="00F773D9">
        <w:rPr>
          <w:rFonts w:ascii="TimesNewRoman" w:hAnsi="TimesNewRoman"/>
          <w:color w:val="000000"/>
          <w:sz w:val="28"/>
          <w:szCs w:val="28"/>
        </w:rPr>
        <w:t>н</w:t>
      </w:r>
      <w:proofErr w:type="gramEnd"/>
      <w:r w:rsidR="00D94A7A" w:rsidRPr="00F773D9">
        <w:rPr>
          <w:rFonts w:ascii="TimesNewRoman" w:hAnsi="TimesNewRoman"/>
          <w:color w:val="000000"/>
          <w:sz w:val="28"/>
          <w:szCs w:val="28"/>
        </w:rPr>
        <w:t>аук:</w:t>
      </w:r>
      <w:r w:rsidR="00F773D9" w:rsidRPr="00F773D9">
        <w:rPr>
          <w:rFonts w:ascii="TimesNewRoman" w:hAnsi="TimesNewRoman"/>
          <w:color w:val="000000"/>
          <w:sz w:val="28"/>
          <w:szCs w:val="28"/>
        </w:rPr>
        <w:t xml:space="preserve"> 14.03.11</w:t>
      </w:r>
      <w:r w:rsidRPr="00F773D9">
        <w:rPr>
          <w:rFonts w:ascii="TimesNewRoman" w:hAnsi="TimesNewRoman"/>
          <w:color w:val="000000"/>
          <w:sz w:val="28"/>
          <w:szCs w:val="28"/>
        </w:rPr>
        <w:t>: защищена</w:t>
      </w:r>
      <w:r w:rsidRPr="00F773D9">
        <w:rPr>
          <w:rFonts w:ascii="TimesNewRoman" w:hAnsi="TimesNewRoman"/>
          <w:color w:val="000000"/>
          <w:sz w:val="28"/>
          <w:szCs w:val="28"/>
        </w:rPr>
        <w:br/>
        <w:t>23.04.19</w:t>
      </w:r>
      <w:r w:rsidR="00D94A7A" w:rsidRPr="00F773D9">
        <w:rPr>
          <w:rFonts w:ascii="TimesNewRoman" w:hAnsi="TimesNewRoman"/>
          <w:color w:val="000000"/>
          <w:sz w:val="28"/>
          <w:szCs w:val="28"/>
        </w:rPr>
        <w:t>:утв.</w:t>
      </w:r>
      <w:r w:rsidRPr="00F773D9">
        <w:rPr>
          <w:rFonts w:ascii="TimesNewRoman" w:hAnsi="TimesNewRoman"/>
          <w:color w:val="000000"/>
          <w:sz w:val="28"/>
          <w:szCs w:val="28"/>
        </w:rPr>
        <w:t xml:space="preserve"> 27.04.19 </w:t>
      </w:r>
      <w:proofErr w:type="spellStart"/>
      <w:r w:rsidRPr="00F773D9">
        <w:rPr>
          <w:rFonts w:ascii="TimesNewRoman" w:hAnsi="TimesNewRoman"/>
          <w:color w:val="000000"/>
          <w:sz w:val="28"/>
          <w:szCs w:val="28"/>
        </w:rPr>
        <w:t>Кукшина</w:t>
      </w:r>
      <w:proofErr w:type="spellEnd"/>
      <w:r w:rsidRPr="00F773D9">
        <w:rPr>
          <w:rFonts w:ascii="TimesNewRoman" w:hAnsi="TimesNewRoman"/>
          <w:color w:val="000000"/>
          <w:sz w:val="28"/>
          <w:szCs w:val="28"/>
        </w:rPr>
        <w:t xml:space="preserve"> Анастасия Алексеевна</w:t>
      </w:r>
      <w:r w:rsidR="00D94A7A" w:rsidRPr="00F773D9">
        <w:rPr>
          <w:rFonts w:ascii="TimesNewRoman" w:hAnsi="TimesNewRoman"/>
          <w:color w:val="000000"/>
          <w:sz w:val="28"/>
          <w:szCs w:val="28"/>
        </w:rPr>
        <w:t>. – М., 20</w:t>
      </w:r>
      <w:r w:rsidRPr="00F773D9">
        <w:rPr>
          <w:rFonts w:ascii="TimesNewRoman" w:hAnsi="TimesNewRoman"/>
          <w:color w:val="000000"/>
          <w:sz w:val="28"/>
          <w:szCs w:val="28"/>
        </w:rPr>
        <w:t>19</w:t>
      </w:r>
      <w:r w:rsidR="00D94A7A" w:rsidRPr="00F773D9">
        <w:rPr>
          <w:rFonts w:ascii="TimesNewRoman" w:hAnsi="TimesNewRoman"/>
          <w:color w:val="000000"/>
          <w:sz w:val="28"/>
          <w:szCs w:val="28"/>
        </w:rPr>
        <w:t>.–</w:t>
      </w:r>
      <w:r w:rsidR="00517951">
        <w:rPr>
          <w:rFonts w:ascii="TimesNewRoman" w:hAnsi="TimesNewRoman"/>
          <w:color w:val="000000"/>
          <w:sz w:val="28"/>
          <w:szCs w:val="28"/>
        </w:rPr>
        <w:t>48</w:t>
      </w:r>
      <w:r w:rsidR="00517951">
        <w:rPr>
          <w:rFonts w:ascii="TimesNewRoman" w:hAnsi="TimesNewRoman"/>
          <w:color w:val="000000"/>
          <w:sz w:val="28"/>
          <w:szCs w:val="28"/>
        </w:rPr>
        <w:br/>
        <w:t>с. Автореферат диссертации</w:t>
      </w:r>
    </w:p>
    <w:p w:rsidR="00442889" w:rsidRPr="00137D4E" w:rsidRDefault="00442889" w:rsidP="00442889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889" w:rsidRDefault="00442889" w:rsidP="00442889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</w:pPr>
      <w:r w:rsidRPr="00D65D02"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  <w:t>Многотомное издание</w:t>
      </w:r>
    </w:p>
    <w:p w:rsidR="00971814" w:rsidRPr="003A335F" w:rsidRDefault="00971814" w:rsidP="0097181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Отдельный том</w:t>
      </w:r>
    </w:p>
    <w:p w:rsidR="00971814" w:rsidRPr="003A335F" w:rsidRDefault="00971814" w:rsidP="000546B7">
      <w:pPr>
        <w:widowControl w:val="0"/>
        <w:autoSpaceDE w:val="0"/>
        <w:autoSpaceDN w:val="0"/>
        <w:spacing w:after="0" w:line="360" w:lineRule="auto"/>
        <w:ind w:left="426"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</w:t>
      </w:r>
      <w:proofErr w:type="spell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Д. Справочник домашнего врача [Текст] : в 3 ч. / В. Д. </w:t>
      </w:r>
      <w:proofErr w:type="spell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</w:t>
      </w:r>
      <w:proofErr w:type="spell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АСТ : </w:t>
      </w:r>
      <w:proofErr w:type="spell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Ч. 2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болезни. – 2002. – 503 с.</w:t>
      </w:r>
    </w:p>
    <w:p w:rsidR="00971814" w:rsidRPr="00137D4E" w:rsidRDefault="00971814" w:rsidP="000546B7">
      <w:pPr>
        <w:shd w:val="clear" w:color="auto" w:fill="FFFFFF"/>
        <w:spacing w:after="0" w:line="270" w:lineRule="atLeast"/>
        <w:ind w:left="426" w:right="141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889" w:rsidRDefault="00442889" w:rsidP="000546B7">
      <w:pPr>
        <w:shd w:val="clear" w:color="auto" w:fill="FFFFFF"/>
        <w:spacing w:after="0" w:line="270" w:lineRule="atLeast"/>
        <w:ind w:left="426" w:right="141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</w:pPr>
      <w:r w:rsidRPr="00D65D02"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  <w:t xml:space="preserve">Статья из </w:t>
      </w:r>
      <w:r w:rsidR="004C6077"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  <w:t xml:space="preserve"> </w:t>
      </w:r>
      <w:r w:rsidRPr="00D65D02"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  <w:t>сборника</w:t>
      </w:r>
    </w:p>
    <w:p w:rsidR="000546B7" w:rsidRDefault="000546B7" w:rsidP="000546B7">
      <w:pPr>
        <w:shd w:val="clear" w:color="auto" w:fill="FFFFFF"/>
        <w:spacing w:after="0" w:line="270" w:lineRule="atLeast"/>
        <w:ind w:left="426" w:right="141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</w:pPr>
    </w:p>
    <w:p w:rsidR="00971814" w:rsidRPr="002F6FF4" w:rsidRDefault="002F6FF4" w:rsidP="000546B7">
      <w:pPr>
        <w:shd w:val="clear" w:color="auto" w:fill="FFFFFF"/>
        <w:tabs>
          <w:tab w:val="left" w:pos="903"/>
        </w:tabs>
        <w:spacing w:after="0"/>
        <w:ind w:left="426" w:right="141" w:firstLine="567"/>
        <w:jc w:val="both"/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  <w:tab/>
      </w:r>
      <w:r w:rsidRPr="002F6FF4"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eastAsia="ru-RU"/>
        </w:rPr>
        <w:t>Иванов, И.И.</w:t>
      </w:r>
      <w:r>
        <w:rPr>
          <w:rFonts w:ascii="Times New Roman" w:eastAsia="Times New Roman" w:hAnsi="Times New Roman" w:cs="Times New Roman"/>
          <w:bCs/>
          <w:color w:val="333333"/>
          <w:spacing w:val="-16"/>
          <w:sz w:val="28"/>
          <w:szCs w:val="28"/>
          <w:lang w:eastAsia="ru-RU"/>
        </w:rPr>
        <w:t xml:space="preserve"> Креативность как свойство личности </w:t>
      </w:r>
      <w:r>
        <w:rPr>
          <w:rFonts w:ascii="TimesNewRoman" w:hAnsi="TimesNewRoman"/>
          <w:color w:val="000000"/>
          <w:sz w:val="28"/>
          <w:szCs w:val="28"/>
        </w:rPr>
        <w:t>[Текст] /И.И. Иванов//</w:t>
      </w:r>
      <w:r w:rsidR="000546B7">
        <w:rPr>
          <w:rFonts w:ascii="TimesNewRoman" w:hAnsi="TimesNewRoman"/>
          <w:color w:val="000000"/>
          <w:sz w:val="28"/>
          <w:szCs w:val="28"/>
        </w:rPr>
        <w:t xml:space="preserve">Актуальные проблемы реализации современной модели </w:t>
      </w:r>
      <w:proofErr w:type="spellStart"/>
      <w:proofErr w:type="gramStart"/>
      <w:r w:rsidR="000546B7">
        <w:rPr>
          <w:rFonts w:ascii="TimesNewRoman" w:hAnsi="TimesNewRoman"/>
          <w:color w:val="000000"/>
          <w:sz w:val="28"/>
          <w:szCs w:val="28"/>
        </w:rPr>
        <w:t>модели</w:t>
      </w:r>
      <w:proofErr w:type="spellEnd"/>
      <w:proofErr w:type="gramEnd"/>
      <w:r w:rsidR="000546B7">
        <w:rPr>
          <w:rFonts w:ascii="TimesNewRoman" w:hAnsi="TimesNewRoman"/>
          <w:color w:val="000000"/>
          <w:sz w:val="28"/>
          <w:szCs w:val="28"/>
        </w:rPr>
        <w:t xml:space="preserve"> профессионального медицинского образования:</w:t>
      </w:r>
      <w:r w:rsidR="00673DF3">
        <w:rPr>
          <w:rFonts w:ascii="TimesNewRoman" w:hAnsi="TimesNewRoman"/>
          <w:color w:val="000000"/>
          <w:sz w:val="28"/>
          <w:szCs w:val="28"/>
        </w:rPr>
        <w:t xml:space="preserve"> сб. статей.-Владивосток,</w:t>
      </w:r>
      <w:r w:rsidR="00FF5488">
        <w:rPr>
          <w:rFonts w:ascii="TimesNewRoman" w:hAnsi="TimesNewRoman"/>
          <w:color w:val="000000"/>
          <w:sz w:val="28"/>
          <w:szCs w:val="28"/>
        </w:rPr>
        <w:t xml:space="preserve">2014.- </w:t>
      </w:r>
      <w:r w:rsidR="00673DF3">
        <w:rPr>
          <w:rFonts w:ascii="TimesNewRoman" w:hAnsi="TimesNewRoman"/>
          <w:color w:val="000000"/>
          <w:sz w:val="28"/>
          <w:szCs w:val="28"/>
        </w:rPr>
        <w:t xml:space="preserve"> Вып.2.-</w:t>
      </w:r>
      <w:r w:rsidR="00FF5488">
        <w:rPr>
          <w:rFonts w:ascii="TimesNewRoman" w:hAnsi="TimesNewRoman"/>
          <w:color w:val="000000"/>
          <w:sz w:val="28"/>
          <w:szCs w:val="28"/>
        </w:rPr>
        <w:t>С</w:t>
      </w:r>
      <w:r w:rsidR="000546B7">
        <w:rPr>
          <w:rFonts w:ascii="TimesNewRoman" w:hAnsi="TimesNewRoman"/>
          <w:color w:val="000000"/>
          <w:sz w:val="28"/>
          <w:szCs w:val="28"/>
        </w:rPr>
        <w:t>.59-64.</w:t>
      </w:r>
    </w:p>
    <w:p w:rsidR="00971814" w:rsidRDefault="00971814" w:rsidP="000546B7">
      <w:pPr>
        <w:shd w:val="clear" w:color="auto" w:fill="FFFFFF"/>
        <w:spacing w:after="0"/>
        <w:ind w:left="426" w:right="141" w:firstLine="567"/>
        <w:jc w:val="both"/>
        <w:rPr>
          <w:rFonts w:ascii="Times New Roman" w:eastAsia="Times New Roman" w:hAnsi="Times New Roman" w:cs="Times New Roman"/>
          <w:b/>
          <w:bCs/>
          <w:color w:val="333333"/>
          <w:spacing w:val="-16"/>
          <w:sz w:val="28"/>
          <w:szCs w:val="28"/>
          <w:lang w:eastAsia="ru-RU"/>
        </w:rPr>
      </w:pPr>
    </w:p>
    <w:p w:rsidR="00971814" w:rsidRPr="00137D4E" w:rsidRDefault="00971814" w:rsidP="000546B7">
      <w:pPr>
        <w:shd w:val="clear" w:color="auto" w:fill="FFFFFF"/>
        <w:spacing w:after="0" w:line="270" w:lineRule="atLeast"/>
        <w:ind w:left="426" w:right="141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889" w:rsidRDefault="00442889" w:rsidP="000546B7">
      <w:pPr>
        <w:shd w:val="clear" w:color="auto" w:fill="FFFFFF"/>
        <w:spacing w:after="0" w:line="270" w:lineRule="atLeast"/>
        <w:ind w:left="426" w:right="141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ru-RU"/>
        </w:rPr>
      </w:pPr>
      <w:r w:rsidRPr="00D65D02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ru-RU"/>
        </w:rPr>
        <w:t>Стандарт</w:t>
      </w:r>
    </w:p>
    <w:p w:rsidR="00971814" w:rsidRDefault="00971814" w:rsidP="000546B7">
      <w:pPr>
        <w:shd w:val="clear" w:color="auto" w:fill="FFFFFF"/>
        <w:spacing w:after="0" w:line="270" w:lineRule="atLeast"/>
        <w:ind w:left="426" w:right="141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ru-RU"/>
        </w:rPr>
      </w:pPr>
    </w:p>
    <w:p w:rsidR="00971814" w:rsidRDefault="00D94A7A" w:rsidP="000546B7">
      <w:pPr>
        <w:shd w:val="clear" w:color="auto" w:fill="FFFFFF"/>
        <w:spacing w:after="0"/>
        <w:ind w:left="426" w:right="141" w:firstLine="567"/>
        <w:jc w:val="both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ru-RU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ГОСТ 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7. 53–2001. </w:t>
      </w:r>
      <w:r>
        <w:rPr>
          <w:rFonts w:ascii="TimesNewRoman" w:hAnsi="TimesNewRoman"/>
          <w:color w:val="000000"/>
          <w:sz w:val="28"/>
          <w:szCs w:val="28"/>
        </w:rPr>
        <w:t>Издания. Международная стандартная нумерация</w:t>
      </w:r>
      <w:r>
        <w:rPr>
          <w:rFonts w:ascii="TimesNewRoman" w:hAnsi="TimesNewRoman"/>
          <w:color w:val="000000"/>
          <w:sz w:val="28"/>
          <w:szCs w:val="28"/>
        </w:rPr>
        <w:br/>
        <w:t>книг [Текст]. – Взамен ГОСТ 7.53–86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 xml:space="preserve"> ;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введ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. 2002–07–01. – Минск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 xml:space="preserve"> :</w:t>
      </w:r>
      <w:proofErr w:type="gram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Межгос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. совет по стандартизации, метрологии и сертификации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 xml:space="preserve"> ;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М. :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Изд-во стандартов,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cop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. 2002. – 3 с. – (Система стандартов по информации, библиотечному и издательскому делу).</w:t>
      </w:r>
    </w:p>
    <w:p w:rsidR="00971814" w:rsidRDefault="00971814" w:rsidP="000546B7">
      <w:pPr>
        <w:shd w:val="clear" w:color="auto" w:fill="FFFFFF"/>
        <w:spacing w:after="0" w:line="270" w:lineRule="atLeast"/>
        <w:ind w:left="426" w:right="141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ru-RU"/>
        </w:rPr>
      </w:pPr>
    </w:p>
    <w:p w:rsidR="00971814" w:rsidRPr="00137D4E" w:rsidRDefault="00971814" w:rsidP="000546B7">
      <w:pPr>
        <w:shd w:val="clear" w:color="auto" w:fill="FFFFFF"/>
        <w:spacing w:after="0" w:line="270" w:lineRule="atLeast"/>
        <w:ind w:left="426" w:right="141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889" w:rsidRDefault="00442889" w:rsidP="000546B7">
      <w:pPr>
        <w:shd w:val="clear" w:color="auto" w:fill="FFFFFF"/>
        <w:spacing w:after="0" w:line="270" w:lineRule="atLeast"/>
        <w:ind w:left="426" w:right="141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ru-RU"/>
        </w:rPr>
      </w:pPr>
      <w:r w:rsidRPr="00D65D02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ru-RU"/>
        </w:rPr>
        <w:t xml:space="preserve">Электронные ресурсы </w:t>
      </w:r>
    </w:p>
    <w:p w:rsidR="004C6077" w:rsidRPr="00137D4E" w:rsidRDefault="004C6077" w:rsidP="000546B7">
      <w:pPr>
        <w:shd w:val="clear" w:color="auto" w:fill="FFFFFF"/>
        <w:spacing w:after="0" w:line="270" w:lineRule="atLeast"/>
        <w:ind w:left="426" w:right="141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09E8" w:rsidRDefault="00BA4A21" w:rsidP="000546B7">
      <w:pPr>
        <w:widowControl w:val="0"/>
        <w:autoSpaceDE w:val="0"/>
        <w:autoSpaceDN w:val="0"/>
        <w:spacing w:after="0" w:line="360" w:lineRule="auto"/>
        <w:ind w:left="426"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" w:hAnsi="TimesNewRoman"/>
          <w:color w:val="000000"/>
          <w:sz w:val="28"/>
          <w:szCs w:val="28"/>
        </w:rPr>
        <w:t>Библиография по социальным и гуманитарным наукам,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1993–1995 [Электронный ресурс] / Ин-т науч.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информ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. по обществ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.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н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>аукам (ИНИОН). – Электрон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.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д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ан. и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прогр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. (33 файла : 459658539 байт)</w:t>
      </w:r>
    </w:p>
    <w:p w:rsidR="00DC65DC" w:rsidRDefault="00DC65DC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DC" w:rsidRDefault="00DC65DC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83" w:rsidRDefault="002C0A83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83" w:rsidRDefault="002C0A83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83" w:rsidRDefault="002C0A83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83" w:rsidRDefault="002C0A83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14" w:rsidRDefault="0097181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4" w:rsidRPr="00370D11" w:rsidRDefault="009D3874" w:rsidP="00CE74FF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7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3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13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874" w:rsidRPr="00370D11" w:rsidRDefault="009D3874" w:rsidP="00CE74F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содержанию и алгоритму создания мультимедийной</w:t>
      </w:r>
      <w:r w:rsidRPr="003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</w:p>
    <w:p w:rsidR="009D3874" w:rsidRPr="00111419" w:rsidRDefault="009D3874" w:rsidP="00CE74F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14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Реферат – 7 слайдов </w:t>
      </w:r>
    </w:p>
    <w:p w:rsidR="009D3874" w:rsidRPr="00B21DF2" w:rsidRDefault="009D3874" w:rsidP="00CE74F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1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Курсовая работа – 10 слайдов</w:t>
      </w:r>
    </w:p>
    <w:p w:rsidR="009D3874" w:rsidRPr="00B21DF2" w:rsidRDefault="009D3874" w:rsidP="00CE74F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1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Выпускная квалификационная работа – 15 слайдов</w:t>
      </w:r>
    </w:p>
    <w:p w:rsidR="00105F9C" w:rsidRDefault="009D3874" w:rsidP="00CE74F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созданию мультимедийной презентации</w:t>
      </w:r>
      <w:r w:rsidR="00105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написать тезисы выступления или составить развернутый план-конспект выступления. Выступление должно содержать основные положения и составлять примерно</w:t>
      </w:r>
      <w:r w:rsidR="00105F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F9C" w:rsidRDefault="00105F9C" w:rsidP="00CE74F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реферат – 5 минут;</w:t>
      </w:r>
    </w:p>
    <w:p w:rsidR="00105F9C" w:rsidRDefault="00105F9C" w:rsidP="00CE74F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курсовая работа – 7 минут;</w:t>
      </w:r>
    </w:p>
    <w:p w:rsidR="00105F9C" w:rsidRDefault="00105F9C" w:rsidP="00CE74F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работа-</w:t>
      </w:r>
      <w:r w:rsidR="009D3874" w:rsidRPr="00105F9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="009D3874"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F9C" w:rsidRDefault="009D3874" w:rsidP="00CE74F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 не должна быть перегружена слайдами</w:t>
      </w:r>
      <w:r w:rsidR="00105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874" w:rsidRPr="003A335F" w:rsidRDefault="009D3874" w:rsidP="00CE74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Наиболее широко распространённый  и удобный вариант создания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презентаций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программы </w:t>
      </w:r>
      <w:r w:rsidRPr="003A3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3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2003, </w:t>
      </w:r>
      <w:r w:rsidRPr="003A3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3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2007. Создание презентации  требует творческого подхода, а  применение алгоритма её выполнения будет во многом этому способствовать. 1-й слайд – это титульный лист, на котором название учебного учреждения и год создания ВКР не должны быть выполнены </w:t>
      </w:r>
      <w:proofErr w:type="spellStart"/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бо́льшим</w:t>
      </w:r>
      <w:proofErr w:type="spellEnd"/>
      <w:proofErr w:type="gramEnd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шрифта, чем название работы и вид. </w:t>
      </w:r>
    </w:p>
    <w:p w:rsidR="009D3874" w:rsidRPr="003A335F" w:rsidRDefault="009D3874" w:rsidP="00CE74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 фотографии на слайдах должны соответствовать содержанию выступления. Слайд не должен быть перегружен текстом. Размер шрифта текста должен быть не менее 16-18.</w:t>
      </w:r>
    </w:p>
    <w:p w:rsidR="009D3874" w:rsidRPr="003A335F" w:rsidRDefault="009D3874" w:rsidP="00CE74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Следует выбрать оптимальное сочетание цветов слайда и текста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светлом фоне – тёмный шрифт (чёрный, тёмно-синий), на тёмном фоне (чаще всего синем) – белый, светло-жёлтый шрифт.</w:t>
      </w:r>
      <w:proofErr w:type="gramEnd"/>
    </w:p>
    <w:p w:rsidR="009D3874" w:rsidRPr="003A335F" w:rsidRDefault="009D3874" w:rsidP="00CE74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 спланировать количество слайдов и их содержание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например, для 10-ти минутного доклада достаточно 15 слайдов, с тезисным изложением на них целей, задач, выводов, с необходимым количеством диаграмм, таблиц, рисунков, заключительным слайдом «Спасибо за внимание».</w:t>
      </w:r>
    </w:p>
    <w:p w:rsidR="003B668A" w:rsidRDefault="009D3874" w:rsidP="00CE74FF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</w:pPr>
      <w:r w:rsidRPr="003A335F"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  <w:lastRenderedPageBreak/>
        <w:t xml:space="preserve">                                          </w:t>
      </w:r>
    </w:p>
    <w:p w:rsidR="009D3874" w:rsidRDefault="009D3874" w:rsidP="00105F9C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ahoma"/>
          <w:i/>
          <w:iCs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B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A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презентации:</w:t>
      </w:r>
    </w:p>
    <w:p w:rsidR="009D3874" w:rsidRPr="003A335F" w:rsidRDefault="009D3874" w:rsidP="00CE74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работы входят следующие части: </w:t>
      </w:r>
    </w:p>
    <w:p w:rsidR="009D3874" w:rsidRPr="003A335F" w:rsidRDefault="009D3874" w:rsidP="00DA405C">
      <w:pPr>
        <w:numPr>
          <w:ilvl w:val="0"/>
          <w:numId w:val="9"/>
        </w:numPr>
        <w:spacing w:before="48" w:after="48" w:line="360" w:lineRule="auto"/>
        <w:ind w:left="480" w:firstLine="371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 xml:space="preserve">Слайд №1 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должен содержать следующую информацию:</w:t>
      </w:r>
    </w:p>
    <w:p w:rsidR="00370D11" w:rsidRDefault="00DA405C" w:rsidP="00DA405C">
      <w:pPr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- н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азвание образовательного учреждения и предметно-цикловой комиссии</w:t>
      </w:r>
      <w:r w:rsidR="009D387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r w:rsidR="009D3874" w:rsidRPr="00E83339">
        <w:rPr>
          <w:rFonts w:ascii="Times New Roman" w:eastAsia="Times New Roman" w:hAnsi="Times New Roman" w:cs="Times New Roman"/>
          <w:b/>
          <w:i/>
          <w:color w:val="111518"/>
          <w:sz w:val="28"/>
          <w:szCs w:val="28"/>
          <w:lang w:eastAsia="ru-RU"/>
        </w:rPr>
        <w:t>(для реферата и курсовой работы)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, где выполнена работа (размер шрифта – не менее 24 </w:t>
      </w:r>
      <w:proofErr w:type="spellStart"/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пт</w:t>
      </w:r>
      <w:proofErr w:type="spellEnd"/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);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н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азвание работы (размер шрифта – не менее 28 </w:t>
      </w:r>
      <w:proofErr w:type="spellStart"/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пт</w:t>
      </w:r>
      <w:proofErr w:type="spellEnd"/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, полужирный);</w:t>
      </w:r>
    </w:p>
    <w:p w:rsidR="009D3874" w:rsidRPr="003A335F" w:rsidRDefault="00DA405C" w:rsidP="00CE74FF">
      <w:pPr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ф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амилия, имя, отчество автора и соавторов (размер шрифта –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20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пт);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>-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ф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амилия, имя, отчество, учёная степень, звание, должность </w:t>
      </w:r>
      <w:r w:rsidR="009D387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методического 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руководителя</w:t>
      </w:r>
      <w:r w:rsidR="009D387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,</w:t>
      </w:r>
      <w:r w:rsidR="009D3874" w:rsidRPr="00833DA9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r w:rsidR="009D387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категория, ПМ (цифры)  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(размер шрифта –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);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proofErr w:type="gramEnd"/>
    </w:p>
    <w:p w:rsidR="009D3874" w:rsidRPr="003A335F" w:rsidRDefault="00DA405C" w:rsidP="00CE74FF">
      <w:pPr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>-</w:t>
      </w:r>
      <w:r w:rsidR="009D3874" w:rsidRPr="003A335F"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г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од написания</w:t>
      </w:r>
      <w:r w:rsidR="009D387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курсовой работы,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ВКР (размер шрифта –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18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пт).</w:t>
      </w:r>
    </w:p>
    <w:p w:rsidR="009D3874" w:rsidRDefault="009D3874" w:rsidP="00DA405C">
      <w:pPr>
        <w:numPr>
          <w:ilvl w:val="0"/>
          <w:numId w:val="9"/>
        </w:numPr>
        <w:tabs>
          <w:tab w:val="clear" w:pos="360"/>
          <w:tab w:val="num" w:pos="0"/>
        </w:tabs>
        <w:spacing w:before="48" w:after="48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 xml:space="preserve">Слайд № 2 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должен описывать </w:t>
      </w:r>
      <w:r w:rsidR="00DA405C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актуальность, 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цель и  задачи, которые необходимо решить в ходе выполнения работы (общий объём слайда – не более 15 строк текста). </w:t>
      </w:r>
    </w:p>
    <w:p w:rsidR="001009DB" w:rsidRDefault="001009DB" w:rsidP="002E5DEA">
      <w:pPr>
        <w:numPr>
          <w:ilvl w:val="0"/>
          <w:numId w:val="9"/>
        </w:numPr>
        <w:tabs>
          <w:tab w:val="clear" w:pos="360"/>
          <w:tab w:val="num" w:pos="709"/>
        </w:tabs>
        <w:spacing w:before="48" w:after="48" w:line="36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>Слайд №3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должен описывать объект и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 предмет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(для </w:t>
      </w:r>
      <w:proofErr w:type="gramStart"/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и ВКР).</w:t>
      </w:r>
    </w:p>
    <w:p w:rsidR="00E83339" w:rsidRPr="003A335F" w:rsidRDefault="00E83339" w:rsidP="00DA405C">
      <w:pPr>
        <w:numPr>
          <w:ilvl w:val="0"/>
          <w:numId w:val="9"/>
        </w:numPr>
        <w:tabs>
          <w:tab w:val="clear" w:pos="360"/>
          <w:tab w:val="num" w:pos="0"/>
        </w:tabs>
        <w:spacing w:before="48" w:after="48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E83339">
        <w:rPr>
          <w:rFonts w:ascii="Times New Roman" w:eastAsia="Times New Roman" w:hAnsi="Times New Roman" w:cs="Times New Roman"/>
          <w:b/>
          <w:i/>
          <w:color w:val="111518"/>
          <w:sz w:val="28"/>
          <w:szCs w:val="28"/>
          <w:u w:val="single"/>
          <w:lang w:eastAsia="ru-RU"/>
        </w:rPr>
        <w:t xml:space="preserve"> Для реферата</w:t>
      </w:r>
      <w:r w:rsidR="00105F9C"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>: слайды №№4</w:t>
      </w:r>
      <w:r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 xml:space="preserve">-5 – </w:t>
      </w:r>
      <w:r w:rsidR="00105F9C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содержит </w:t>
      </w:r>
      <w:r w:rsidR="00105F9C" w:rsidRPr="00105F9C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proofErr w:type="gramStart"/>
      <w:r w:rsidRPr="00105F9C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тезисно</w:t>
      </w:r>
      <w:r w:rsidR="00105F9C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е</w:t>
      </w:r>
      <w:proofErr w:type="gramEnd"/>
      <w:r w:rsidRPr="00105F9C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части. Слайд №6 – выводы.</w:t>
      </w:r>
    </w:p>
    <w:p w:rsidR="009D3874" w:rsidRDefault="00DA405C" w:rsidP="00DA405C">
      <w:pPr>
        <w:numPr>
          <w:ilvl w:val="0"/>
          <w:numId w:val="9"/>
        </w:numPr>
        <w:tabs>
          <w:tab w:val="clear" w:pos="360"/>
          <w:tab w:val="num" w:pos="0"/>
          <w:tab w:val="num" w:pos="284"/>
        </w:tabs>
        <w:spacing w:before="48" w:after="48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11518"/>
          <w:sz w:val="28"/>
          <w:szCs w:val="28"/>
          <w:lang w:eastAsia="ru-RU"/>
        </w:rPr>
        <w:t xml:space="preserve">ы №№4-6 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отражают </w:t>
      </w:r>
      <w:proofErr w:type="spellStart"/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тезисно</w:t>
      </w:r>
      <w:proofErr w:type="spellEnd"/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теоретические разделы</w:t>
      </w:r>
      <w:r w:rsidR="00FC1FB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(для </w:t>
      </w:r>
      <w:proofErr w:type="gramStart"/>
      <w:r w:rsidR="00FC1FB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КР</w:t>
      </w:r>
      <w:proofErr w:type="gramEnd"/>
      <w:r w:rsidR="00FC1FB4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и ВКР) 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.</w:t>
      </w:r>
      <w:r w:rsidR="009D3874"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</w:p>
    <w:p w:rsidR="009D3874" w:rsidRPr="003A335F" w:rsidRDefault="009D3874" w:rsidP="00DA405C">
      <w:pPr>
        <w:numPr>
          <w:ilvl w:val="0"/>
          <w:numId w:val="9"/>
        </w:numPr>
        <w:tabs>
          <w:tab w:val="clear" w:pos="360"/>
          <w:tab w:val="num" w:pos="0"/>
          <w:tab w:val="num" w:pos="284"/>
        </w:tabs>
        <w:spacing w:before="48" w:after="48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Предп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оследний слайд, используемый в докладе, должен содержать выводы (заключение) по проделанной работе. </w:t>
      </w:r>
    </w:p>
    <w:p w:rsidR="009D3874" w:rsidRPr="003A335F" w:rsidRDefault="009D3874" w:rsidP="00DA405C">
      <w:pPr>
        <w:numPr>
          <w:ilvl w:val="0"/>
          <w:numId w:val="9"/>
        </w:numPr>
        <w:tabs>
          <w:tab w:val="clear" w:pos="360"/>
          <w:tab w:val="num" w:pos="0"/>
        </w:tabs>
        <w:spacing w:before="48" w:after="48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пт</w:t>
      </w:r>
      <w:proofErr w:type="spellEnd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). </w:t>
      </w:r>
    </w:p>
    <w:p w:rsidR="009D3874" w:rsidRDefault="009D3874" w:rsidP="00DA405C">
      <w:pPr>
        <w:numPr>
          <w:ilvl w:val="0"/>
          <w:numId w:val="9"/>
        </w:numPr>
        <w:tabs>
          <w:tab w:val="clear" w:pos="360"/>
          <w:tab w:val="num" w:pos="0"/>
        </w:tabs>
        <w:spacing w:before="48" w:after="48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Каждый слайд (кроме первого) должен иметь название, набранное шрифтом не менее 24 </w:t>
      </w:r>
      <w:proofErr w:type="spellStart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пт</w:t>
      </w:r>
      <w:proofErr w:type="spellEnd"/>
      <w:proofErr w:type="gramStart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.</w:t>
      </w:r>
      <w:proofErr w:type="gramEnd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</w:p>
    <w:p w:rsidR="009D3874" w:rsidRPr="003A335F" w:rsidRDefault="009D3874" w:rsidP="00DA405C">
      <w:pPr>
        <w:numPr>
          <w:ilvl w:val="0"/>
          <w:numId w:val="9"/>
        </w:numPr>
        <w:tabs>
          <w:tab w:val="clear" w:pos="360"/>
          <w:tab w:val="num" w:pos="0"/>
        </w:tabs>
        <w:spacing w:before="48" w:after="48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Предпочтительное оформление презентации – применение цветовых схем «светлый текст на темном фоне» или «темный текст на белом фоне». </w:t>
      </w:r>
    </w:p>
    <w:p w:rsidR="009D3874" w:rsidRPr="003A335F" w:rsidRDefault="009D3874" w:rsidP="00CE74FF">
      <w:pPr>
        <w:numPr>
          <w:ilvl w:val="0"/>
          <w:numId w:val="9"/>
        </w:numPr>
        <w:spacing w:before="48" w:after="48" w:line="360" w:lineRule="auto"/>
        <w:ind w:left="0" w:firstLine="0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Допускаемый размер шрифта – не менее 20 пт. </w:t>
      </w:r>
    </w:p>
    <w:p w:rsidR="009D3874" w:rsidRPr="003A335F" w:rsidRDefault="009D3874" w:rsidP="00CE74FF">
      <w:pPr>
        <w:numPr>
          <w:ilvl w:val="0"/>
          <w:numId w:val="9"/>
        </w:numPr>
        <w:spacing w:before="48" w:after="48" w:line="360" w:lineRule="auto"/>
        <w:ind w:left="0" w:firstLine="0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Рекомендуемый размер шрифта ≥ 24 пт. </w:t>
      </w:r>
    </w:p>
    <w:p w:rsidR="009D3874" w:rsidRPr="003A335F" w:rsidRDefault="009D3874" w:rsidP="00CE74FF">
      <w:pPr>
        <w:numPr>
          <w:ilvl w:val="0"/>
          <w:numId w:val="9"/>
        </w:numPr>
        <w:spacing w:before="48" w:after="48" w:line="360" w:lineRule="auto"/>
        <w:ind w:left="0" w:firstLine="0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Максимальное количество текстовой информации на одном слайде – 15 </w:t>
      </w:r>
      <w:r w:rsidR="00DA405C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строк текста, набранных</w:t>
      </w:r>
      <w:r w:rsidR="00E83339" w:rsidRPr="00E8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339" w:rsidRPr="00E351B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83339" w:rsidRPr="00E3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339" w:rsidRPr="00E351B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83339" w:rsidRPr="00E3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339" w:rsidRPr="00E351B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A405C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24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пт. </w:t>
      </w:r>
    </w:p>
    <w:p w:rsidR="009D3874" w:rsidRPr="003A335F" w:rsidRDefault="009D3874" w:rsidP="00CE74FF">
      <w:pPr>
        <w:numPr>
          <w:ilvl w:val="0"/>
          <w:numId w:val="9"/>
        </w:numPr>
        <w:spacing w:before="48" w:after="48" w:line="360" w:lineRule="auto"/>
        <w:ind w:left="0" w:firstLine="0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lastRenderedPageBreak/>
        <w:t xml:space="preserve"> 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Максимальное количество графической информации на одном слайде – 2 рисунка (фотографии, схемы и т.д.) с текстовыми комментариями (не более 2 строк к каждому). </w:t>
      </w:r>
    </w:p>
    <w:p w:rsidR="009D3874" w:rsidRPr="003A335F" w:rsidRDefault="009D3874" w:rsidP="00CE74FF">
      <w:pPr>
        <w:numPr>
          <w:ilvl w:val="0"/>
          <w:numId w:val="9"/>
        </w:numPr>
        <w:spacing w:before="48" w:after="48" w:line="360" w:lineRule="auto"/>
        <w:ind w:left="0" w:firstLine="0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r w:rsidR="00E83339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Н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а слайдах</w:t>
      </w:r>
      <w:r w:rsidR="00E83339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необходимо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остав</w:t>
      </w:r>
      <w:r w:rsidR="00E83339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лять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поля, не менее </w:t>
      </w:r>
      <w:smartTag w:uri="urn:schemas-microsoft-com:office:smarttags" w:element="metricconverter">
        <w:smartTagPr>
          <w:attr w:name="ProductID" w:val="1 см"/>
        </w:smartTagPr>
        <w:r w:rsidRPr="003A335F">
          <w:rPr>
            <w:rFonts w:ascii="Times New Roman" w:eastAsia="Times New Roman" w:hAnsi="Times New Roman" w:cs="Times New Roman"/>
            <w:color w:val="111518"/>
            <w:sz w:val="28"/>
            <w:szCs w:val="28"/>
            <w:lang w:eastAsia="ru-RU"/>
          </w:rPr>
          <w:t>1 см</w:t>
        </w:r>
      </w:smartTag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с каждой стороны. </w:t>
      </w:r>
    </w:p>
    <w:p w:rsidR="009D3874" w:rsidRPr="003A335F" w:rsidRDefault="009D3874" w:rsidP="00CE74FF">
      <w:pPr>
        <w:numPr>
          <w:ilvl w:val="0"/>
          <w:numId w:val="9"/>
        </w:numPr>
        <w:spacing w:before="48" w:after="48" w:line="360" w:lineRule="auto"/>
        <w:ind w:left="0" w:firstLine="0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Использование звуковых эффектов в ходе демонстрации презентации не желательны. </w:t>
      </w:r>
    </w:p>
    <w:p w:rsidR="009D3874" w:rsidRPr="003A335F" w:rsidRDefault="009D3874" w:rsidP="00A87AE2">
      <w:pPr>
        <w:numPr>
          <w:ilvl w:val="0"/>
          <w:numId w:val="9"/>
        </w:numPr>
        <w:tabs>
          <w:tab w:val="clear" w:pos="360"/>
          <w:tab w:val="num" w:pos="142"/>
          <w:tab w:val="left" w:pos="426"/>
        </w:tabs>
        <w:spacing w:before="48" w:after="48" w:line="360" w:lineRule="auto"/>
        <w:ind w:left="0" w:firstLine="0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Файл презентации должен быть выполнен в программе MS </w:t>
      </w:r>
      <w:proofErr w:type="spellStart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Power</w:t>
      </w:r>
      <w:proofErr w:type="spellEnd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proofErr w:type="spellStart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Point</w:t>
      </w:r>
      <w:proofErr w:type="spellEnd"/>
      <w:r w:rsidR="00A87AE2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или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либо в программе, выполняющей аналогичные функции. Такой файл должен либо открываться в MS </w:t>
      </w:r>
      <w:proofErr w:type="spellStart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Power</w:t>
      </w:r>
      <w:proofErr w:type="spellEnd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 </w:t>
      </w:r>
      <w:proofErr w:type="spellStart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Point</w:t>
      </w:r>
      <w:proofErr w:type="spellEnd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</w:t>
      </w:r>
    </w:p>
    <w:p w:rsidR="009D3874" w:rsidRPr="003A335F" w:rsidRDefault="009D3874" w:rsidP="00CE74FF">
      <w:pPr>
        <w:numPr>
          <w:ilvl w:val="0"/>
          <w:numId w:val="9"/>
        </w:numPr>
        <w:spacing w:before="48" w:after="48" w:line="360" w:lineRule="auto"/>
        <w:ind w:left="0" w:firstLine="0"/>
        <w:jc w:val="both"/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Файл презентации может быть записан на CD-ROM или </w:t>
      </w:r>
      <w:proofErr w:type="spellStart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Flash</w:t>
      </w:r>
      <w:proofErr w:type="spellEnd"/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-память. </w:t>
      </w:r>
    </w:p>
    <w:p w:rsidR="009D3874" w:rsidRPr="003A335F" w:rsidRDefault="009D3874" w:rsidP="00CE74FF">
      <w:pPr>
        <w:spacing w:before="48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16</w:t>
      </w:r>
      <w:r w:rsidRPr="003A335F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 xml:space="preserve">. Файл презентации должен быть размешен в корневом каталоге диска. Название файла должно совпадать с Ф.И.О. докладчика. </w:t>
      </w:r>
      <w:r w:rsidRPr="003A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33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3A335F">
        <w:rPr>
          <w:b/>
          <w:bCs/>
          <w:sz w:val="28"/>
          <w:szCs w:val="28"/>
        </w:rPr>
        <w:t xml:space="preserve">                                </w:t>
      </w:r>
      <w:r w:rsidRPr="003A33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</w:p>
    <w:p w:rsidR="009D3874" w:rsidRDefault="009D3874" w:rsidP="00CE74FF">
      <w:pPr>
        <w:widowControl w:val="0"/>
        <w:autoSpaceDE w:val="0"/>
        <w:autoSpaceDN w:val="0"/>
        <w:spacing w:before="280" w:after="0" w:line="360" w:lineRule="auto"/>
        <w:jc w:val="both"/>
        <w:rPr>
          <w:b/>
          <w:bCs/>
          <w:sz w:val="28"/>
          <w:szCs w:val="28"/>
        </w:rPr>
      </w:pPr>
      <w:r w:rsidRPr="003A33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3A335F">
        <w:rPr>
          <w:b/>
          <w:bCs/>
          <w:sz w:val="28"/>
          <w:szCs w:val="28"/>
        </w:rPr>
        <w:t xml:space="preserve">                            </w:t>
      </w:r>
    </w:p>
    <w:p w:rsidR="009D3874" w:rsidRDefault="009D3874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CE74FF" w:rsidRDefault="00CE74FF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CE74FF" w:rsidRDefault="00CE74FF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CE74FF" w:rsidRDefault="00CE74FF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106E77" w:rsidRDefault="00106E77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106E77" w:rsidRDefault="00106E77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656E33" w:rsidRDefault="00656E33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656E33" w:rsidRDefault="00656E33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8030EE" w:rsidRDefault="008030EE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656E33" w:rsidRDefault="00656E33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656E33" w:rsidRDefault="00656E33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106E77" w:rsidRDefault="00106E77" w:rsidP="009D3874">
      <w:pPr>
        <w:widowControl w:val="0"/>
        <w:autoSpaceDE w:val="0"/>
        <w:autoSpaceDN w:val="0"/>
        <w:spacing w:before="280" w:after="0"/>
        <w:jc w:val="both"/>
        <w:rPr>
          <w:b/>
          <w:bCs/>
          <w:sz w:val="28"/>
          <w:szCs w:val="28"/>
        </w:rPr>
      </w:pPr>
    </w:p>
    <w:p w:rsidR="00A87AE2" w:rsidRPr="00370D11" w:rsidRDefault="00A87AE2" w:rsidP="00A87AE2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37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</w:p>
    <w:p w:rsidR="00CE74FF" w:rsidRPr="002C0A83" w:rsidRDefault="00A87AE2" w:rsidP="00A87AE2">
      <w:pPr>
        <w:widowControl w:val="0"/>
        <w:autoSpaceDE w:val="0"/>
        <w:autoSpaceDN w:val="0"/>
        <w:spacing w:before="28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C0A83">
        <w:rPr>
          <w:rFonts w:ascii="Times New Roman" w:hAnsi="Times New Roman" w:cs="Times New Roman"/>
          <w:b/>
          <w:bCs/>
          <w:sz w:val="28"/>
          <w:szCs w:val="28"/>
        </w:rPr>
        <w:t>Образец заявления</w:t>
      </w:r>
    </w:p>
    <w:p w:rsidR="00CE74FF" w:rsidRPr="00A87AE2" w:rsidRDefault="00CE74FF" w:rsidP="009D3874">
      <w:pPr>
        <w:widowControl w:val="0"/>
        <w:autoSpaceDE w:val="0"/>
        <w:autoSpaceDN w:val="0"/>
        <w:spacing w:before="28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35F" w:rsidRPr="009760B6" w:rsidRDefault="009D3874" w:rsidP="00CE74FF">
      <w:pPr>
        <w:widowControl w:val="0"/>
        <w:autoSpaceDE w:val="0"/>
        <w:autoSpaceDN w:val="0"/>
        <w:spacing w:before="28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35F">
        <w:rPr>
          <w:b/>
          <w:bCs/>
          <w:sz w:val="28"/>
          <w:szCs w:val="28"/>
        </w:rPr>
        <w:t xml:space="preserve">  </w:t>
      </w:r>
      <w:r w:rsidRPr="003A33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</w:p>
    <w:p w:rsidR="003A335F" w:rsidRDefault="003A335F" w:rsidP="003A335F">
      <w:pPr>
        <w:widowControl w:val="0"/>
        <w:tabs>
          <w:tab w:val="left" w:pos="581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Заместителю директора</w:t>
      </w:r>
    </w:p>
    <w:p w:rsidR="00EA061E" w:rsidRDefault="00EA061E" w:rsidP="00EA061E">
      <w:pPr>
        <w:widowControl w:val="0"/>
        <w:tabs>
          <w:tab w:val="left" w:pos="581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(или заведующему учебной</w:t>
      </w:r>
      <w:proofErr w:type="gramEnd"/>
    </w:p>
    <w:p w:rsidR="00EA061E" w:rsidRPr="003A335F" w:rsidRDefault="00EA061E" w:rsidP="00EA061E">
      <w:pPr>
        <w:widowControl w:val="0"/>
        <w:tabs>
          <w:tab w:val="left" w:pos="581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частью … филиала)</w:t>
      </w:r>
    </w:p>
    <w:p w:rsidR="003A335F" w:rsidRPr="003A335F" w:rsidRDefault="003A335F" w:rsidP="003A335F">
      <w:pPr>
        <w:widowControl w:val="0"/>
        <w:tabs>
          <w:tab w:val="left" w:pos="58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________________________</w:t>
      </w:r>
    </w:p>
    <w:p w:rsidR="003A335F" w:rsidRPr="003A335F" w:rsidRDefault="003A335F" w:rsidP="003A335F">
      <w:pPr>
        <w:widowControl w:val="0"/>
        <w:tabs>
          <w:tab w:val="left" w:pos="72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(Ф</w:t>
      </w:r>
      <w:r w:rsidR="0061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61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61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3A335F" w:rsidRPr="003A335F" w:rsidRDefault="003A335F" w:rsidP="003A335F">
      <w:pPr>
        <w:widowControl w:val="0"/>
        <w:tabs>
          <w:tab w:val="left" w:pos="72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</w:t>
      </w:r>
    </w:p>
    <w:p w:rsidR="003A335F" w:rsidRPr="003A335F" w:rsidRDefault="003A335F" w:rsidP="003A335F">
      <w:pPr>
        <w:widowControl w:val="0"/>
        <w:tabs>
          <w:tab w:val="left" w:pos="609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студента (</w:t>
      </w:r>
      <w:proofErr w:type="spellStart"/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</w:t>
      </w:r>
      <w:proofErr w:type="spellEnd"/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курс </w:t>
      </w:r>
    </w:p>
    <w:p w:rsidR="003A335F" w:rsidRPr="003A335F" w:rsidRDefault="003A335F" w:rsidP="003A335F">
      <w:pPr>
        <w:widowControl w:val="0"/>
        <w:tabs>
          <w:tab w:val="left" w:pos="609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____________________</w:t>
      </w:r>
    </w:p>
    <w:p w:rsidR="003A335F" w:rsidRPr="003A335F" w:rsidRDefault="003A335F" w:rsidP="003A335F">
      <w:pPr>
        <w:widowControl w:val="0"/>
        <w:tabs>
          <w:tab w:val="left" w:pos="609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(Ф</w:t>
      </w:r>
      <w:r w:rsidR="0061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61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617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3A335F" w:rsidRPr="003A335F" w:rsidRDefault="003A335F" w:rsidP="003A335F">
      <w:pPr>
        <w:widowControl w:val="0"/>
        <w:tabs>
          <w:tab w:val="left" w:pos="609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специальности</w:t>
      </w:r>
    </w:p>
    <w:p w:rsidR="003A335F" w:rsidRPr="003A335F" w:rsidRDefault="003A335F" w:rsidP="003A335F">
      <w:pPr>
        <w:widowControl w:val="0"/>
        <w:tabs>
          <w:tab w:val="left" w:pos="609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ind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ЗАЯВЛЕНИЕ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утвердить тему моей выпускной квалификационной работы 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5F" w:rsidRPr="003A335F" w:rsidRDefault="003A335F" w:rsidP="003A33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студента ______________/____________________/</w:t>
      </w:r>
    </w:p>
    <w:p w:rsidR="003A335F" w:rsidRPr="003A335F" w:rsidRDefault="003A335F" w:rsidP="003A335F">
      <w:pPr>
        <w:widowControl w:val="0"/>
        <w:tabs>
          <w:tab w:val="left" w:pos="3852"/>
        </w:tabs>
        <w:autoSpaceDE w:val="0"/>
        <w:autoSpaceDN w:val="0"/>
        <w:spacing w:after="0" w:line="2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33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</w:t>
      </w:r>
      <w:r w:rsidRPr="003A335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ВКР __________________/_________________/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ind w:left="1418" w:firstLine="11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3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(подпись) </w:t>
      </w:r>
      <w:r w:rsidRPr="003A3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A3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(расшифровка подписи)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</w:t>
      </w:r>
    </w:p>
    <w:p w:rsidR="00EA061E" w:rsidRDefault="00EA061E" w:rsidP="00EA061E">
      <w:pPr>
        <w:widowControl w:val="0"/>
        <w:tabs>
          <w:tab w:val="left" w:pos="581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(или заведующему учебной</w:t>
      </w:r>
      <w:proofErr w:type="gramEnd"/>
    </w:p>
    <w:p w:rsidR="00EA061E" w:rsidRPr="003A335F" w:rsidRDefault="00EA061E" w:rsidP="00EA061E">
      <w:pPr>
        <w:widowControl w:val="0"/>
        <w:tabs>
          <w:tab w:val="left" w:pos="581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частью … филиала)</w:t>
      </w:r>
    </w:p>
    <w:p w:rsidR="003A335F" w:rsidRPr="003A335F" w:rsidRDefault="003A335F" w:rsidP="00EA061E">
      <w:pPr>
        <w:widowControl w:val="0"/>
        <w:autoSpaceDE w:val="0"/>
        <w:autoSpaceDN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 ___________________________</w:t>
      </w:r>
    </w:p>
    <w:p w:rsidR="003A335F" w:rsidRPr="003A335F" w:rsidRDefault="003A335F" w:rsidP="003A335F">
      <w:pPr>
        <w:widowControl w:val="0"/>
        <w:autoSpaceDE w:val="0"/>
        <w:autoSpaceDN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3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3A3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A3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A3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(Ф. И.О.)</w:t>
      </w:r>
    </w:p>
    <w:p w:rsidR="003A335F" w:rsidRDefault="003A335F" w:rsidP="003A335F">
      <w:pPr>
        <w:widowControl w:val="0"/>
        <w:autoSpaceDE w:val="0"/>
        <w:autoSpaceDN w:val="0"/>
        <w:spacing w:before="280"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30EE" w:rsidRPr="003A335F" w:rsidRDefault="008030EE" w:rsidP="003A335F">
      <w:pPr>
        <w:widowControl w:val="0"/>
        <w:autoSpaceDE w:val="0"/>
        <w:autoSpaceDN w:val="0"/>
        <w:spacing w:before="280"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A335F" w:rsidRPr="00952B66" w:rsidRDefault="003A335F" w:rsidP="003A335F">
      <w:pPr>
        <w:widowControl w:val="0"/>
        <w:autoSpaceDE w:val="0"/>
        <w:autoSpaceDN w:val="0"/>
        <w:spacing w:before="280"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87AE2" w:rsidRDefault="00111419" w:rsidP="00A87AE2">
      <w:pPr>
        <w:widowControl w:val="0"/>
        <w:shd w:val="clear" w:color="auto" w:fill="FFFFFF"/>
        <w:tabs>
          <w:tab w:val="left" w:leader="underscore" w:pos="2856"/>
        </w:tabs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9760B6" w:rsidRPr="00A8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</w:p>
    <w:p w:rsidR="00A87AE2" w:rsidRDefault="00A87AE2" w:rsidP="00A87AE2">
      <w:pPr>
        <w:widowControl w:val="0"/>
        <w:shd w:val="clear" w:color="auto" w:fill="FFFFFF"/>
        <w:tabs>
          <w:tab w:val="left" w:leader="underscore" w:pos="2856"/>
        </w:tabs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AE2" w:rsidRPr="002C0A83" w:rsidRDefault="00A87AE2" w:rsidP="00A87AE2">
      <w:pPr>
        <w:widowControl w:val="0"/>
        <w:shd w:val="clear" w:color="auto" w:fill="FFFFFF"/>
        <w:tabs>
          <w:tab w:val="left" w:leader="underscore" w:pos="2856"/>
        </w:tabs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индивидуального плана-задания выполнения</w:t>
      </w:r>
      <w:r w:rsidRPr="002C0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C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выпускной квалификационной работы </w:t>
      </w:r>
    </w:p>
    <w:p w:rsidR="003A335F" w:rsidRPr="00106E77" w:rsidRDefault="003A335F" w:rsidP="00A87AE2">
      <w:pPr>
        <w:widowControl w:val="0"/>
        <w:shd w:val="clear" w:color="auto" w:fill="FFFFFF"/>
        <w:tabs>
          <w:tab w:val="left" w:leader="underscore" w:pos="2856"/>
        </w:tabs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AE2" w:rsidRPr="00106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106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EA061E" w:rsidRPr="00106E77" w:rsidRDefault="003A335F" w:rsidP="003A335F">
      <w:pPr>
        <w:widowControl w:val="0"/>
        <w:shd w:val="clear" w:color="auto" w:fill="FFFFFF"/>
        <w:tabs>
          <w:tab w:val="left" w:leader="underscore" w:pos="2856"/>
        </w:tabs>
        <w:autoSpaceDE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</w:t>
      </w:r>
    </w:p>
    <w:p w:rsidR="00EA061E" w:rsidRPr="00106E77" w:rsidRDefault="00EA061E" w:rsidP="00EA061E">
      <w:pPr>
        <w:widowControl w:val="0"/>
        <w:tabs>
          <w:tab w:val="left" w:pos="5812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proofErr w:type="gramStart"/>
      <w:r w:rsidRPr="00106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(или заведующему учебной</w:t>
      </w:r>
      <w:proofErr w:type="gramEnd"/>
    </w:p>
    <w:p w:rsidR="00EA061E" w:rsidRPr="00106E77" w:rsidRDefault="00EA061E" w:rsidP="00EA061E">
      <w:pPr>
        <w:widowControl w:val="0"/>
        <w:tabs>
          <w:tab w:val="left" w:pos="5812"/>
        </w:tabs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частью … филиала)</w:t>
      </w:r>
    </w:p>
    <w:p w:rsidR="003A335F" w:rsidRPr="00106E77" w:rsidRDefault="003A335F" w:rsidP="003A335F">
      <w:pPr>
        <w:widowControl w:val="0"/>
        <w:shd w:val="clear" w:color="auto" w:fill="FFFFFF"/>
        <w:tabs>
          <w:tab w:val="left" w:leader="underscore" w:pos="28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  <w:r w:rsidR="00617877"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3A335F" w:rsidRPr="00106E77" w:rsidRDefault="003A335F" w:rsidP="003A335F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«_____»______20___г.</w:t>
      </w:r>
    </w:p>
    <w:p w:rsidR="00D927A2" w:rsidRDefault="00D927A2" w:rsidP="003A335F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35F" w:rsidRPr="00106E77" w:rsidRDefault="003A335F" w:rsidP="003A335F">
      <w:pPr>
        <w:widowControl w:val="0"/>
        <w:shd w:val="clear" w:color="auto" w:fill="FFFFFF"/>
        <w:tabs>
          <w:tab w:val="left" w:leader="underscore" w:pos="2856"/>
        </w:tabs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план-задание выполнения</w:t>
      </w: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выпускной квалификационной работы </w:t>
      </w:r>
    </w:p>
    <w:p w:rsidR="003A335F" w:rsidRPr="00106E77" w:rsidRDefault="003A335F" w:rsidP="003A335F">
      <w:pPr>
        <w:widowControl w:val="0"/>
        <w:shd w:val="clear" w:color="auto" w:fill="FFFFFF"/>
        <w:tabs>
          <w:tab w:val="left" w:pos="336"/>
          <w:tab w:val="left" w:leader="underscore" w:pos="2856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</w:t>
      </w: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E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(Ф.И.О.)</w:t>
      </w:r>
    </w:p>
    <w:p w:rsidR="003A335F" w:rsidRPr="00106E77" w:rsidRDefault="003A335F" w:rsidP="003A335F">
      <w:pPr>
        <w:widowControl w:val="0"/>
        <w:shd w:val="clear" w:color="auto" w:fill="FFFFFF"/>
        <w:tabs>
          <w:tab w:val="left" w:pos="336"/>
          <w:tab w:val="left" w:leader="underscore" w:pos="2856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Специальность_________________________________________________   Тема__________________________________________________________</w:t>
      </w:r>
    </w:p>
    <w:p w:rsidR="003A335F" w:rsidRPr="00106E77" w:rsidRDefault="003A335F" w:rsidP="003A335F">
      <w:pPr>
        <w:widowControl w:val="0"/>
        <w:shd w:val="clear" w:color="auto" w:fill="FFFFFF"/>
        <w:tabs>
          <w:tab w:val="left" w:pos="336"/>
          <w:tab w:val="left" w:leader="underscore" w:pos="2856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3A335F" w:rsidRPr="00106E77" w:rsidRDefault="003A335F" w:rsidP="003A335F">
      <w:pPr>
        <w:widowControl w:val="0"/>
        <w:shd w:val="clear" w:color="auto" w:fill="FFFFFF"/>
        <w:tabs>
          <w:tab w:val="left" w:pos="336"/>
          <w:tab w:val="left" w:leader="underscore" w:pos="2856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приказом    № _____ от      «____» _______       20_____года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84"/>
        <w:gridCol w:w="1615"/>
        <w:gridCol w:w="1586"/>
        <w:gridCol w:w="1726"/>
      </w:tblGrid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выполнения ВКР и их содержание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</w:t>
            </w: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выполнении</w:t>
            </w: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цели, задач, объекта, предмета, гипотезы, методов исследования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литературы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выполнению обзора литературы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раздела «Введение»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содержанию и выполнению глав работы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 основной части работы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разделом «Заключение»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ВКР руководителю для проверки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содержания ВКР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содержания работы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ВКР к печати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ВКР руководителю для отзыва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F" w:rsidRPr="00106E77" w:rsidTr="00A96080">
        <w:tc>
          <w:tcPr>
            <w:tcW w:w="560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84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к защите ВКР</w:t>
            </w:r>
          </w:p>
        </w:tc>
        <w:tc>
          <w:tcPr>
            <w:tcW w:w="1615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3A335F" w:rsidRPr="00106E77" w:rsidRDefault="003A335F" w:rsidP="003A335F">
            <w:pPr>
              <w:widowControl w:val="0"/>
              <w:tabs>
                <w:tab w:val="left" w:pos="336"/>
                <w:tab w:val="left" w:leader="underscore" w:pos="2856"/>
              </w:tabs>
              <w:autoSpaceDE w:val="0"/>
              <w:autoSpaceDN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335F" w:rsidRPr="00106E77" w:rsidRDefault="003A335F" w:rsidP="003A335F">
      <w:pPr>
        <w:widowControl w:val="0"/>
        <w:shd w:val="clear" w:color="auto" w:fill="FFFFFF"/>
        <w:tabs>
          <w:tab w:val="left" w:pos="336"/>
          <w:tab w:val="left" w:leader="underscore" w:pos="2856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 __________________ /__________________/</w:t>
      </w:r>
    </w:p>
    <w:p w:rsidR="003A335F" w:rsidRPr="00106E77" w:rsidRDefault="003A335F" w:rsidP="003A335F">
      <w:pPr>
        <w:widowControl w:val="0"/>
        <w:shd w:val="clear" w:color="auto" w:fill="FFFFFF"/>
        <w:tabs>
          <w:tab w:val="left" w:pos="336"/>
          <w:tab w:val="left" w:leader="underscore" w:pos="2856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получено «___» __________ 20_____г. _________________</w:t>
      </w:r>
      <w:r w:rsid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 студента)</w:t>
      </w:r>
    </w:p>
    <w:p w:rsidR="003A335F" w:rsidRPr="00106E77" w:rsidRDefault="003A335F" w:rsidP="003A335F">
      <w:pPr>
        <w:widowControl w:val="0"/>
        <w:shd w:val="clear" w:color="auto" w:fill="FFFFFF"/>
        <w:tabs>
          <w:tab w:val="left" w:pos="336"/>
          <w:tab w:val="left" w:leader="underscore" w:pos="2856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Pr="0010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3A335F" w:rsidRPr="003A335F" w:rsidRDefault="003A335F" w:rsidP="003A335F">
      <w:pPr>
        <w:widowControl w:val="0"/>
        <w:autoSpaceDE w:val="0"/>
        <w:autoSpaceDN w:val="0"/>
        <w:spacing w:before="280"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</w:t>
      </w:r>
      <w:r w:rsidRPr="003A33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3A335F" w:rsidRDefault="00A82882" w:rsidP="00106E77">
      <w:pPr>
        <w:widowControl w:val="0"/>
        <w:autoSpaceDE w:val="0"/>
        <w:autoSpaceDN w:val="0"/>
        <w:spacing w:before="280"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6E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2C0A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РИЛОЖЕНИЕ </w:t>
      </w:r>
      <w:r w:rsidR="00111419" w:rsidRPr="00106E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9760B6" w:rsidRPr="00106E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proofErr w:type="gramEnd"/>
    </w:p>
    <w:p w:rsidR="00106E77" w:rsidRPr="00106E77" w:rsidRDefault="00106E77" w:rsidP="00106E77">
      <w:pPr>
        <w:widowControl w:val="0"/>
        <w:autoSpaceDE w:val="0"/>
        <w:autoSpaceDN w:val="0"/>
        <w:spacing w:before="280"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06E77" w:rsidRPr="002C0A83" w:rsidRDefault="00106E77" w:rsidP="00106E77">
      <w:pPr>
        <w:widowControl w:val="0"/>
        <w:shd w:val="clear" w:color="auto" w:fill="FFFFFF"/>
        <w:autoSpaceDE w:val="0"/>
        <w:autoSpaceDN w:val="0"/>
        <w:spacing w:after="0" w:line="259" w:lineRule="auto"/>
        <w:ind w:right="17" w:firstLine="5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матрицы оценки ВКР</w:t>
      </w:r>
    </w:p>
    <w:p w:rsidR="003A335F" w:rsidRPr="003A335F" w:rsidRDefault="003A335F" w:rsidP="003A335F">
      <w:pPr>
        <w:widowControl w:val="0"/>
        <w:shd w:val="clear" w:color="auto" w:fill="FFFFFF"/>
        <w:autoSpaceDE w:val="0"/>
        <w:autoSpaceDN w:val="0"/>
        <w:spacing w:before="25" w:after="0" w:line="260" w:lineRule="auto"/>
        <w:ind w:left="14" w:firstLine="5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335F" w:rsidRPr="003A335F" w:rsidRDefault="003A335F" w:rsidP="003A335F">
      <w:pPr>
        <w:widowControl w:val="0"/>
        <w:shd w:val="clear" w:color="auto" w:fill="FFFFFF"/>
        <w:autoSpaceDE w:val="0"/>
        <w:autoSpaceDN w:val="0"/>
        <w:spacing w:after="0" w:line="259" w:lineRule="auto"/>
        <w:ind w:right="17" w:firstLine="5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МАТРИЦА ОЦЕНКИ</w:t>
      </w:r>
    </w:p>
    <w:p w:rsidR="003A335F" w:rsidRPr="003A335F" w:rsidRDefault="003A335F" w:rsidP="003A335F">
      <w:pPr>
        <w:widowControl w:val="0"/>
        <w:shd w:val="clear" w:color="auto" w:fill="FFFFFF"/>
        <w:autoSpaceDE w:val="0"/>
        <w:autoSpaceDN w:val="0"/>
        <w:spacing w:after="0" w:line="259" w:lineRule="auto"/>
        <w:ind w:right="17" w:firstLine="5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ВЫПУСКНОЙ КВАЛИФИКАЦИОННОЙ РАБОТЫ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544"/>
        <w:gridCol w:w="5357"/>
      </w:tblGrid>
      <w:tr w:rsidR="003A335F" w:rsidRPr="003A335F" w:rsidTr="00A960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  <w:p w:rsidR="003A335F" w:rsidRPr="003A335F" w:rsidRDefault="003A335F" w:rsidP="003A335F">
            <w:pPr>
              <w:widowControl w:val="0"/>
              <w:autoSpaceDE w:val="0"/>
              <w:autoSpaceDN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(показатели качества ВКР)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Основные индикаторы</w:t>
            </w:r>
          </w:p>
        </w:tc>
      </w:tr>
      <w:tr w:rsidR="003A335F" w:rsidRPr="003A335F" w:rsidTr="00A96080">
        <w:trPr>
          <w:trHeight w:val="16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7"/>
              </w:numPr>
              <w:tabs>
                <w:tab w:val="num" w:pos="28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Обоснование актуальности тематики работы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тема отражает актуальную проблему;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тема направлена на повышение эффективности профессиональной деятельности специалиста;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во введении обоснован выбор данной темы.</w:t>
            </w:r>
          </w:p>
        </w:tc>
      </w:tr>
      <w:tr w:rsidR="003A335F" w:rsidRPr="003A335F" w:rsidTr="00A96080">
        <w:trPr>
          <w:trHeight w:val="8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7"/>
              </w:numPr>
              <w:tabs>
                <w:tab w:val="num" w:pos="28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Полнота, корректность и соответствие содержания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выявлены противоречия и сформулирована проблема;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правильно определены объект и предмет исследования;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цель ВКР соответствует проблеме исследования;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сформулированы задачи, позволяющие достичь цели исследования;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сформулирована гипотеза (для ВКР научно-исследовательской направленности).</w:t>
            </w:r>
          </w:p>
        </w:tc>
      </w:tr>
      <w:tr w:rsidR="003A335F" w:rsidRPr="003A335F" w:rsidTr="00A960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7"/>
              </w:numPr>
              <w:tabs>
                <w:tab w:val="num" w:pos="28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проведен теоретический анализ основных понятий;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сформирован понятийный аппарат ВКР;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имеется краткий словарь основных терминов (глоссарий).</w:t>
            </w:r>
          </w:p>
        </w:tc>
      </w:tr>
      <w:tr w:rsidR="003A335F" w:rsidRPr="003A335F" w:rsidTr="00A960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7"/>
              </w:numPr>
              <w:tabs>
                <w:tab w:val="num" w:pos="28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Соответствие содержания работы теме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соответствует целевой установке и задачам исследования;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отражает полноту реализации цели исследования;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 xml:space="preserve">отражает готовность к решению задач основных видов профессиональной деятельности; 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комплексность и </w:t>
            </w:r>
            <w:proofErr w:type="spellStart"/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интегративность</w:t>
            </w:r>
            <w:proofErr w:type="spellEnd"/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 xml:space="preserve"> работы (применение знаний гуманитарных, общепрофессиональных и специальных дисциплин).</w:t>
            </w:r>
          </w:p>
        </w:tc>
      </w:tr>
      <w:tr w:rsidR="003A335F" w:rsidRPr="003A335F" w:rsidTr="00A960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7"/>
              </w:numPr>
              <w:tabs>
                <w:tab w:val="num" w:pos="28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Отражение степени разработанности проблемы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продемонстрировано умение ретроспективного анализа литературы и источников по проблеме;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степень полноты обзора состояния проблемы;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имеются ссылки на зарубежных авторов или зарубежные «школы», передовой опыт;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продемонстрировано умение критически оценивать концепции различных авторов.</w:t>
            </w:r>
          </w:p>
        </w:tc>
      </w:tr>
      <w:tr w:rsidR="003A335F" w:rsidRPr="003A335F" w:rsidTr="00A960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7"/>
              </w:numPr>
              <w:tabs>
                <w:tab w:val="num" w:pos="28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Ясность и  логичность изложения содержания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теоретическое обоснование выполнено системно и логично;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стиль изложения содержания; соответствуют жанру научно-исследовательской работы;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теоретические знания соответствуют требованиям </w:t>
            </w: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 СПО.</w:t>
            </w:r>
          </w:p>
        </w:tc>
      </w:tr>
      <w:tr w:rsidR="003A335F" w:rsidRPr="003A335F" w:rsidTr="00A960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7"/>
              </w:numPr>
              <w:tabs>
                <w:tab w:val="num" w:pos="28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и корректность использования методов исследования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24"/>
              </w:numPr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выбрать и обосновать методы и средства решения проблемы;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4"/>
              </w:numPr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корректность использования методов исследования.</w:t>
            </w:r>
          </w:p>
        </w:tc>
      </w:tr>
      <w:tr w:rsidR="003A335F" w:rsidRPr="003A335F" w:rsidTr="00A960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7"/>
              </w:numPr>
              <w:tabs>
                <w:tab w:val="num" w:pos="28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и выводы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выводы после каждой главы;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заключительные выводы и предложения обоснованы и опираются на содержание работы (или результаты исследования);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прослеживается личностная позиция автора;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выводах теоретические положения логично связаны с практическими рекомендациями.</w:t>
            </w:r>
          </w:p>
        </w:tc>
      </w:tr>
      <w:tr w:rsidR="003A335F" w:rsidRPr="003A335F" w:rsidTr="00A960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7"/>
              </w:numPr>
              <w:tabs>
                <w:tab w:val="num" w:pos="28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значимость результатов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26"/>
              </w:numPr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рекомендации по использованию материалов исследования в практической деятельности;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6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предложены конкретные и технологии в области профессиональной деятельности;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ВКР содержит новые подходы к решению исследуемой проблемы;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акт о внедрении результатов исследования.</w:t>
            </w:r>
          </w:p>
        </w:tc>
      </w:tr>
      <w:tr w:rsidR="003A335F" w:rsidRPr="003A335F" w:rsidTr="00A960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17"/>
              </w:numPr>
              <w:tabs>
                <w:tab w:val="num" w:pos="28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autoSpaceDE w:val="0"/>
              <w:autoSpaceDN w:val="0"/>
              <w:snapToGri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работы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5F" w:rsidRPr="003A335F" w:rsidRDefault="003A335F" w:rsidP="003A335F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имеет четкую </w:t>
            </w:r>
            <w:r w:rsidRPr="003A33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структуру;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работа оформлена с применением компьютерных технологий;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формат бумаги – А</w:t>
            </w:r>
            <w:proofErr w:type="gramStart"/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 xml:space="preserve"> (210 х </w:t>
            </w:r>
            <w:smartTag w:uri="urn:schemas-microsoft-com:office:smarttags" w:element="metricconverter">
              <w:smartTagPr>
                <w:attr w:name="ProductID" w:val="297 мм"/>
              </w:smartTagPr>
              <w:r w:rsidRPr="003A335F">
                <w:rPr>
                  <w:rFonts w:ascii="Times New Roman" w:eastAsia="Times New Roman" w:hAnsi="Times New Roman" w:cs="Times New Roman"/>
                  <w:lang w:eastAsia="ru-RU"/>
                </w:rPr>
                <w:t>297 мм</w:t>
              </w:r>
            </w:smartTag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страницы: поля – левое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3A335F">
                <w:rPr>
                  <w:rFonts w:ascii="Times New Roman" w:eastAsia="Times New Roman" w:hAnsi="Times New Roman" w:cs="Times New Roman"/>
                  <w:lang w:eastAsia="ru-RU"/>
                </w:rPr>
                <w:t>30 мм</w:t>
              </w:r>
            </w:smartTag>
            <w:proofErr w:type="gramStart"/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 xml:space="preserve">правое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3A335F">
                <w:rPr>
                  <w:rFonts w:ascii="Times New Roman" w:eastAsia="Times New Roman" w:hAnsi="Times New Roman" w:cs="Times New Roman"/>
                  <w:lang w:eastAsia="ru-RU"/>
                </w:rPr>
                <w:t>15 мм</w:t>
              </w:r>
            </w:smartTag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 xml:space="preserve">., верхнее и нижнее по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A335F">
                <w:rPr>
                  <w:rFonts w:ascii="Times New Roman" w:eastAsia="Times New Roman" w:hAnsi="Times New Roman" w:cs="Times New Roman"/>
                  <w:lang w:eastAsia="ru-RU"/>
                </w:rPr>
                <w:t>20 мм</w:t>
              </w:r>
            </w:smartTag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lang w:eastAsia="ru-RU"/>
              </w:rPr>
              <w:t>текст имеет деление на абзацы;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глав и параграфов соответствует внутреннему содержанию и оглавлению работы;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источников и литературы оформлен в соответствии с ГОСТ;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информационные источники и оформление цитат соответствуют требованиям ГОСТ;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и нумерация таблиц, рисунков и ссылок на них соответствует требованиям ГОСТ; </w:t>
            </w:r>
          </w:p>
          <w:p w:rsidR="003A335F" w:rsidRPr="003A335F" w:rsidRDefault="003A335F" w:rsidP="003A335F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 и ссылки оформлены в соответствии с требованиями ГОСТ.</w:t>
            </w:r>
          </w:p>
        </w:tc>
      </w:tr>
    </w:tbl>
    <w:p w:rsidR="003A335F" w:rsidRPr="003A335F" w:rsidRDefault="003A335F" w:rsidP="003A335F">
      <w:pPr>
        <w:tabs>
          <w:tab w:val="left" w:pos="3338"/>
        </w:tabs>
        <w:rPr>
          <w:rFonts w:ascii="Times New Roman" w:hAnsi="Times New Roman" w:cs="Times New Roman"/>
          <w:sz w:val="32"/>
          <w:szCs w:val="32"/>
        </w:rPr>
      </w:pPr>
    </w:p>
    <w:p w:rsidR="003A335F" w:rsidRPr="003A335F" w:rsidRDefault="003A335F" w:rsidP="003A335F">
      <w:pPr>
        <w:tabs>
          <w:tab w:val="left" w:pos="3338"/>
        </w:tabs>
        <w:rPr>
          <w:rFonts w:ascii="Times New Roman" w:hAnsi="Times New Roman" w:cs="Times New Roman"/>
          <w:sz w:val="32"/>
          <w:szCs w:val="32"/>
        </w:rPr>
      </w:pPr>
      <w:r w:rsidRPr="003A335F">
        <w:rPr>
          <w:rFonts w:ascii="Times New Roman" w:hAnsi="Times New Roman" w:cs="Times New Roman"/>
          <w:b/>
          <w:bCs/>
          <w:sz w:val="32"/>
          <w:szCs w:val="32"/>
        </w:rPr>
        <w:t>Показатели и критерии оценки выпускной квалификационной работ</w:t>
      </w:r>
      <w:r w:rsidRPr="003A335F">
        <w:rPr>
          <w:rFonts w:ascii="Times New Roman" w:hAnsi="Times New Roman" w:cs="Times New Roman"/>
          <w:sz w:val="32"/>
          <w:szCs w:val="32"/>
        </w:rPr>
        <w:br/>
      </w:r>
      <w:r w:rsidRPr="003A335F">
        <w:rPr>
          <w:rFonts w:ascii="Times New Roman" w:hAnsi="Times New Roman" w:cs="Times New Roman"/>
          <w:i/>
          <w:iCs/>
          <w:sz w:val="32"/>
          <w:szCs w:val="32"/>
        </w:rPr>
        <w:t>Примечание:</w:t>
      </w:r>
      <w:r w:rsidRPr="003A335F">
        <w:rPr>
          <w:rFonts w:ascii="Times New Roman" w:hAnsi="Times New Roman" w:cs="Times New Roman"/>
          <w:sz w:val="32"/>
          <w:szCs w:val="32"/>
        </w:rPr>
        <w:br/>
        <w:t>0 баллов - показатель отсутствует;</w:t>
      </w:r>
      <w:r w:rsidRPr="003A335F">
        <w:rPr>
          <w:rFonts w:ascii="Times New Roman" w:hAnsi="Times New Roman" w:cs="Times New Roman"/>
          <w:sz w:val="32"/>
          <w:szCs w:val="32"/>
        </w:rPr>
        <w:br/>
        <w:t>1 балл - показатель выражен частично;</w:t>
      </w:r>
      <w:r w:rsidRPr="003A335F">
        <w:rPr>
          <w:rFonts w:ascii="Times New Roman" w:hAnsi="Times New Roman" w:cs="Times New Roman"/>
          <w:sz w:val="32"/>
          <w:szCs w:val="32"/>
        </w:rPr>
        <w:br/>
        <w:t>2 балла - показатель выражен в основном;</w:t>
      </w:r>
      <w:r w:rsidRPr="003A335F">
        <w:rPr>
          <w:rFonts w:ascii="Times New Roman" w:hAnsi="Times New Roman" w:cs="Times New Roman"/>
          <w:sz w:val="32"/>
          <w:szCs w:val="32"/>
        </w:rPr>
        <w:br/>
        <w:t>3 балла - показатель выражен в полном объеме.</w:t>
      </w:r>
    </w:p>
    <w:p w:rsidR="003A335F" w:rsidRPr="003A335F" w:rsidRDefault="003A335F" w:rsidP="003A335F">
      <w:pPr>
        <w:tabs>
          <w:tab w:val="left" w:pos="3338"/>
        </w:tabs>
        <w:rPr>
          <w:rFonts w:ascii="Times New Roman" w:hAnsi="Times New Roman" w:cs="Times New Roman"/>
          <w:sz w:val="32"/>
          <w:szCs w:val="32"/>
        </w:rPr>
      </w:pPr>
    </w:p>
    <w:p w:rsidR="003A335F" w:rsidRDefault="003A335F" w:rsidP="003A335F">
      <w:pPr>
        <w:tabs>
          <w:tab w:val="left" w:pos="3338"/>
        </w:tabs>
        <w:rPr>
          <w:rFonts w:ascii="Times New Roman" w:hAnsi="Times New Roman" w:cs="Times New Roman"/>
          <w:sz w:val="32"/>
          <w:szCs w:val="32"/>
        </w:rPr>
      </w:pPr>
    </w:p>
    <w:p w:rsidR="00DB6360" w:rsidRDefault="00DB6360" w:rsidP="003A335F">
      <w:pPr>
        <w:tabs>
          <w:tab w:val="left" w:pos="3338"/>
        </w:tabs>
        <w:rPr>
          <w:rFonts w:ascii="Times New Roman" w:hAnsi="Times New Roman" w:cs="Times New Roman"/>
          <w:sz w:val="32"/>
          <w:szCs w:val="32"/>
        </w:rPr>
      </w:pPr>
    </w:p>
    <w:p w:rsidR="00DB6360" w:rsidRPr="003A335F" w:rsidRDefault="00DB6360" w:rsidP="003A335F">
      <w:pPr>
        <w:tabs>
          <w:tab w:val="left" w:pos="333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709"/>
        <w:gridCol w:w="709"/>
        <w:gridCol w:w="674"/>
      </w:tblGrid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</w:t>
            </w:r>
          </w:p>
        </w:tc>
        <w:tc>
          <w:tcPr>
            <w:tcW w:w="2800" w:type="dxa"/>
            <w:gridSpan w:val="4"/>
          </w:tcPr>
          <w:p w:rsidR="003A335F" w:rsidRPr="00A82882" w:rsidRDefault="003A335F" w:rsidP="003A335F">
            <w:pPr>
              <w:tabs>
                <w:tab w:val="left" w:pos="3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Оценка содержания ВКР:</w:t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1.1. Полнота, корректность и соответствие научного аппарата теме ВКР</w:t>
            </w:r>
            <w:r w:rsidRPr="00A828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современной (за последние 5лет) научной литературы в теоретической части ВКР</w:t>
            </w:r>
            <w:proofErr w:type="gramEnd"/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1.3. Соответствие содержания теоретической части целям и задачам ВКР</w:t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1.4. Соответствие практической (исследовательской) части целям и задачам ВКР</w:t>
            </w:r>
            <w:r w:rsidRPr="00A828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1.5. Соответствие выводов и рекомендаций целям и задачам ВКР (заключительные выводы и предложения обоснованы и опираются на содержание работы (или результаты исследования); прослеживается личностная позиция автора)</w:t>
            </w:r>
            <w:r w:rsidRPr="00A828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Практическое значение выводов и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рекомендаций, содержащихся в ВКР.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 Научность стиля, логичность и грамотность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изложения ВКР.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Оценка оформления ВКР: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rPr>
          <w:trHeight w:val="729"/>
        </w:trPr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2.1. Соответствие структуры и объема ВКР</w:t>
            </w:r>
          </w:p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предъявляемым требованиям.</w:t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rPr>
          <w:trHeight w:val="785"/>
        </w:trPr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2.2. Соответствие оформления текста ВКР</w:t>
            </w:r>
          </w:p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предъявляемым требованиям.</w:t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rPr>
          <w:trHeight w:val="1851"/>
        </w:trPr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2.3. Соответствие оформления таблиц, графиков, рисунков, фотографий, ссылок, списка использованной литературы предъявляемым требованиям</w:t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rPr>
          <w:trHeight w:val="706"/>
        </w:trPr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2.4. Аккуратность и эстетичность оформления</w:t>
            </w:r>
          </w:p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Оценка в процессе защиты ВКР: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Соответствие презентации содержанию ВКР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Логика построения доклада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Иллюстративность излагаемого в процессе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защиты материала (качество презентации, наличие дополнительного иллюстративного материала)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Свободное владение содержанием работы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Аргументированность ответов на вопросы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rPr>
          <w:trHeight w:val="729"/>
        </w:trPr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3.6. Соблюдение регламента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rPr>
          <w:trHeight w:val="785"/>
        </w:trPr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Оценка руководителя ВКР (по 5-балльной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системе):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Оценка рецензента ВКР (по 5-балльной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2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системе):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A82882" w:rsidTr="00A96080">
        <w:trPr>
          <w:trHeight w:val="1851"/>
        </w:trPr>
        <w:tc>
          <w:tcPr>
            <w:tcW w:w="6771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8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Критерии общей оценки ВКР (по 5-балльной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28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системе):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61-50 баллов – 5 («отлично»)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49-38 баллов – 4 («хорошо»)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37-26 баллов – 3 («удовлетворительно»)</w:t>
            </w:r>
            <w:r w:rsidRPr="00A82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 и менее баллов («неудовлетворительно»)</w:t>
            </w:r>
          </w:p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A335F" w:rsidRPr="00A82882" w:rsidRDefault="003A335F" w:rsidP="003A335F">
            <w:pPr>
              <w:tabs>
                <w:tab w:val="left" w:pos="3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60" w:rsidRDefault="00DB6360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DB6360" w:rsidRDefault="00DB6360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DB6360" w:rsidRDefault="00DB6360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DB6360" w:rsidRDefault="00DB6360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DB6360" w:rsidRDefault="00DB6360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DB6360" w:rsidRDefault="00DB6360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DB6360" w:rsidRDefault="00DB6360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DB6360" w:rsidRDefault="00DB6360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DB6360" w:rsidRDefault="00DB6360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308DD" w:rsidRDefault="00F308DD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308DD" w:rsidRDefault="00F308DD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308DD" w:rsidRDefault="00F308DD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308DD" w:rsidRDefault="00F308DD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308DD" w:rsidRDefault="00F308DD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308DD" w:rsidRDefault="00F308DD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DB6360" w:rsidRDefault="00DB6360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9E3F4F" w:rsidRDefault="002107B6" w:rsidP="002107B6">
      <w:pPr>
        <w:shd w:val="clear" w:color="auto" w:fill="FFFFFF"/>
        <w:tabs>
          <w:tab w:val="left" w:pos="6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</w:t>
      </w:r>
    </w:p>
    <w:p w:rsidR="002107B6" w:rsidRPr="00952B66" w:rsidRDefault="00111419" w:rsidP="002107B6">
      <w:pPr>
        <w:shd w:val="clear" w:color="auto" w:fill="FFFFFF"/>
        <w:tabs>
          <w:tab w:val="left" w:pos="6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AD0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2107B6" w:rsidRDefault="002107B6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2107B6" w:rsidRDefault="002107B6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2107B6" w:rsidRDefault="002107B6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2107B6" w:rsidRDefault="002107B6" w:rsidP="003A3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sectPr w:rsidR="002107B6" w:rsidSect="004755D1">
      <w:footerReference w:type="default" r:id="rId11"/>
      <w:footerReference w:type="first" r:id="rId12"/>
      <w:pgSz w:w="11906" w:h="16838"/>
      <w:pgMar w:top="284" w:right="849" w:bottom="0" w:left="1134" w:header="708" w:footer="2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52" w:rsidRDefault="00322F52">
      <w:pPr>
        <w:spacing w:after="0" w:line="240" w:lineRule="auto"/>
      </w:pPr>
      <w:r>
        <w:separator/>
      </w:r>
    </w:p>
  </w:endnote>
  <w:endnote w:type="continuationSeparator" w:id="0">
    <w:p w:rsidR="00322F52" w:rsidRDefault="0032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026721"/>
      <w:docPartObj>
        <w:docPartGallery w:val="Page Numbers (Bottom of Page)"/>
        <w:docPartUnique/>
      </w:docPartObj>
    </w:sdtPr>
    <w:sdtEndPr/>
    <w:sdtContent>
      <w:p w:rsidR="00637821" w:rsidRDefault="00637821" w:rsidP="00E370F3">
        <w:pPr>
          <w:pStyle w:val="a4"/>
        </w:pPr>
        <w:r>
          <w:t xml:space="preserve">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114F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637821" w:rsidRDefault="006378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21" w:rsidRDefault="00637821" w:rsidP="00F652A2">
    <w:pPr>
      <w:pStyle w:val="a4"/>
      <w:tabs>
        <w:tab w:val="clear" w:pos="4677"/>
        <w:tab w:val="clear" w:pos="9355"/>
        <w:tab w:val="left" w:pos="69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52" w:rsidRDefault="00322F52">
      <w:pPr>
        <w:spacing w:after="0" w:line="240" w:lineRule="auto"/>
      </w:pPr>
      <w:r>
        <w:separator/>
      </w:r>
    </w:p>
  </w:footnote>
  <w:footnote w:type="continuationSeparator" w:id="0">
    <w:p w:rsidR="00322F52" w:rsidRDefault="0032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8813F0"/>
    <w:multiLevelType w:val="multilevel"/>
    <w:tmpl w:val="1152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2F6317"/>
    <w:multiLevelType w:val="singleLevel"/>
    <w:tmpl w:val="8FDE9A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8FB256B"/>
    <w:multiLevelType w:val="hybridMultilevel"/>
    <w:tmpl w:val="68BEDBAE"/>
    <w:lvl w:ilvl="0" w:tplc="C08E7B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F613F77"/>
    <w:multiLevelType w:val="hybridMultilevel"/>
    <w:tmpl w:val="9F58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4B59"/>
    <w:multiLevelType w:val="hybridMultilevel"/>
    <w:tmpl w:val="0D608112"/>
    <w:lvl w:ilvl="0" w:tplc="652CD828">
      <w:start w:val="1"/>
      <w:numFmt w:val="lowerLetter"/>
      <w:lvlText w:val="%1."/>
      <w:lvlJc w:val="left"/>
      <w:pPr>
        <w:ind w:left="984" w:hanging="5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51D3FAD"/>
    <w:multiLevelType w:val="hybridMultilevel"/>
    <w:tmpl w:val="6BCA7EF4"/>
    <w:lvl w:ilvl="0" w:tplc="F68C01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7AF0"/>
    <w:multiLevelType w:val="hybridMultilevel"/>
    <w:tmpl w:val="026A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01F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06EC2"/>
    <w:multiLevelType w:val="multilevel"/>
    <w:tmpl w:val="628AB15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9">
    <w:nsid w:val="1B1C3F6F"/>
    <w:multiLevelType w:val="multilevel"/>
    <w:tmpl w:val="96885D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66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9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1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4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42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736" w:hanging="2160"/>
      </w:pPr>
      <w:rPr>
        <w:rFonts w:hint="default"/>
        <w:b/>
      </w:rPr>
    </w:lvl>
  </w:abstractNum>
  <w:abstractNum w:abstractNumId="10">
    <w:nsid w:val="25277EB8"/>
    <w:multiLevelType w:val="hybridMultilevel"/>
    <w:tmpl w:val="63844F5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1">
    <w:nsid w:val="26A532A9"/>
    <w:multiLevelType w:val="hybridMultilevel"/>
    <w:tmpl w:val="B1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F6FE0"/>
    <w:multiLevelType w:val="multilevel"/>
    <w:tmpl w:val="E67A9BE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7A17484"/>
    <w:multiLevelType w:val="multilevel"/>
    <w:tmpl w:val="9476D8CC"/>
    <w:lvl w:ilvl="0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50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1" w:hanging="2160"/>
      </w:pPr>
      <w:rPr>
        <w:rFonts w:hint="default"/>
      </w:rPr>
    </w:lvl>
  </w:abstractNum>
  <w:abstractNum w:abstractNumId="14">
    <w:nsid w:val="297C466C"/>
    <w:multiLevelType w:val="multilevel"/>
    <w:tmpl w:val="ACEE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8B5EA7"/>
    <w:multiLevelType w:val="hybridMultilevel"/>
    <w:tmpl w:val="11B22BB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6">
    <w:nsid w:val="2C266410"/>
    <w:multiLevelType w:val="multilevel"/>
    <w:tmpl w:val="277C37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  <w:b/>
      </w:rPr>
    </w:lvl>
  </w:abstractNum>
  <w:abstractNum w:abstractNumId="17">
    <w:nsid w:val="2C335410"/>
    <w:multiLevelType w:val="hybridMultilevel"/>
    <w:tmpl w:val="64B6F8AC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8">
    <w:nsid w:val="2CA31322"/>
    <w:multiLevelType w:val="hybridMultilevel"/>
    <w:tmpl w:val="5686BFB6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9">
    <w:nsid w:val="2D3929A1"/>
    <w:multiLevelType w:val="hybridMultilevel"/>
    <w:tmpl w:val="88CC65FA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0">
    <w:nsid w:val="312D4CBE"/>
    <w:multiLevelType w:val="multilevel"/>
    <w:tmpl w:val="A95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935A6"/>
    <w:multiLevelType w:val="hybridMultilevel"/>
    <w:tmpl w:val="6E9CAF34"/>
    <w:lvl w:ilvl="0" w:tplc="5A18DF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93F4C"/>
    <w:multiLevelType w:val="multilevel"/>
    <w:tmpl w:val="927AB52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  <w:b/>
      </w:rPr>
    </w:lvl>
  </w:abstractNum>
  <w:abstractNum w:abstractNumId="23">
    <w:nsid w:val="36714F09"/>
    <w:multiLevelType w:val="hybridMultilevel"/>
    <w:tmpl w:val="AF6C4A10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4">
    <w:nsid w:val="37EE51AF"/>
    <w:multiLevelType w:val="hybridMultilevel"/>
    <w:tmpl w:val="55CAB460"/>
    <w:lvl w:ilvl="0" w:tplc="04190009">
      <w:start w:val="1"/>
      <w:numFmt w:val="bullet"/>
      <w:lvlText w:val="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5">
    <w:nsid w:val="389C7E53"/>
    <w:multiLevelType w:val="hybridMultilevel"/>
    <w:tmpl w:val="379CD8D8"/>
    <w:lvl w:ilvl="0" w:tplc="D91CA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7628B"/>
    <w:multiLevelType w:val="hybridMultilevel"/>
    <w:tmpl w:val="F09C2028"/>
    <w:lvl w:ilvl="0" w:tplc="FFFFFFFF">
      <w:start w:val="1"/>
      <w:numFmt w:val="decimal"/>
      <w:pStyle w:val="1"/>
      <w:lvlText w:val="%1."/>
      <w:lvlJc w:val="left"/>
      <w:pPr>
        <w:tabs>
          <w:tab w:val="num" w:pos="720"/>
        </w:tabs>
        <w:ind w:left="-207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844731"/>
    <w:multiLevelType w:val="multilevel"/>
    <w:tmpl w:val="600AFC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473A38BD"/>
    <w:multiLevelType w:val="hybridMultilevel"/>
    <w:tmpl w:val="F5462CAA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9">
    <w:nsid w:val="4B5B259C"/>
    <w:multiLevelType w:val="multilevel"/>
    <w:tmpl w:val="279E50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E222D52"/>
    <w:multiLevelType w:val="hybridMultilevel"/>
    <w:tmpl w:val="7BE69F14"/>
    <w:lvl w:ilvl="0" w:tplc="CF14D276">
      <w:start w:val="1"/>
      <w:numFmt w:val="decimal"/>
      <w:lvlText w:val="%1."/>
      <w:lvlJc w:val="left"/>
      <w:pPr>
        <w:ind w:left="896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26612B"/>
    <w:multiLevelType w:val="hybridMultilevel"/>
    <w:tmpl w:val="D15443D2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2">
    <w:nsid w:val="529C675B"/>
    <w:multiLevelType w:val="hybridMultilevel"/>
    <w:tmpl w:val="B2E208F8"/>
    <w:lvl w:ilvl="0" w:tplc="75E8B6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86CE9"/>
    <w:multiLevelType w:val="multilevel"/>
    <w:tmpl w:val="E77898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7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9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528" w:hanging="2160"/>
      </w:pPr>
      <w:rPr>
        <w:rFonts w:hint="default"/>
        <w:b/>
      </w:rPr>
    </w:lvl>
  </w:abstractNum>
  <w:abstractNum w:abstractNumId="34">
    <w:nsid w:val="5816041A"/>
    <w:multiLevelType w:val="hybridMultilevel"/>
    <w:tmpl w:val="6E54EBC0"/>
    <w:lvl w:ilvl="0" w:tplc="F086D888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354145"/>
    <w:multiLevelType w:val="hybridMultilevel"/>
    <w:tmpl w:val="CD0600E6"/>
    <w:lvl w:ilvl="0" w:tplc="5A8C3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57A76"/>
    <w:multiLevelType w:val="hybridMultilevel"/>
    <w:tmpl w:val="8804920E"/>
    <w:lvl w:ilvl="0" w:tplc="53401F3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7">
    <w:nsid w:val="60783086"/>
    <w:multiLevelType w:val="hybridMultilevel"/>
    <w:tmpl w:val="7ACA3390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8">
    <w:nsid w:val="68ED17EF"/>
    <w:multiLevelType w:val="hybridMultilevel"/>
    <w:tmpl w:val="E34C8F7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9">
    <w:nsid w:val="702A421B"/>
    <w:multiLevelType w:val="multilevel"/>
    <w:tmpl w:val="B554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C565FA"/>
    <w:multiLevelType w:val="hybridMultilevel"/>
    <w:tmpl w:val="0556253E"/>
    <w:lvl w:ilvl="0" w:tplc="8D0CA7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BA6BBD"/>
    <w:multiLevelType w:val="multilevel"/>
    <w:tmpl w:val="F3B053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>
    <w:nsid w:val="7F244A30"/>
    <w:multiLevelType w:val="multilevel"/>
    <w:tmpl w:val="77F6867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num w:numId="1">
    <w:abstractNumId w:val="22"/>
  </w:num>
  <w:num w:numId="2">
    <w:abstractNumId w:val="6"/>
  </w:num>
  <w:num w:numId="3">
    <w:abstractNumId w:val="32"/>
  </w:num>
  <w:num w:numId="4">
    <w:abstractNumId w:val="13"/>
  </w:num>
  <w:num w:numId="5">
    <w:abstractNumId w:val="35"/>
  </w:num>
  <w:num w:numId="6">
    <w:abstractNumId w:val="42"/>
  </w:num>
  <w:num w:numId="7">
    <w:abstractNumId w:val="30"/>
  </w:num>
  <w:num w:numId="8">
    <w:abstractNumId w:val="0"/>
  </w:num>
  <w:num w:numId="9">
    <w:abstractNumId w:val="1"/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6"/>
  </w:num>
  <w:num w:numId="14">
    <w:abstractNumId w:val="2"/>
  </w:num>
  <w:num w:numId="15">
    <w:abstractNumId w:val="21"/>
  </w:num>
  <w:num w:numId="16">
    <w:abstractNumId w:val="26"/>
  </w:num>
  <w:num w:numId="17">
    <w:abstractNumId w:val="7"/>
  </w:num>
  <w:num w:numId="18">
    <w:abstractNumId w:val="18"/>
  </w:num>
  <w:num w:numId="19">
    <w:abstractNumId w:val="19"/>
  </w:num>
  <w:num w:numId="20">
    <w:abstractNumId w:val="31"/>
  </w:num>
  <w:num w:numId="21">
    <w:abstractNumId w:val="17"/>
  </w:num>
  <w:num w:numId="22">
    <w:abstractNumId w:val="10"/>
  </w:num>
  <w:num w:numId="23">
    <w:abstractNumId w:val="15"/>
  </w:num>
  <w:num w:numId="24">
    <w:abstractNumId w:val="28"/>
  </w:num>
  <w:num w:numId="25">
    <w:abstractNumId w:val="37"/>
  </w:num>
  <w:num w:numId="26">
    <w:abstractNumId w:val="23"/>
  </w:num>
  <w:num w:numId="27">
    <w:abstractNumId w:val="38"/>
  </w:num>
  <w:num w:numId="28">
    <w:abstractNumId w:val="40"/>
  </w:num>
  <w:num w:numId="29">
    <w:abstractNumId w:val="8"/>
  </w:num>
  <w:num w:numId="30">
    <w:abstractNumId w:val="5"/>
  </w:num>
  <w:num w:numId="31">
    <w:abstractNumId w:val="24"/>
  </w:num>
  <w:num w:numId="32">
    <w:abstractNumId w:val="39"/>
  </w:num>
  <w:num w:numId="33">
    <w:abstractNumId w:val="3"/>
  </w:num>
  <w:num w:numId="34">
    <w:abstractNumId w:val="11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"/>
  </w:num>
  <w:num w:numId="39">
    <w:abstractNumId w:val="16"/>
  </w:num>
  <w:num w:numId="40">
    <w:abstractNumId w:val="27"/>
  </w:num>
  <w:num w:numId="41">
    <w:abstractNumId w:val="9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C1"/>
    <w:rsid w:val="00005D5E"/>
    <w:rsid w:val="000066DD"/>
    <w:rsid w:val="00011150"/>
    <w:rsid w:val="000123FD"/>
    <w:rsid w:val="000158F8"/>
    <w:rsid w:val="00023C59"/>
    <w:rsid w:val="000255EA"/>
    <w:rsid w:val="00026C32"/>
    <w:rsid w:val="00027A36"/>
    <w:rsid w:val="00030E1F"/>
    <w:rsid w:val="000322D5"/>
    <w:rsid w:val="0003509A"/>
    <w:rsid w:val="00035C67"/>
    <w:rsid w:val="00041343"/>
    <w:rsid w:val="0004309E"/>
    <w:rsid w:val="00046364"/>
    <w:rsid w:val="000546B7"/>
    <w:rsid w:val="000560F7"/>
    <w:rsid w:val="00057946"/>
    <w:rsid w:val="00057F6E"/>
    <w:rsid w:val="000623DB"/>
    <w:rsid w:val="0006415F"/>
    <w:rsid w:val="00064D5D"/>
    <w:rsid w:val="00065BB0"/>
    <w:rsid w:val="00066014"/>
    <w:rsid w:val="00067103"/>
    <w:rsid w:val="00070438"/>
    <w:rsid w:val="00086E05"/>
    <w:rsid w:val="000873EA"/>
    <w:rsid w:val="00092EB6"/>
    <w:rsid w:val="000948FD"/>
    <w:rsid w:val="000949D6"/>
    <w:rsid w:val="000A60F6"/>
    <w:rsid w:val="000C4D55"/>
    <w:rsid w:val="000C5313"/>
    <w:rsid w:val="000D1780"/>
    <w:rsid w:val="000D5A80"/>
    <w:rsid w:val="000D6B88"/>
    <w:rsid w:val="000F082E"/>
    <w:rsid w:val="000F097A"/>
    <w:rsid w:val="000F5931"/>
    <w:rsid w:val="000F68B9"/>
    <w:rsid w:val="000F76D5"/>
    <w:rsid w:val="000F7959"/>
    <w:rsid w:val="000F79A6"/>
    <w:rsid w:val="001009DB"/>
    <w:rsid w:val="001014A1"/>
    <w:rsid w:val="00102BC5"/>
    <w:rsid w:val="00105F9C"/>
    <w:rsid w:val="00106E77"/>
    <w:rsid w:val="00110586"/>
    <w:rsid w:val="00111419"/>
    <w:rsid w:val="00117915"/>
    <w:rsid w:val="0012165F"/>
    <w:rsid w:val="00124AA5"/>
    <w:rsid w:val="0012787C"/>
    <w:rsid w:val="001306D0"/>
    <w:rsid w:val="001314A7"/>
    <w:rsid w:val="0013412F"/>
    <w:rsid w:val="0014449A"/>
    <w:rsid w:val="00144990"/>
    <w:rsid w:val="00147804"/>
    <w:rsid w:val="00147946"/>
    <w:rsid w:val="001502C2"/>
    <w:rsid w:val="00151BE9"/>
    <w:rsid w:val="001552B4"/>
    <w:rsid w:val="00156219"/>
    <w:rsid w:val="00156FCA"/>
    <w:rsid w:val="0016030F"/>
    <w:rsid w:val="0016492A"/>
    <w:rsid w:val="00181A23"/>
    <w:rsid w:val="00183B7A"/>
    <w:rsid w:val="00185051"/>
    <w:rsid w:val="00192175"/>
    <w:rsid w:val="00194DA3"/>
    <w:rsid w:val="001A24BB"/>
    <w:rsid w:val="001A54AA"/>
    <w:rsid w:val="001A6214"/>
    <w:rsid w:val="001A6B55"/>
    <w:rsid w:val="001A7B45"/>
    <w:rsid w:val="001B0CD2"/>
    <w:rsid w:val="001C06F3"/>
    <w:rsid w:val="001C12D6"/>
    <w:rsid w:val="001D12FD"/>
    <w:rsid w:val="001D4FC0"/>
    <w:rsid w:val="001E05FA"/>
    <w:rsid w:val="001E139F"/>
    <w:rsid w:val="001E1CE8"/>
    <w:rsid w:val="001E4F6A"/>
    <w:rsid w:val="001E7F22"/>
    <w:rsid w:val="001F2E11"/>
    <w:rsid w:val="001F671C"/>
    <w:rsid w:val="00206450"/>
    <w:rsid w:val="002068F4"/>
    <w:rsid w:val="002107B6"/>
    <w:rsid w:val="00210ADD"/>
    <w:rsid w:val="0022323D"/>
    <w:rsid w:val="00227657"/>
    <w:rsid w:val="00234799"/>
    <w:rsid w:val="00236641"/>
    <w:rsid w:val="0025066D"/>
    <w:rsid w:val="0025717B"/>
    <w:rsid w:val="002574D0"/>
    <w:rsid w:val="00262F68"/>
    <w:rsid w:val="00267EB5"/>
    <w:rsid w:val="00277074"/>
    <w:rsid w:val="002808A6"/>
    <w:rsid w:val="002849B8"/>
    <w:rsid w:val="0029157C"/>
    <w:rsid w:val="00295363"/>
    <w:rsid w:val="002A2944"/>
    <w:rsid w:val="002B133F"/>
    <w:rsid w:val="002B13C5"/>
    <w:rsid w:val="002C0A83"/>
    <w:rsid w:val="002C369A"/>
    <w:rsid w:val="002D1115"/>
    <w:rsid w:val="002D6720"/>
    <w:rsid w:val="002E2FBD"/>
    <w:rsid w:val="002E5DEA"/>
    <w:rsid w:val="002F2117"/>
    <w:rsid w:val="002F4939"/>
    <w:rsid w:val="002F4A0E"/>
    <w:rsid w:val="002F6519"/>
    <w:rsid w:val="002F6FF4"/>
    <w:rsid w:val="002F7EF8"/>
    <w:rsid w:val="00300E49"/>
    <w:rsid w:val="003028D8"/>
    <w:rsid w:val="00306F66"/>
    <w:rsid w:val="0030729C"/>
    <w:rsid w:val="00322F52"/>
    <w:rsid w:val="00325626"/>
    <w:rsid w:val="00326243"/>
    <w:rsid w:val="003276B7"/>
    <w:rsid w:val="003334D0"/>
    <w:rsid w:val="0033462C"/>
    <w:rsid w:val="00337D28"/>
    <w:rsid w:val="00340E74"/>
    <w:rsid w:val="003411BB"/>
    <w:rsid w:val="00351621"/>
    <w:rsid w:val="003544DE"/>
    <w:rsid w:val="00357AA6"/>
    <w:rsid w:val="00365C0D"/>
    <w:rsid w:val="00370D11"/>
    <w:rsid w:val="0038069C"/>
    <w:rsid w:val="003829AF"/>
    <w:rsid w:val="00383E47"/>
    <w:rsid w:val="00386C82"/>
    <w:rsid w:val="003A1EA4"/>
    <w:rsid w:val="003A1F73"/>
    <w:rsid w:val="003A27EE"/>
    <w:rsid w:val="003A335F"/>
    <w:rsid w:val="003A3906"/>
    <w:rsid w:val="003B668A"/>
    <w:rsid w:val="003C7F51"/>
    <w:rsid w:val="003E7414"/>
    <w:rsid w:val="003F13A2"/>
    <w:rsid w:val="003F6D1A"/>
    <w:rsid w:val="004018A9"/>
    <w:rsid w:val="0040246C"/>
    <w:rsid w:val="00402CBC"/>
    <w:rsid w:val="00406132"/>
    <w:rsid w:val="004145DB"/>
    <w:rsid w:val="00424959"/>
    <w:rsid w:val="00430CBA"/>
    <w:rsid w:val="00433FCD"/>
    <w:rsid w:val="00437705"/>
    <w:rsid w:val="00442889"/>
    <w:rsid w:val="00444DC1"/>
    <w:rsid w:val="00445F6F"/>
    <w:rsid w:val="004463B0"/>
    <w:rsid w:val="00446988"/>
    <w:rsid w:val="00450750"/>
    <w:rsid w:val="00451E77"/>
    <w:rsid w:val="00454F70"/>
    <w:rsid w:val="004679A4"/>
    <w:rsid w:val="00472CB8"/>
    <w:rsid w:val="004755D1"/>
    <w:rsid w:val="00477A6F"/>
    <w:rsid w:val="0048409B"/>
    <w:rsid w:val="0048735C"/>
    <w:rsid w:val="004923B7"/>
    <w:rsid w:val="00493E3C"/>
    <w:rsid w:val="00494B33"/>
    <w:rsid w:val="00495F45"/>
    <w:rsid w:val="00496443"/>
    <w:rsid w:val="004A0DAF"/>
    <w:rsid w:val="004A4F32"/>
    <w:rsid w:val="004A5E8C"/>
    <w:rsid w:val="004A7647"/>
    <w:rsid w:val="004B04A0"/>
    <w:rsid w:val="004B0651"/>
    <w:rsid w:val="004C6077"/>
    <w:rsid w:val="004D0849"/>
    <w:rsid w:val="004D114F"/>
    <w:rsid w:val="004D6F75"/>
    <w:rsid w:val="004D7D35"/>
    <w:rsid w:val="004F2233"/>
    <w:rsid w:val="004F25ED"/>
    <w:rsid w:val="004F2836"/>
    <w:rsid w:val="004F77D2"/>
    <w:rsid w:val="004F7F98"/>
    <w:rsid w:val="0050402B"/>
    <w:rsid w:val="005068F4"/>
    <w:rsid w:val="00513B21"/>
    <w:rsid w:val="00517951"/>
    <w:rsid w:val="00523A7E"/>
    <w:rsid w:val="005246D0"/>
    <w:rsid w:val="005248E0"/>
    <w:rsid w:val="00530C9F"/>
    <w:rsid w:val="00532776"/>
    <w:rsid w:val="00533582"/>
    <w:rsid w:val="00533B7D"/>
    <w:rsid w:val="0053613E"/>
    <w:rsid w:val="00540DFA"/>
    <w:rsid w:val="0054342F"/>
    <w:rsid w:val="00545575"/>
    <w:rsid w:val="00552428"/>
    <w:rsid w:val="00555EA9"/>
    <w:rsid w:val="0056483D"/>
    <w:rsid w:val="00570028"/>
    <w:rsid w:val="00580DF6"/>
    <w:rsid w:val="00580DFB"/>
    <w:rsid w:val="00594C4E"/>
    <w:rsid w:val="00597340"/>
    <w:rsid w:val="005A42D5"/>
    <w:rsid w:val="005A697E"/>
    <w:rsid w:val="005A7356"/>
    <w:rsid w:val="005B083A"/>
    <w:rsid w:val="005B3094"/>
    <w:rsid w:val="005B4B28"/>
    <w:rsid w:val="005B5C96"/>
    <w:rsid w:val="005B629B"/>
    <w:rsid w:val="005B7E00"/>
    <w:rsid w:val="005C231F"/>
    <w:rsid w:val="005D0960"/>
    <w:rsid w:val="005D618A"/>
    <w:rsid w:val="005D6B13"/>
    <w:rsid w:val="005E2DC0"/>
    <w:rsid w:val="005F061F"/>
    <w:rsid w:val="005F4B70"/>
    <w:rsid w:val="00600FB6"/>
    <w:rsid w:val="006067F4"/>
    <w:rsid w:val="00611A8C"/>
    <w:rsid w:val="00616F6F"/>
    <w:rsid w:val="00617877"/>
    <w:rsid w:val="00622280"/>
    <w:rsid w:val="00622405"/>
    <w:rsid w:val="006247DF"/>
    <w:rsid w:val="006268A3"/>
    <w:rsid w:val="006268E5"/>
    <w:rsid w:val="00631820"/>
    <w:rsid w:val="006370E7"/>
    <w:rsid w:val="00637821"/>
    <w:rsid w:val="00637C5D"/>
    <w:rsid w:val="00647488"/>
    <w:rsid w:val="006504D3"/>
    <w:rsid w:val="00656E33"/>
    <w:rsid w:val="00667237"/>
    <w:rsid w:val="00673DF3"/>
    <w:rsid w:val="00674A19"/>
    <w:rsid w:val="00681C5A"/>
    <w:rsid w:val="006822FF"/>
    <w:rsid w:val="006875C6"/>
    <w:rsid w:val="00690661"/>
    <w:rsid w:val="006949C9"/>
    <w:rsid w:val="00697293"/>
    <w:rsid w:val="006A1DD5"/>
    <w:rsid w:val="006B10D9"/>
    <w:rsid w:val="006B1D81"/>
    <w:rsid w:val="006B4DCA"/>
    <w:rsid w:val="006C3796"/>
    <w:rsid w:val="006C636F"/>
    <w:rsid w:val="006C7653"/>
    <w:rsid w:val="006D0E5F"/>
    <w:rsid w:val="006E493A"/>
    <w:rsid w:val="006F1615"/>
    <w:rsid w:val="006F4494"/>
    <w:rsid w:val="006F4E5B"/>
    <w:rsid w:val="006F72D7"/>
    <w:rsid w:val="006F7B4E"/>
    <w:rsid w:val="007007E9"/>
    <w:rsid w:val="00701FC0"/>
    <w:rsid w:val="00706F98"/>
    <w:rsid w:val="00712BF7"/>
    <w:rsid w:val="0072414E"/>
    <w:rsid w:val="0073199D"/>
    <w:rsid w:val="00731B0C"/>
    <w:rsid w:val="00743CC6"/>
    <w:rsid w:val="00745906"/>
    <w:rsid w:val="00753DA5"/>
    <w:rsid w:val="0076431B"/>
    <w:rsid w:val="00775F60"/>
    <w:rsid w:val="00776038"/>
    <w:rsid w:val="00777D7C"/>
    <w:rsid w:val="00793009"/>
    <w:rsid w:val="007A077C"/>
    <w:rsid w:val="007A087F"/>
    <w:rsid w:val="007A3F0D"/>
    <w:rsid w:val="007A4086"/>
    <w:rsid w:val="007A4B03"/>
    <w:rsid w:val="007A4FA2"/>
    <w:rsid w:val="007A535E"/>
    <w:rsid w:val="007B0BC6"/>
    <w:rsid w:val="007B2FD6"/>
    <w:rsid w:val="007B310D"/>
    <w:rsid w:val="007C3C5B"/>
    <w:rsid w:val="007C42C4"/>
    <w:rsid w:val="007C51A2"/>
    <w:rsid w:val="007D1852"/>
    <w:rsid w:val="007D3313"/>
    <w:rsid w:val="007D4E21"/>
    <w:rsid w:val="007E2E2F"/>
    <w:rsid w:val="007E34F4"/>
    <w:rsid w:val="007E630C"/>
    <w:rsid w:val="007E6C41"/>
    <w:rsid w:val="007E72C2"/>
    <w:rsid w:val="007F0576"/>
    <w:rsid w:val="007F0E1B"/>
    <w:rsid w:val="007F34E6"/>
    <w:rsid w:val="00800316"/>
    <w:rsid w:val="008008AE"/>
    <w:rsid w:val="00801682"/>
    <w:rsid w:val="00802B02"/>
    <w:rsid w:val="008030EE"/>
    <w:rsid w:val="008058FB"/>
    <w:rsid w:val="00810835"/>
    <w:rsid w:val="00813369"/>
    <w:rsid w:val="00813B7A"/>
    <w:rsid w:val="00817FA8"/>
    <w:rsid w:val="00823DE2"/>
    <w:rsid w:val="008354EA"/>
    <w:rsid w:val="008421C4"/>
    <w:rsid w:val="00844677"/>
    <w:rsid w:val="00847636"/>
    <w:rsid w:val="0085170D"/>
    <w:rsid w:val="00860AA6"/>
    <w:rsid w:val="00865480"/>
    <w:rsid w:val="00880239"/>
    <w:rsid w:val="00881CB5"/>
    <w:rsid w:val="00884461"/>
    <w:rsid w:val="00886CD2"/>
    <w:rsid w:val="00893A98"/>
    <w:rsid w:val="008A09E8"/>
    <w:rsid w:val="008A68FC"/>
    <w:rsid w:val="008C5688"/>
    <w:rsid w:val="008C676D"/>
    <w:rsid w:val="008D1254"/>
    <w:rsid w:val="008D74F2"/>
    <w:rsid w:val="008D7FCB"/>
    <w:rsid w:val="008E0F7C"/>
    <w:rsid w:val="008E7EEC"/>
    <w:rsid w:val="008F3A07"/>
    <w:rsid w:val="008F74F6"/>
    <w:rsid w:val="009001C0"/>
    <w:rsid w:val="00905B9C"/>
    <w:rsid w:val="00920DE5"/>
    <w:rsid w:val="00932BC4"/>
    <w:rsid w:val="00940BE1"/>
    <w:rsid w:val="0094105B"/>
    <w:rsid w:val="00941160"/>
    <w:rsid w:val="0094311E"/>
    <w:rsid w:val="00952B66"/>
    <w:rsid w:val="00970F43"/>
    <w:rsid w:val="00971814"/>
    <w:rsid w:val="00972587"/>
    <w:rsid w:val="009760B6"/>
    <w:rsid w:val="00987191"/>
    <w:rsid w:val="00987F94"/>
    <w:rsid w:val="00992313"/>
    <w:rsid w:val="00992923"/>
    <w:rsid w:val="009A5DA7"/>
    <w:rsid w:val="009B221A"/>
    <w:rsid w:val="009C2A04"/>
    <w:rsid w:val="009C3AF3"/>
    <w:rsid w:val="009C5B15"/>
    <w:rsid w:val="009C61E1"/>
    <w:rsid w:val="009C7726"/>
    <w:rsid w:val="009D3874"/>
    <w:rsid w:val="009E12E7"/>
    <w:rsid w:val="009E2C1B"/>
    <w:rsid w:val="009E3F4F"/>
    <w:rsid w:val="009F133E"/>
    <w:rsid w:val="009F2A42"/>
    <w:rsid w:val="009F50BC"/>
    <w:rsid w:val="009F5391"/>
    <w:rsid w:val="009F5BBC"/>
    <w:rsid w:val="00A03A1E"/>
    <w:rsid w:val="00A05268"/>
    <w:rsid w:val="00A0549D"/>
    <w:rsid w:val="00A06C02"/>
    <w:rsid w:val="00A072D6"/>
    <w:rsid w:val="00A07915"/>
    <w:rsid w:val="00A124B6"/>
    <w:rsid w:val="00A14CE7"/>
    <w:rsid w:val="00A16530"/>
    <w:rsid w:val="00A20AA6"/>
    <w:rsid w:val="00A22C89"/>
    <w:rsid w:val="00A246B9"/>
    <w:rsid w:val="00A26359"/>
    <w:rsid w:val="00A364DD"/>
    <w:rsid w:val="00A46F46"/>
    <w:rsid w:val="00A51132"/>
    <w:rsid w:val="00A511C8"/>
    <w:rsid w:val="00A60ECD"/>
    <w:rsid w:val="00A63E2C"/>
    <w:rsid w:val="00A66D29"/>
    <w:rsid w:val="00A82882"/>
    <w:rsid w:val="00A868E2"/>
    <w:rsid w:val="00A879D9"/>
    <w:rsid w:val="00A87AE2"/>
    <w:rsid w:val="00A9025C"/>
    <w:rsid w:val="00A94F47"/>
    <w:rsid w:val="00A96080"/>
    <w:rsid w:val="00AA4F28"/>
    <w:rsid w:val="00AA5695"/>
    <w:rsid w:val="00AB332F"/>
    <w:rsid w:val="00AC6BCA"/>
    <w:rsid w:val="00AD02FD"/>
    <w:rsid w:val="00AD1A92"/>
    <w:rsid w:val="00AE17C9"/>
    <w:rsid w:val="00AE3AAD"/>
    <w:rsid w:val="00AE6A3F"/>
    <w:rsid w:val="00AE6DD0"/>
    <w:rsid w:val="00B17F86"/>
    <w:rsid w:val="00B21DF2"/>
    <w:rsid w:val="00B24E0B"/>
    <w:rsid w:val="00B25C7F"/>
    <w:rsid w:val="00B27619"/>
    <w:rsid w:val="00B3686C"/>
    <w:rsid w:val="00B42759"/>
    <w:rsid w:val="00B42DEF"/>
    <w:rsid w:val="00B526D4"/>
    <w:rsid w:val="00B53AB1"/>
    <w:rsid w:val="00B54B07"/>
    <w:rsid w:val="00B64612"/>
    <w:rsid w:val="00B647F4"/>
    <w:rsid w:val="00B664D2"/>
    <w:rsid w:val="00B6679E"/>
    <w:rsid w:val="00B678A1"/>
    <w:rsid w:val="00B76A37"/>
    <w:rsid w:val="00B80C19"/>
    <w:rsid w:val="00B8161F"/>
    <w:rsid w:val="00B8204C"/>
    <w:rsid w:val="00B826C4"/>
    <w:rsid w:val="00B93A74"/>
    <w:rsid w:val="00B9431F"/>
    <w:rsid w:val="00BA4A21"/>
    <w:rsid w:val="00BC41BE"/>
    <w:rsid w:val="00BC6AE4"/>
    <w:rsid w:val="00BD462B"/>
    <w:rsid w:val="00BE67A3"/>
    <w:rsid w:val="00BF4255"/>
    <w:rsid w:val="00BF4988"/>
    <w:rsid w:val="00BF4FDF"/>
    <w:rsid w:val="00BF720D"/>
    <w:rsid w:val="00C029CE"/>
    <w:rsid w:val="00C10BD9"/>
    <w:rsid w:val="00C14473"/>
    <w:rsid w:val="00C2017F"/>
    <w:rsid w:val="00C219BF"/>
    <w:rsid w:val="00C34170"/>
    <w:rsid w:val="00C40011"/>
    <w:rsid w:val="00C41089"/>
    <w:rsid w:val="00C55DE3"/>
    <w:rsid w:val="00C57621"/>
    <w:rsid w:val="00C61C16"/>
    <w:rsid w:val="00C622C0"/>
    <w:rsid w:val="00C65CAF"/>
    <w:rsid w:val="00C664FD"/>
    <w:rsid w:val="00C67EE6"/>
    <w:rsid w:val="00C73A6D"/>
    <w:rsid w:val="00C822CD"/>
    <w:rsid w:val="00C93E69"/>
    <w:rsid w:val="00C95445"/>
    <w:rsid w:val="00CC037B"/>
    <w:rsid w:val="00CC05B3"/>
    <w:rsid w:val="00CC2D14"/>
    <w:rsid w:val="00CC50FB"/>
    <w:rsid w:val="00CD11B4"/>
    <w:rsid w:val="00CD3E24"/>
    <w:rsid w:val="00CE38A3"/>
    <w:rsid w:val="00CE74FF"/>
    <w:rsid w:val="00CF0885"/>
    <w:rsid w:val="00CF6564"/>
    <w:rsid w:val="00D06504"/>
    <w:rsid w:val="00D074BA"/>
    <w:rsid w:val="00D12884"/>
    <w:rsid w:val="00D13288"/>
    <w:rsid w:val="00D13B6F"/>
    <w:rsid w:val="00D15A59"/>
    <w:rsid w:val="00D27A6A"/>
    <w:rsid w:val="00D33173"/>
    <w:rsid w:val="00D37F48"/>
    <w:rsid w:val="00D40491"/>
    <w:rsid w:val="00D416DF"/>
    <w:rsid w:val="00D466D8"/>
    <w:rsid w:val="00D47A2E"/>
    <w:rsid w:val="00D57A00"/>
    <w:rsid w:val="00D57B43"/>
    <w:rsid w:val="00D62F48"/>
    <w:rsid w:val="00D71440"/>
    <w:rsid w:val="00D76F24"/>
    <w:rsid w:val="00D7735A"/>
    <w:rsid w:val="00D87FA3"/>
    <w:rsid w:val="00D927A2"/>
    <w:rsid w:val="00D9419A"/>
    <w:rsid w:val="00D94A73"/>
    <w:rsid w:val="00D94A7A"/>
    <w:rsid w:val="00D97476"/>
    <w:rsid w:val="00DA251B"/>
    <w:rsid w:val="00DA2E03"/>
    <w:rsid w:val="00DA35AC"/>
    <w:rsid w:val="00DA405C"/>
    <w:rsid w:val="00DA4FA5"/>
    <w:rsid w:val="00DA783A"/>
    <w:rsid w:val="00DB0B57"/>
    <w:rsid w:val="00DB30CA"/>
    <w:rsid w:val="00DB5885"/>
    <w:rsid w:val="00DB6360"/>
    <w:rsid w:val="00DC65DC"/>
    <w:rsid w:val="00DF4BCE"/>
    <w:rsid w:val="00DF5645"/>
    <w:rsid w:val="00E0349C"/>
    <w:rsid w:val="00E04433"/>
    <w:rsid w:val="00E11126"/>
    <w:rsid w:val="00E22723"/>
    <w:rsid w:val="00E27449"/>
    <w:rsid w:val="00E308BB"/>
    <w:rsid w:val="00E30D42"/>
    <w:rsid w:val="00E3239F"/>
    <w:rsid w:val="00E3250B"/>
    <w:rsid w:val="00E32AF4"/>
    <w:rsid w:val="00E370F3"/>
    <w:rsid w:val="00E4358D"/>
    <w:rsid w:val="00E47008"/>
    <w:rsid w:val="00E5009B"/>
    <w:rsid w:val="00E55F92"/>
    <w:rsid w:val="00E61DAA"/>
    <w:rsid w:val="00E63A14"/>
    <w:rsid w:val="00E65E96"/>
    <w:rsid w:val="00E73E1E"/>
    <w:rsid w:val="00E769CC"/>
    <w:rsid w:val="00E77532"/>
    <w:rsid w:val="00E8085A"/>
    <w:rsid w:val="00E81325"/>
    <w:rsid w:val="00E83339"/>
    <w:rsid w:val="00E83965"/>
    <w:rsid w:val="00E90A55"/>
    <w:rsid w:val="00EA061E"/>
    <w:rsid w:val="00EA147C"/>
    <w:rsid w:val="00EA2B1B"/>
    <w:rsid w:val="00EA2BCA"/>
    <w:rsid w:val="00EA32CB"/>
    <w:rsid w:val="00EB702B"/>
    <w:rsid w:val="00EC3D06"/>
    <w:rsid w:val="00EC7302"/>
    <w:rsid w:val="00ED6056"/>
    <w:rsid w:val="00ED6159"/>
    <w:rsid w:val="00EE4155"/>
    <w:rsid w:val="00EF18FD"/>
    <w:rsid w:val="00EF37AA"/>
    <w:rsid w:val="00EF3B8D"/>
    <w:rsid w:val="00EF4D6F"/>
    <w:rsid w:val="00F0427A"/>
    <w:rsid w:val="00F108CF"/>
    <w:rsid w:val="00F14F71"/>
    <w:rsid w:val="00F2216C"/>
    <w:rsid w:val="00F27034"/>
    <w:rsid w:val="00F308DD"/>
    <w:rsid w:val="00F32326"/>
    <w:rsid w:val="00F360C3"/>
    <w:rsid w:val="00F37B47"/>
    <w:rsid w:val="00F40DF7"/>
    <w:rsid w:val="00F41227"/>
    <w:rsid w:val="00F41896"/>
    <w:rsid w:val="00F43BD6"/>
    <w:rsid w:val="00F44BAF"/>
    <w:rsid w:val="00F45B16"/>
    <w:rsid w:val="00F45BAA"/>
    <w:rsid w:val="00F45F7B"/>
    <w:rsid w:val="00F53D81"/>
    <w:rsid w:val="00F55380"/>
    <w:rsid w:val="00F62B74"/>
    <w:rsid w:val="00F652A2"/>
    <w:rsid w:val="00F736FC"/>
    <w:rsid w:val="00F7446C"/>
    <w:rsid w:val="00F75540"/>
    <w:rsid w:val="00F773D9"/>
    <w:rsid w:val="00F83BEB"/>
    <w:rsid w:val="00FA6726"/>
    <w:rsid w:val="00FA7746"/>
    <w:rsid w:val="00FB0B6C"/>
    <w:rsid w:val="00FC1AED"/>
    <w:rsid w:val="00FC1FB4"/>
    <w:rsid w:val="00FC38D3"/>
    <w:rsid w:val="00FC54A5"/>
    <w:rsid w:val="00FD2382"/>
    <w:rsid w:val="00FD31B0"/>
    <w:rsid w:val="00FD53B9"/>
    <w:rsid w:val="00FD54B9"/>
    <w:rsid w:val="00FD5B6C"/>
    <w:rsid w:val="00FD6789"/>
    <w:rsid w:val="00FD6C97"/>
    <w:rsid w:val="00FE6D96"/>
    <w:rsid w:val="00FF5488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7"/>
  </w:style>
  <w:style w:type="paragraph" w:styleId="10">
    <w:name w:val="heading 1"/>
    <w:basedOn w:val="a"/>
    <w:next w:val="a"/>
    <w:link w:val="11"/>
    <w:qFormat/>
    <w:rsid w:val="003A335F"/>
    <w:pPr>
      <w:keepNext/>
      <w:widowControl w:val="0"/>
      <w:autoSpaceDE w:val="0"/>
      <w:autoSpaceDN w:val="0"/>
      <w:spacing w:before="2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A335F"/>
    <w:pPr>
      <w:keepNext/>
      <w:widowControl w:val="0"/>
      <w:autoSpaceDE w:val="0"/>
      <w:autoSpaceDN w:val="0"/>
      <w:spacing w:after="0" w:line="22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A335F"/>
    <w:pPr>
      <w:keepNext/>
      <w:widowControl w:val="0"/>
      <w:autoSpaceDE w:val="0"/>
      <w:autoSpaceDN w:val="0"/>
      <w:spacing w:after="0" w:line="220" w:lineRule="auto"/>
      <w:ind w:left="360" w:hanging="38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A33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335F"/>
    <w:pPr>
      <w:widowControl w:val="0"/>
      <w:autoSpaceDE w:val="0"/>
      <w:autoSpaceDN w:val="0"/>
      <w:spacing w:before="240" w:after="60" w:line="260" w:lineRule="auto"/>
      <w:ind w:firstLine="5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A335F"/>
    <w:pPr>
      <w:widowControl w:val="0"/>
      <w:autoSpaceDE w:val="0"/>
      <w:autoSpaceDN w:val="0"/>
      <w:spacing w:before="240" w:after="60" w:line="260" w:lineRule="auto"/>
      <w:ind w:firstLine="5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A335F"/>
    <w:pPr>
      <w:widowControl w:val="0"/>
      <w:autoSpaceDE w:val="0"/>
      <w:autoSpaceDN w:val="0"/>
      <w:spacing w:before="240" w:after="60" w:line="260" w:lineRule="auto"/>
      <w:ind w:firstLine="52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54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D54B9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9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661"/>
  </w:style>
  <w:style w:type="character" w:customStyle="1" w:styleId="11">
    <w:name w:val="Заголовок 1 Знак"/>
    <w:basedOn w:val="a0"/>
    <w:link w:val="10"/>
    <w:rsid w:val="003A33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A33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33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A3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3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3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33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3A335F"/>
    <w:pPr>
      <w:widowControl w:val="0"/>
      <w:autoSpaceDE w:val="0"/>
      <w:autoSpaceDN w:val="0"/>
      <w:spacing w:before="480"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table" w:styleId="a8">
    <w:name w:val="Table Grid"/>
    <w:basedOn w:val="a1"/>
    <w:uiPriority w:val="59"/>
    <w:rsid w:val="003A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35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A335F"/>
  </w:style>
  <w:style w:type="character" w:customStyle="1" w:styleId="2">
    <w:name w:val="Основной текст 2 Знак"/>
    <w:link w:val="20"/>
    <w:rsid w:val="003A33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2"/>
    <w:basedOn w:val="a"/>
    <w:link w:val="2"/>
    <w:rsid w:val="003A335F"/>
    <w:pPr>
      <w:widowControl w:val="0"/>
      <w:tabs>
        <w:tab w:val="left" w:pos="9639"/>
      </w:tabs>
      <w:autoSpaceDE w:val="0"/>
      <w:autoSpaceDN w:val="0"/>
      <w:spacing w:before="320" w:after="0" w:line="260" w:lineRule="auto"/>
      <w:ind w:right="-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A335F"/>
  </w:style>
  <w:style w:type="paragraph" w:styleId="22">
    <w:name w:val="Body Text Indent 2"/>
    <w:basedOn w:val="a"/>
    <w:link w:val="23"/>
    <w:rsid w:val="003A335F"/>
    <w:pPr>
      <w:widowControl w:val="0"/>
      <w:autoSpaceDE w:val="0"/>
      <w:autoSpaceDN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A33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335F"/>
    <w:pPr>
      <w:widowControl w:val="0"/>
      <w:autoSpaceDE w:val="0"/>
      <w:autoSpaceDN w:val="0"/>
      <w:spacing w:after="0" w:line="22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33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3A335F"/>
    <w:pPr>
      <w:widowControl w:val="0"/>
      <w:tabs>
        <w:tab w:val="left" w:pos="426"/>
      </w:tabs>
      <w:autoSpaceDE w:val="0"/>
      <w:autoSpaceDN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A33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link w:val="ae"/>
    <w:rsid w:val="003A335F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d"/>
    <w:rsid w:val="003A335F"/>
    <w:pPr>
      <w:widowControl w:val="0"/>
      <w:autoSpaceDE w:val="0"/>
      <w:autoSpaceDN w:val="0"/>
      <w:spacing w:after="120" w:line="260" w:lineRule="auto"/>
      <w:ind w:left="283" w:firstLine="5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3A335F"/>
  </w:style>
  <w:style w:type="character" w:styleId="af">
    <w:name w:val="Hyperlink"/>
    <w:rsid w:val="003A335F"/>
    <w:rPr>
      <w:color w:val="0000FF"/>
      <w:u w:val="single"/>
    </w:rPr>
  </w:style>
  <w:style w:type="paragraph" w:styleId="af0">
    <w:name w:val="No Spacing"/>
    <w:uiPriority w:val="1"/>
    <w:qFormat/>
    <w:rsid w:val="003A3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3A335F"/>
  </w:style>
  <w:style w:type="paragraph" w:customStyle="1" w:styleId="1">
    <w:name w:val="Номер 1"/>
    <w:basedOn w:val="a"/>
    <w:rsid w:val="003A335F"/>
    <w:pPr>
      <w:numPr>
        <w:numId w:val="16"/>
      </w:numPr>
      <w:tabs>
        <w:tab w:val="clear" w:pos="720"/>
        <w:tab w:val="num" w:pos="540"/>
        <w:tab w:val="left" w:pos="1134"/>
      </w:tabs>
      <w:spacing w:after="0" w:line="360" w:lineRule="auto"/>
      <w:ind w:left="-387"/>
      <w:jc w:val="both"/>
    </w:pPr>
    <w:rPr>
      <w:rFonts w:ascii="Times New Roman" w:eastAsia="Times New Roman" w:hAnsi="Times New Roman" w:cs="Times New Roman"/>
      <w:kern w:val="20"/>
      <w:sz w:val="28"/>
      <w:szCs w:val="24"/>
      <w:lang w:eastAsia="ru-RU"/>
    </w:rPr>
  </w:style>
  <w:style w:type="paragraph" w:customStyle="1" w:styleId="FR1">
    <w:name w:val="FR1"/>
    <w:rsid w:val="003A335F"/>
    <w:pPr>
      <w:widowControl w:val="0"/>
      <w:spacing w:after="0" w:line="240" w:lineRule="auto"/>
      <w:ind w:left="1000" w:right="8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FR3">
    <w:name w:val="FR3"/>
    <w:rsid w:val="003A335F"/>
    <w:pPr>
      <w:widowControl w:val="0"/>
      <w:autoSpaceDE w:val="0"/>
      <w:autoSpaceDN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caption"/>
    <w:basedOn w:val="a"/>
    <w:next w:val="a"/>
    <w:qFormat/>
    <w:rsid w:val="003A335F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rsid w:val="003A3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3">
    <w:name w:val="Текст сноски Знак"/>
    <w:basedOn w:val="a0"/>
    <w:link w:val="af2"/>
    <w:rsid w:val="003A335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4">
    <w:name w:val="footnote reference"/>
    <w:rsid w:val="003A335F"/>
    <w:rPr>
      <w:vertAlign w:val="superscript"/>
    </w:rPr>
  </w:style>
  <w:style w:type="character" w:styleId="af5">
    <w:name w:val="Emphasis"/>
    <w:qFormat/>
    <w:rsid w:val="003A335F"/>
    <w:rPr>
      <w:i/>
      <w:iCs/>
    </w:rPr>
  </w:style>
  <w:style w:type="character" w:customStyle="1" w:styleId="af6">
    <w:name w:val="Текст концевой сноски Знак"/>
    <w:link w:val="af7"/>
    <w:rsid w:val="003A3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rsid w:val="003A335F"/>
    <w:pPr>
      <w:widowControl w:val="0"/>
      <w:autoSpaceDE w:val="0"/>
      <w:autoSpaceDN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3A335F"/>
    <w:rPr>
      <w:sz w:val="20"/>
      <w:szCs w:val="20"/>
    </w:rPr>
  </w:style>
  <w:style w:type="paragraph" w:customStyle="1" w:styleId="Heading">
    <w:name w:val="Heading"/>
    <w:uiPriority w:val="99"/>
    <w:rsid w:val="003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rsid w:val="003A3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A335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8">
    <w:name w:val="Normal (Web)"/>
    <w:basedOn w:val="a"/>
    <w:uiPriority w:val="99"/>
    <w:unhideWhenUsed/>
    <w:rsid w:val="003A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35F"/>
  </w:style>
  <w:style w:type="table" w:customStyle="1" w:styleId="16">
    <w:name w:val="Сетка таблицы1"/>
    <w:basedOn w:val="a1"/>
    <w:next w:val="a8"/>
    <w:rsid w:val="003A3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f9"/>
    <w:uiPriority w:val="99"/>
    <w:rsid w:val="007A077C"/>
    <w:rPr>
      <w:rFonts w:ascii="Arial" w:hAnsi="Arial" w:cs="Arial"/>
      <w:spacing w:val="-10"/>
      <w:sz w:val="17"/>
      <w:szCs w:val="17"/>
      <w:shd w:val="clear" w:color="auto" w:fill="FFFFFF"/>
    </w:rPr>
  </w:style>
  <w:style w:type="paragraph" w:customStyle="1" w:styleId="af9">
    <w:name w:val="Подпись к картинке"/>
    <w:basedOn w:val="a"/>
    <w:link w:val="Exact"/>
    <w:uiPriority w:val="99"/>
    <w:rsid w:val="007A077C"/>
    <w:pPr>
      <w:widowControl w:val="0"/>
      <w:shd w:val="clear" w:color="auto" w:fill="FFFFFF"/>
      <w:spacing w:after="0" w:line="198" w:lineRule="exact"/>
      <w:ind w:hanging="180"/>
      <w:jc w:val="center"/>
    </w:pPr>
    <w:rPr>
      <w:rFonts w:ascii="Arial" w:hAnsi="Arial" w:cs="Arial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7"/>
  </w:style>
  <w:style w:type="paragraph" w:styleId="10">
    <w:name w:val="heading 1"/>
    <w:basedOn w:val="a"/>
    <w:next w:val="a"/>
    <w:link w:val="11"/>
    <w:qFormat/>
    <w:rsid w:val="003A335F"/>
    <w:pPr>
      <w:keepNext/>
      <w:widowControl w:val="0"/>
      <w:autoSpaceDE w:val="0"/>
      <w:autoSpaceDN w:val="0"/>
      <w:spacing w:before="2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A335F"/>
    <w:pPr>
      <w:keepNext/>
      <w:widowControl w:val="0"/>
      <w:autoSpaceDE w:val="0"/>
      <w:autoSpaceDN w:val="0"/>
      <w:spacing w:after="0" w:line="22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A335F"/>
    <w:pPr>
      <w:keepNext/>
      <w:widowControl w:val="0"/>
      <w:autoSpaceDE w:val="0"/>
      <w:autoSpaceDN w:val="0"/>
      <w:spacing w:after="0" w:line="220" w:lineRule="auto"/>
      <w:ind w:left="360" w:hanging="38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A33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335F"/>
    <w:pPr>
      <w:widowControl w:val="0"/>
      <w:autoSpaceDE w:val="0"/>
      <w:autoSpaceDN w:val="0"/>
      <w:spacing w:before="240" w:after="60" w:line="260" w:lineRule="auto"/>
      <w:ind w:firstLine="5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A335F"/>
    <w:pPr>
      <w:widowControl w:val="0"/>
      <w:autoSpaceDE w:val="0"/>
      <w:autoSpaceDN w:val="0"/>
      <w:spacing w:before="240" w:after="60" w:line="260" w:lineRule="auto"/>
      <w:ind w:firstLine="5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A335F"/>
    <w:pPr>
      <w:widowControl w:val="0"/>
      <w:autoSpaceDE w:val="0"/>
      <w:autoSpaceDN w:val="0"/>
      <w:spacing w:before="240" w:after="60" w:line="260" w:lineRule="auto"/>
      <w:ind w:firstLine="52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54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D54B9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9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661"/>
  </w:style>
  <w:style w:type="character" w:customStyle="1" w:styleId="11">
    <w:name w:val="Заголовок 1 Знак"/>
    <w:basedOn w:val="a0"/>
    <w:link w:val="10"/>
    <w:rsid w:val="003A33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A33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33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A3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3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3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33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3A335F"/>
    <w:pPr>
      <w:widowControl w:val="0"/>
      <w:autoSpaceDE w:val="0"/>
      <w:autoSpaceDN w:val="0"/>
      <w:spacing w:before="480"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table" w:styleId="a8">
    <w:name w:val="Table Grid"/>
    <w:basedOn w:val="a1"/>
    <w:uiPriority w:val="59"/>
    <w:rsid w:val="003A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35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A335F"/>
  </w:style>
  <w:style w:type="character" w:customStyle="1" w:styleId="2">
    <w:name w:val="Основной текст 2 Знак"/>
    <w:link w:val="20"/>
    <w:rsid w:val="003A33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2"/>
    <w:basedOn w:val="a"/>
    <w:link w:val="2"/>
    <w:rsid w:val="003A335F"/>
    <w:pPr>
      <w:widowControl w:val="0"/>
      <w:tabs>
        <w:tab w:val="left" w:pos="9639"/>
      </w:tabs>
      <w:autoSpaceDE w:val="0"/>
      <w:autoSpaceDN w:val="0"/>
      <w:spacing w:before="320" w:after="0" w:line="260" w:lineRule="auto"/>
      <w:ind w:right="-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A335F"/>
  </w:style>
  <w:style w:type="paragraph" w:styleId="22">
    <w:name w:val="Body Text Indent 2"/>
    <w:basedOn w:val="a"/>
    <w:link w:val="23"/>
    <w:rsid w:val="003A335F"/>
    <w:pPr>
      <w:widowControl w:val="0"/>
      <w:autoSpaceDE w:val="0"/>
      <w:autoSpaceDN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A33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335F"/>
    <w:pPr>
      <w:widowControl w:val="0"/>
      <w:autoSpaceDE w:val="0"/>
      <w:autoSpaceDN w:val="0"/>
      <w:spacing w:after="0" w:line="22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33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3A335F"/>
    <w:pPr>
      <w:widowControl w:val="0"/>
      <w:tabs>
        <w:tab w:val="left" w:pos="426"/>
      </w:tabs>
      <w:autoSpaceDE w:val="0"/>
      <w:autoSpaceDN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A33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link w:val="ae"/>
    <w:rsid w:val="003A335F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d"/>
    <w:rsid w:val="003A335F"/>
    <w:pPr>
      <w:widowControl w:val="0"/>
      <w:autoSpaceDE w:val="0"/>
      <w:autoSpaceDN w:val="0"/>
      <w:spacing w:after="120" w:line="260" w:lineRule="auto"/>
      <w:ind w:left="283" w:firstLine="5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3A335F"/>
  </w:style>
  <w:style w:type="character" w:styleId="af">
    <w:name w:val="Hyperlink"/>
    <w:rsid w:val="003A335F"/>
    <w:rPr>
      <w:color w:val="0000FF"/>
      <w:u w:val="single"/>
    </w:rPr>
  </w:style>
  <w:style w:type="paragraph" w:styleId="af0">
    <w:name w:val="No Spacing"/>
    <w:uiPriority w:val="1"/>
    <w:qFormat/>
    <w:rsid w:val="003A3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3A335F"/>
  </w:style>
  <w:style w:type="paragraph" w:customStyle="1" w:styleId="1">
    <w:name w:val="Номер 1"/>
    <w:basedOn w:val="a"/>
    <w:rsid w:val="003A335F"/>
    <w:pPr>
      <w:numPr>
        <w:numId w:val="16"/>
      </w:numPr>
      <w:tabs>
        <w:tab w:val="clear" w:pos="720"/>
        <w:tab w:val="num" w:pos="540"/>
        <w:tab w:val="left" w:pos="1134"/>
      </w:tabs>
      <w:spacing w:after="0" w:line="360" w:lineRule="auto"/>
      <w:ind w:left="-387"/>
      <w:jc w:val="both"/>
    </w:pPr>
    <w:rPr>
      <w:rFonts w:ascii="Times New Roman" w:eastAsia="Times New Roman" w:hAnsi="Times New Roman" w:cs="Times New Roman"/>
      <w:kern w:val="20"/>
      <w:sz w:val="28"/>
      <w:szCs w:val="24"/>
      <w:lang w:eastAsia="ru-RU"/>
    </w:rPr>
  </w:style>
  <w:style w:type="paragraph" w:customStyle="1" w:styleId="FR1">
    <w:name w:val="FR1"/>
    <w:rsid w:val="003A335F"/>
    <w:pPr>
      <w:widowControl w:val="0"/>
      <w:spacing w:after="0" w:line="240" w:lineRule="auto"/>
      <w:ind w:left="1000" w:right="8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FR3">
    <w:name w:val="FR3"/>
    <w:rsid w:val="003A335F"/>
    <w:pPr>
      <w:widowControl w:val="0"/>
      <w:autoSpaceDE w:val="0"/>
      <w:autoSpaceDN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caption"/>
    <w:basedOn w:val="a"/>
    <w:next w:val="a"/>
    <w:qFormat/>
    <w:rsid w:val="003A335F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rsid w:val="003A3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3">
    <w:name w:val="Текст сноски Знак"/>
    <w:basedOn w:val="a0"/>
    <w:link w:val="af2"/>
    <w:rsid w:val="003A335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4">
    <w:name w:val="footnote reference"/>
    <w:rsid w:val="003A335F"/>
    <w:rPr>
      <w:vertAlign w:val="superscript"/>
    </w:rPr>
  </w:style>
  <w:style w:type="character" w:styleId="af5">
    <w:name w:val="Emphasis"/>
    <w:qFormat/>
    <w:rsid w:val="003A335F"/>
    <w:rPr>
      <w:i/>
      <w:iCs/>
    </w:rPr>
  </w:style>
  <w:style w:type="character" w:customStyle="1" w:styleId="af6">
    <w:name w:val="Текст концевой сноски Знак"/>
    <w:link w:val="af7"/>
    <w:rsid w:val="003A3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rsid w:val="003A335F"/>
    <w:pPr>
      <w:widowControl w:val="0"/>
      <w:autoSpaceDE w:val="0"/>
      <w:autoSpaceDN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3A335F"/>
    <w:rPr>
      <w:sz w:val="20"/>
      <w:szCs w:val="20"/>
    </w:rPr>
  </w:style>
  <w:style w:type="paragraph" w:customStyle="1" w:styleId="Heading">
    <w:name w:val="Heading"/>
    <w:uiPriority w:val="99"/>
    <w:rsid w:val="003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rsid w:val="003A3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A335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8">
    <w:name w:val="Normal (Web)"/>
    <w:basedOn w:val="a"/>
    <w:uiPriority w:val="99"/>
    <w:semiHidden/>
    <w:unhideWhenUsed/>
    <w:rsid w:val="003A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35F"/>
  </w:style>
  <w:style w:type="table" w:customStyle="1" w:styleId="16">
    <w:name w:val="Сетка таблицы1"/>
    <w:basedOn w:val="a1"/>
    <w:next w:val="a8"/>
    <w:rsid w:val="003A3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0.53</c:v>
                </c:pt>
                <c:pt idx="1">
                  <c:v>0.47000000000000008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 rot="0" vert="horz"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84DA-BB16-498E-A317-C9116B8F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1</Pages>
  <Words>16901</Words>
  <Characters>96342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VBMK-METOD-1</cp:lastModifiedBy>
  <cp:revision>348</cp:revision>
  <cp:lastPrinted>2020-01-17T01:48:00Z</cp:lastPrinted>
  <dcterms:created xsi:type="dcterms:W3CDTF">2017-02-01T05:59:00Z</dcterms:created>
  <dcterms:modified xsi:type="dcterms:W3CDTF">2020-01-20T06:02:00Z</dcterms:modified>
</cp:coreProperties>
</file>