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4E" w:rsidRPr="00667D60" w:rsidRDefault="0039778D" w:rsidP="00667D60">
      <w:pPr>
        <w:shd w:val="clear" w:color="auto" w:fill="FFFFFF"/>
        <w:spacing w:before="187" w:after="0" w:line="240" w:lineRule="auto"/>
        <w:ind w:left="187"/>
        <w:jc w:val="center"/>
        <w:outlineLvl w:val="0"/>
        <w:rPr>
          <w:rFonts w:ascii="Arial" w:eastAsia="Times New Roman" w:hAnsi="Arial" w:cs="Arial"/>
          <w:b/>
          <w:bCs/>
          <w:color w:val="FF0000"/>
          <w:kern w:val="36"/>
          <w:sz w:val="45"/>
          <w:szCs w:val="45"/>
          <w:lang w:eastAsia="ru-RU"/>
        </w:rPr>
      </w:pPr>
      <w:r w:rsidRPr="0039778D">
        <w:rPr>
          <w:rFonts w:ascii="Arial" w:eastAsia="Times New Roman" w:hAnsi="Arial" w:cs="Arial"/>
          <w:b/>
          <w:bCs/>
          <w:color w:val="01407E"/>
          <w:kern w:val="36"/>
          <w:sz w:val="45"/>
          <w:szCs w:val="45"/>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75pt;height:41.25pt" fillcolor="#00b050">
            <v:shadow color="#868686"/>
            <v:textpath style="font-family:&quot;Arial Black&quot;;v-text-kern:t" trim="t" fitpath="t" string="Советы психолога студентам "/>
          </v:shape>
        </w:pict>
      </w:r>
      <w:r w:rsidR="00F1544E" w:rsidRPr="00667D60">
        <w:rPr>
          <w:rFonts w:ascii="Georgia" w:eastAsia="Times New Roman" w:hAnsi="Georgia" w:cs="Arial"/>
          <w:b/>
          <w:bCs/>
          <w:color w:val="01407E"/>
          <w:kern w:val="36"/>
          <w:sz w:val="45"/>
          <w:szCs w:val="45"/>
          <w:lang w:eastAsia="ru-RU"/>
        </w:rPr>
        <w:t xml:space="preserve">на период подготовки и сдачи </w:t>
      </w:r>
      <w:r w:rsidR="00F1544E" w:rsidRPr="00667D60">
        <w:rPr>
          <w:rFonts w:ascii="Georgia" w:eastAsia="Times New Roman" w:hAnsi="Georgia" w:cs="Arial"/>
          <w:b/>
          <w:bCs/>
          <w:color w:val="FF0000"/>
          <w:kern w:val="36"/>
          <w:sz w:val="45"/>
          <w:szCs w:val="45"/>
          <w:lang w:eastAsia="ru-RU"/>
        </w:rPr>
        <w:t>экзаменов</w:t>
      </w:r>
    </w:p>
    <w:p w:rsidR="00F1544E" w:rsidRPr="00667D60" w:rsidRDefault="00C94490" w:rsidP="00D34777">
      <w:pPr>
        <w:shd w:val="clear" w:color="auto" w:fill="FFFFFF"/>
        <w:spacing w:before="224" w:after="224" w:line="240" w:lineRule="auto"/>
        <w:ind w:left="36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noProof/>
          <w:color w:val="FF0000"/>
          <w:sz w:val="32"/>
          <w:szCs w:val="32"/>
          <w:lang w:eastAsia="ru-RU"/>
        </w:rPr>
        <w:drawing>
          <wp:anchor distT="0" distB="0" distL="114300" distR="114300" simplePos="0" relativeHeight="251665408" behindDoc="0" locked="0" layoutInCell="1" allowOverlap="1">
            <wp:simplePos x="0" y="0"/>
            <wp:positionH relativeFrom="column">
              <wp:posOffset>3510915</wp:posOffset>
            </wp:positionH>
            <wp:positionV relativeFrom="paragraph">
              <wp:posOffset>100330</wp:posOffset>
            </wp:positionV>
            <wp:extent cx="2771140" cy="2172970"/>
            <wp:effectExtent l="19050" t="0" r="0" b="0"/>
            <wp:wrapThrough wrapText="bothSides">
              <wp:wrapPolygon edited="0">
                <wp:start x="-148" y="0"/>
                <wp:lineTo x="-148" y="21398"/>
                <wp:lineTo x="21531" y="21398"/>
                <wp:lineTo x="21531" y="0"/>
                <wp:lineTo x="-148" y="0"/>
              </wp:wrapPolygon>
            </wp:wrapThrough>
            <wp:docPr id="10" name="Рисунок 9" descr="student-exasperat-shutter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exasperat-shutterstock.jpg"/>
                    <pic:cNvPicPr/>
                  </pic:nvPicPr>
                  <pic:blipFill>
                    <a:blip r:embed="rId5"/>
                    <a:stretch>
                      <a:fillRect/>
                    </a:stretch>
                  </pic:blipFill>
                  <pic:spPr>
                    <a:xfrm>
                      <a:off x="0" y="0"/>
                      <a:ext cx="2771140" cy="2172970"/>
                    </a:xfrm>
                    <a:prstGeom prst="rect">
                      <a:avLst/>
                    </a:prstGeom>
                  </pic:spPr>
                </pic:pic>
              </a:graphicData>
            </a:graphic>
          </wp:anchor>
        </w:drawing>
      </w:r>
      <w:r w:rsidR="00F1544E" w:rsidRPr="00667D60">
        <w:rPr>
          <w:rFonts w:ascii="Times New Roman" w:eastAsia="Times New Roman" w:hAnsi="Times New Roman" w:cs="Times New Roman"/>
          <w:b/>
          <w:bCs/>
          <w:color w:val="FF0000"/>
          <w:sz w:val="32"/>
          <w:szCs w:val="32"/>
          <w:lang w:eastAsia="ru-RU"/>
        </w:rPr>
        <w:t>Экзамен</w:t>
      </w:r>
      <w:r w:rsidR="00F1544E" w:rsidRPr="00667D60">
        <w:rPr>
          <w:rFonts w:ascii="Times New Roman" w:eastAsia="Times New Roman" w:hAnsi="Times New Roman" w:cs="Times New Roman"/>
          <w:color w:val="000000"/>
          <w:sz w:val="32"/>
          <w:szCs w:val="32"/>
          <w:lang w:eastAsia="ru-RU"/>
        </w:rPr>
        <w:t> – это своеобразная борьба, в которой нужно проявить себя, показать свои возможности и способности.</w:t>
      </w:r>
    </w:p>
    <w:p w:rsidR="00F1544E" w:rsidRPr="00667D60" w:rsidRDefault="00F1544E" w:rsidP="00D34777">
      <w:pPr>
        <w:numPr>
          <w:ilvl w:val="0"/>
          <w:numId w:val="7"/>
        </w:numPr>
        <w:shd w:val="clear" w:color="auto" w:fill="FFFFFF"/>
        <w:spacing w:before="187" w:after="0" w:line="240" w:lineRule="auto"/>
        <w:ind w:left="0" w:firstLine="360"/>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составь план своих занятий: четко определи, что именно будешь изучать каждый день.</w:t>
      </w:r>
    </w:p>
    <w:p w:rsidR="00F1544E" w:rsidRPr="00667D60" w:rsidRDefault="00F1544E" w:rsidP="00D34777">
      <w:pPr>
        <w:numPr>
          <w:ilvl w:val="0"/>
          <w:numId w:val="7"/>
        </w:numPr>
        <w:shd w:val="clear" w:color="auto" w:fill="FFFFFF"/>
        <w:spacing w:before="187" w:after="0" w:line="240" w:lineRule="auto"/>
        <w:ind w:left="0" w:firstLine="360"/>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начни с самого трудного, но если тебе трудно</w:t>
      </w:r>
      <w:r w:rsidR="00667D60" w:rsidRPr="00667D60">
        <w:rPr>
          <w:rFonts w:ascii="Times New Roman" w:eastAsia="Times New Roman" w:hAnsi="Times New Roman" w:cs="Times New Roman"/>
          <w:color w:val="000000"/>
          <w:sz w:val="32"/>
          <w:szCs w:val="32"/>
          <w:lang w:eastAsia="ru-RU"/>
        </w:rPr>
        <w:t xml:space="preserve"> </w:t>
      </w:r>
      <w:r w:rsidRPr="00667D60">
        <w:rPr>
          <w:rFonts w:ascii="Times New Roman" w:eastAsia="Times New Roman" w:hAnsi="Times New Roman" w:cs="Times New Roman"/>
          <w:color w:val="000000"/>
          <w:sz w:val="32"/>
          <w:szCs w:val="32"/>
          <w:lang w:eastAsia="ru-RU"/>
        </w:rPr>
        <w:t>«раскачаться», можно начать с того материала, который тебе больше всего интересен и приятен.</w:t>
      </w:r>
    </w:p>
    <w:p w:rsidR="00F1544E" w:rsidRPr="00667D60" w:rsidRDefault="00F1544E" w:rsidP="00D34777">
      <w:pPr>
        <w:numPr>
          <w:ilvl w:val="0"/>
          <w:numId w:val="7"/>
        </w:numPr>
        <w:shd w:val="clear" w:color="auto" w:fill="FFFFFF"/>
        <w:spacing w:before="187" w:after="0" w:line="240" w:lineRule="auto"/>
        <w:ind w:left="0" w:firstLine="360"/>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полезно структурировать материал при помощи составления планов, схем, причем желательно на бумаге. Не стоит учить наизусть весь учебник.</w:t>
      </w:r>
    </w:p>
    <w:p w:rsidR="00F1544E" w:rsidRPr="00667D60" w:rsidRDefault="00F1544E" w:rsidP="00D34777">
      <w:pPr>
        <w:numPr>
          <w:ilvl w:val="0"/>
          <w:numId w:val="7"/>
        </w:numPr>
        <w:shd w:val="clear" w:color="auto" w:fill="FFFFFF"/>
        <w:spacing w:before="187" w:after="0" w:line="240" w:lineRule="auto"/>
        <w:ind w:left="0" w:firstLine="360"/>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разумно чередуй занятия и отдых, питание, нормальный сон, пребывание на свежем воздухе.</w:t>
      </w:r>
    </w:p>
    <w:p w:rsidR="00F1544E" w:rsidRPr="00667D60" w:rsidRDefault="00F1544E" w:rsidP="00D34777">
      <w:pPr>
        <w:numPr>
          <w:ilvl w:val="0"/>
          <w:numId w:val="7"/>
        </w:numPr>
        <w:shd w:val="clear" w:color="auto" w:fill="FFFFFF"/>
        <w:spacing w:before="187" w:after="0" w:line="240" w:lineRule="auto"/>
        <w:ind w:left="0" w:firstLine="360"/>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помни, что чем раньше ты начнешь подготовку к экзаменам, тем лучше. Сначала подготовь свое рабочее место: убери со стола лишние вещи, удобно расположи нужные учебники, пособия, тетради, бумагу, карандаши и т. д.</w:t>
      </w:r>
    </w:p>
    <w:p w:rsidR="00F1544E" w:rsidRPr="00667D60" w:rsidRDefault="00F1544E" w:rsidP="00D34777">
      <w:pPr>
        <w:numPr>
          <w:ilvl w:val="0"/>
          <w:numId w:val="7"/>
        </w:numPr>
        <w:shd w:val="clear" w:color="auto" w:fill="FFFFFF"/>
        <w:spacing w:before="187" w:after="0" w:line="240" w:lineRule="auto"/>
        <w:ind w:left="0" w:firstLine="360"/>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 xml:space="preserve">толково используй консультации преподавателя. Приходи на них, </w:t>
      </w:r>
      <w:r w:rsidR="00667D60">
        <w:rPr>
          <w:rFonts w:ascii="Times New Roman" w:eastAsia="Times New Roman" w:hAnsi="Times New Roman" w:cs="Times New Roman"/>
          <w:color w:val="000000"/>
          <w:sz w:val="32"/>
          <w:szCs w:val="32"/>
          <w:lang w:eastAsia="ru-RU"/>
        </w:rPr>
        <w:t>хорошо</w:t>
      </w:r>
      <w:r w:rsidRPr="00667D60">
        <w:rPr>
          <w:rFonts w:ascii="Times New Roman" w:eastAsia="Times New Roman" w:hAnsi="Times New Roman" w:cs="Times New Roman"/>
          <w:color w:val="000000"/>
          <w:sz w:val="32"/>
          <w:szCs w:val="32"/>
          <w:lang w:eastAsia="ru-RU"/>
        </w:rPr>
        <w:t xml:space="preserve"> поработав дома и с заготовленными конкретными вопросами.</w:t>
      </w:r>
    </w:p>
    <w:p w:rsidR="00F1544E" w:rsidRPr="00667D60" w:rsidRDefault="00F1544E" w:rsidP="00D34777">
      <w:pPr>
        <w:numPr>
          <w:ilvl w:val="0"/>
          <w:numId w:val="7"/>
        </w:numPr>
        <w:shd w:val="clear" w:color="auto" w:fill="FFFFFF"/>
        <w:spacing w:before="187" w:after="0" w:line="240" w:lineRule="auto"/>
        <w:ind w:left="0" w:firstLine="360"/>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готовясь к экзаменам, мысленно рисуй себе картину триумфа.</w:t>
      </w:r>
    </w:p>
    <w:p w:rsidR="00F1544E" w:rsidRPr="00667D60" w:rsidRDefault="00F1544E" w:rsidP="00D34777">
      <w:pPr>
        <w:numPr>
          <w:ilvl w:val="0"/>
          <w:numId w:val="7"/>
        </w:numPr>
        <w:shd w:val="clear" w:color="auto" w:fill="FFFFFF"/>
        <w:spacing w:before="187" w:after="0" w:line="240" w:lineRule="auto"/>
        <w:ind w:left="0" w:firstLine="360"/>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оставь один день перед экзаменом на то, чтобы вновь повторить все планы ответов, еще раз остановиться на самых трудных вопросах.</w:t>
      </w:r>
    </w:p>
    <w:p w:rsidR="00F1544E" w:rsidRPr="00667D60" w:rsidRDefault="00F1544E" w:rsidP="00D34777">
      <w:pPr>
        <w:numPr>
          <w:ilvl w:val="0"/>
          <w:numId w:val="7"/>
        </w:numPr>
        <w:shd w:val="clear" w:color="auto" w:fill="FFFFFF"/>
        <w:spacing w:before="187" w:after="0" w:line="240" w:lineRule="auto"/>
        <w:ind w:left="0" w:firstLine="360"/>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вечером накануне экзамена перестань готовиться, прими душ, соверши прогулку, выспись как можно лучше, чтобы встать отдохнувшим, с ощущением силы и</w:t>
      </w:r>
      <w:r w:rsidR="00D34777">
        <w:rPr>
          <w:rFonts w:ascii="Times New Roman" w:eastAsia="Times New Roman" w:hAnsi="Times New Roman" w:cs="Times New Roman"/>
          <w:color w:val="000000"/>
          <w:sz w:val="32"/>
          <w:szCs w:val="32"/>
          <w:lang w:eastAsia="ru-RU"/>
        </w:rPr>
        <w:t xml:space="preserve"> </w:t>
      </w:r>
      <w:r w:rsidRPr="00667D60">
        <w:rPr>
          <w:rFonts w:ascii="Times New Roman" w:eastAsia="Times New Roman" w:hAnsi="Times New Roman" w:cs="Times New Roman"/>
          <w:color w:val="000000"/>
          <w:sz w:val="32"/>
          <w:szCs w:val="32"/>
          <w:lang w:eastAsia="ru-RU"/>
        </w:rPr>
        <w:t>«боевого» настроя.</w:t>
      </w:r>
    </w:p>
    <w:p w:rsidR="00667D60" w:rsidRPr="00C94490" w:rsidRDefault="00F1544E" w:rsidP="00C94490">
      <w:pPr>
        <w:numPr>
          <w:ilvl w:val="0"/>
          <w:numId w:val="7"/>
        </w:numPr>
        <w:shd w:val="clear" w:color="auto" w:fill="FFFFFF"/>
        <w:spacing w:before="187" w:after="0" w:line="240" w:lineRule="auto"/>
        <w:ind w:left="0" w:firstLine="360"/>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когда на экзамене получишь свой билет, спокойно сядь за стол, обдумай вопрос, набросай план ответа и отвечай уверенно.</w:t>
      </w:r>
    </w:p>
    <w:p w:rsidR="00F1544E" w:rsidRPr="00D34777" w:rsidRDefault="00D34777" w:rsidP="00653E00">
      <w:pPr>
        <w:shd w:val="clear" w:color="auto" w:fill="FFFFFF"/>
        <w:spacing w:before="224" w:after="224" w:line="240" w:lineRule="auto"/>
        <w:jc w:val="center"/>
        <w:rPr>
          <w:rFonts w:ascii="Times New Roman" w:eastAsia="Times New Roman" w:hAnsi="Times New Roman" w:cs="Times New Roman"/>
          <w:color w:val="000000"/>
          <w:sz w:val="52"/>
          <w:szCs w:val="52"/>
          <w:lang w:eastAsia="ru-RU"/>
        </w:rPr>
      </w:pPr>
      <w:r w:rsidRPr="00D34777">
        <w:rPr>
          <w:rFonts w:ascii="Times New Roman" w:eastAsia="Times New Roman" w:hAnsi="Times New Roman" w:cs="Times New Roman"/>
          <w:b/>
          <w:bCs/>
          <w:iCs/>
          <w:noProof/>
          <w:color w:val="0000FF"/>
          <w:sz w:val="52"/>
          <w:szCs w:val="52"/>
          <w:lang w:eastAsia="ru-RU"/>
        </w:rPr>
        <w:lastRenderedPageBreak/>
        <w:drawing>
          <wp:anchor distT="0" distB="0" distL="114300" distR="114300" simplePos="0" relativeHeight="251658240" behindDoc="0" locked="0" layoutInCell="1" allowOverlap="1">
            <wp:simplePos x="0" y="0"/>
            <wp:positionH relativeFrom="column">
              <wp:posOffset>233680</wp:posOffset>
            </wp:positionH>
            <wp:positionV relativeFrom="paragraph">
              <wp:posOffset>963930</wp:posOffset>
            </wp:positionV>
            <wp:extent cx="2280920" cy="2101850"/>
            <wp:effectExtent l="19050" t="0" r="5080" b="0"/>
            <wp:wrapThrough wrapText="bothSides">
              <wp:wrapPolygon edited="0">
                <wp:start x="-180" y="0"/>
                <wp:lineTo x="-180" y="21339"/>
                <wp:lineTo x="21648" y="21339"/>
                <wp:lineTo x="21648" y="0"/>
                <wp:lineTo x="-180" y="0"/>
              </wp:wrapPolygon>
            </wp:wrapThrough>
            <wp:docPr id="2" name="Рисунок 0" descr="student-exasperat-shutter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exasperat-shutterstock.jpg"/>
                    <pic:cNvPicPr/>
                  </pic:nvPicPr>
                  <pic:blipFill>
                    <a:blip r:embed="rId6"/>
                    <a:stretch>
                      <a:fillRect/>
                    </a:stretch>
                  </pic:blipFill>
                  <pic:spPr>
                    <a:xfrm>
                      <a:off x="0" y="0"/>
                      <a:ext cx="2280920" cy="2101850"/>
                    </a:xfrm>
                    <a:prstGeom prst="rect">
                      <a:avLst/>
                    </a:prstGeom>
                  </pic:spPr>
                </pic:pic>
              </a:graphicData>
            </a:graphic>
          </wp:anchor>
        </w:drawing>
      </w:r>
      <w:r w:rsidR="00F1544E" w:rsidRPr="00D34777">
        <w:rPr>
          <w:rFonts w:ascii="Times New Roman" w:eastAsia="Times New Roman" w:hAnsi="Times New Roman" w:cs="Times New Roman"/>
          <w:b/>
          <w:bCs/>
          <w:iCs/>
          <w:color w:val="0000FF"/>
          <w:sz w:val="52"/>
          <w:szCs w:val="52"/>
          <w:lang w:eastAsia="ru-RU"/>
        </w:rPr>
        <w:t xml:space="preserve">«Волнуйтесь </w:t>
      </w:r>
      <w:r w:rsidR="00F1544E" w:rsidRPr="00D34777">
        <w:rPr>
          <w:rFonts w:ascii="Times New Roman" w:eastAsia="Times New Roman" w:hAnsi="Times New Roman" w:cs="Times New Roman"/>
          <w:b/>
          <w:bCs/>
          <w:i/>
          <w:iCs/>
          <w:color w:val="0000FF"/>
          <w:sz w:val="52"/>
          <w:szCs w:val="52"/>
          <w:lang w:eastAsia="ru-RU"/>
        </w:rPr>
        <w:t>спокойно</w:t>
      </w:r>
      <w:r w:rsidR="00F1544E" w:rsidRPr="00D34777">
        <w:rPr>
          <w:rFonts w:ascii="Times New Roman" w:eastAsia="Times New Roman" w:hAnsi="Times New Roman" w:cs="Times New Roman"/>
          <w:b/>
          <w:bCs/>
          <w:iCs/>
          <w:color w:val="0000FF"/>
          <w:sz w:val="52"/>
          <w:szCs w:val="52"/>
          <w:lang w:eastAsia="ru-RU"/>
        </w:rPr>
        <w:t xml:space="preserve"> – у вас экзамены</w:t>
      </w:r>
      <w:r w:rsidR="00667D60" w:rsidRPr="00D34777">
        <w:rPr>
          <w:rFonts w:ascii="Times New Roman" w:eastAsia="Times New Roman" w:hAnsi="Times New Roman" w:cs="Times New Roman"/>
          <w:b/>
          <w:bCs/>
          <w:iCs/>
          <w:color w:val="0000FF"/>
          <w:sz w:val="52"/>
          <w:szCs w:val="52"/>
          <w:lang w:eastAsia="ru-RU"/>
        </w:rPr>
        <w:t>!</w:t>
      </w:r>
      <w:r w:rsidR="00F1544E" w:rsidRPr="00D34777">
        <w:rPr>
          <w:rFonts w:ascii="Times New Roman" w:eastAsia="Times New Roman" w:hAnsi="Times New Roman" w:cs="Times New Roman"/>
          <w:b/>
          <w:bCs/>
          <w:iCs/>
          <w:color w:val="0000FF"/>
          <w:sz w:val="52"/>
          <w:szCs w:val="52"/>
          <w:lang w:eastAsia="ru-RU"/>
        </w:rPr>
        <w:t>»</w:t>
      </w:r>
    </w:p>
    <w:p w:rsidR="00F1544E" w:rsidRPr="00667D60" w:rsidRDefault="00F1544E" w:rsidP="00653E00">
      <w:pPr>
        <w:shd w:val="clear" w:color="auto" w:fill="FFFFFF"/>
        <w:spacing w:before="224" w:after="224" w:line="240" w:lineRule="auto"/>
        <w:ind w:firstLine="567"/>
        <w:jc w:val="both"/>
        <w:rPr>
          <w:rFonts w:ascii="Times New Roman" w:eastAsia="Times New Roman" w:hAnsi="Times New Roman" w:cs="Times New Roman"/>
          <w:b/>
          <w:color w:val="00B050"/>
          <w:sz w:val="32"/>
          <w:szCs w:val="32"/>
          <w:lang w:eastAsia="ru-RU"/>
        </w:rPr>
      </w:pPr>
      <w:r w:rsidRPr="00667D60">
        <w:rPr>
          <w:rFonts w:ascii="Times New Roman" w:eastAsia="Times New Roman" w:hAnsi="Times New Roman" w:cs="Times New Roman"/>
          <w:b/>
          <w:i/>
          <w:iCs/>
          <w:color w:val="00B050"/>
          <w:sz w:val="32"/>
          <w:szCs w:val="32"/>
          <w:lang w:eastAsia="ru-RU"/>
        </w:rPr>
        <w:t>Если у вас хорошая зрительная память, и вы хорошо подготовились к экзамену, то</w:t>
      </w:r>
      <w:r w:rsidR="00653E00">
        <w:rPr>
          <w:rFonts w:ascii="Times New Roman" w:eastAsia="Times New Roman" w:hAnsi="Times New Roman" w:cs="Times New Roman"/>
          <w:b/>
          <w:i/>
          <w:iCs/>
          <w:color w:val="00B050"/>
          <w:sz w:val="32"/>
          <w:szCs w:val="32"/>
          <w:lang w:eastAsia="ru-RU"/>
        </w:rPr>
        <w:t>…</w:t>
      </w:r>
    </w:p>
    <w:p w:rsidR="00F1544E" w:rsidRPr="00667D60" w:rsidRDefault="00F1544E" w:rsidP="00653E00">
      <w:pPr>
        <w:numPr>
          <w:ilvl w:val="0"/>
          <w:numId w:val="11"/>
        </w:numPr>
        <w:shd w:val="clear" w:color="auto" w:fill="FFFFFF"/>
        <w:spacing w:before="187" w:after="0"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страница учебника или конспекта сама всплывет перед глазами. Нужно только сосредоточиться и непременно успокоиться.</w:t>
      </w:r>
    </w:p>
    <w:p w:rsidR="00F1544E" w:rsidRPr="00653E00" w:rsidRDefault="00F1544E" w:rsidP="00653E00">
      <w:pPr>
        <w:pStyle w:val="a6"/>
        <w:shd w:val="clear" w:color="auto" w:fill="FFFFFF"/>
        <w:spacing w:before="224" w:after="224" w:line="240" w:lineRule="auto"/>
        <w:jc w:val="both"/>
        <w:rPr>
          <w:rFonts w:ascii="Times New Roman" w:eastAsia="Times New Roman" w:hAnsi="Times New Roman" w:cs="Times New Roman"/>
          <w:b/>
          <w:color w:val="00B050"/>
          <w:sz w:val="32"/>
          <w:szCs w:val="32"/>
          <w:lang w:eastAsia="ru-RU"/>
        </w:rPr>
      </w:pPr>
      <w:r w:rsidRPr="00653E00">
        <w:rPr>
          <w:rFonts w:ascii="Times New Roman" w:eastAsia="Times New Roman" w:hAnsi="Times New Roman" w:cs="Times New Roman"/>
          <w:b/>
          <w:i/>
          <w:iCs/>
          <w:color w:val="00B050"/>
          <w:sz w:val="32"/>
          <w:szCs w:val="32"/>
          <w:lang w:eastAsia="ru-RU"/>
        </w:rPr>
        <w:t>Если вы взволнованы, то</w:t>
      </w:r>
      <w:r w:rsidR="00653E00">
        <w:rPr>
          <w:rFonts w:ascii="Times New Roman" w:eastAsia="Times New Roman" w:hAnsi="Times New Roman" w:cs="Times New Roman"/>
          <w:b/>
          <w:i/>
          <w:iCs/>
          <w:color w:val="00B050"/>
          <w:sz w:val="32"/>
          <w:szCs w:val="32"/>
          <w:lang w:eastAsia="ru-RU"/>
        </w:rPr>
        <w:t>…</w:t>
      </w:r>
    </w:p>
    <w:p w:rsidR="00F1544E" w:rsidRPr="00667D60" w:rsidRDefault="00F1544E" w:rsidP="00653E00">
      <w:pPr>
        <w:numPr>
          <w:ilvl w:val="0"/>
          <w:numId w:val="11"/>
        </w:numPr>
        <w:shd w:val="clear" w:color="auto" w:fill="FFFFFF"/>
        <w:spacing w:before="187" w:after="0"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закройте глаза, расслабьтесь, вспомните на минуту что-либо смешное или приятное.</w:t>
      </w:r>
    </w:p>
    <w:p w:rsidR="00F1544E" w:rsidRPr="00667D60" w:rsidRDefault="00D34777" w:rsidP="00D34777">
      <w:pPr>
        <w:pStyle w:val="a6"/>
        <w:shd w:val="clear" w:color="auto" w:fill="FFFFFF"/>
        <w:spacing w:before="224" w:after="224" w:line="240" w:lineRule="auto"/>
        <w:ind w:firstLine="414"/>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i/>
          <w:iCs/>
          <w:noProof/>
          <w:color w:val="0000FF"/>
          <w:sz w:val="32"/>
          <w:szCs w:val="32"/>
          <w:lang w:eastAsia="ru-RU"/>
        </w:rPr>
        <w:drawing>
          <wp:anchor distT="0" distB="0" distL="114300" distR="114300" simplePos="0" relativeHeight="251660288" behindDoc="0" locked="0" layoutInCell="1" allowOverlap="1">
            <wp:simplePos x="0" y="0"/>
            <wp:positionH relativeFrom="column">
              <wp:posOffset>3736975</wp:posOffset>
            </wp:positionH>
            <wp:positionV relativeFrom="paragraph">
              <wp:posOffset>918845</wp:posOffset>
            </wp:positionV>
            <wp:extent cx="2770505" cy="2730500"/>
            <wp:effectExtent l="19050" t="0" r="0" b="0"/>
            <wp:wrapThrough wrapText="bothSides">
              <wp:wrapPolygon edited="0">
                <wp:start x="-149" y="0"/>
                <wp:lineTo x="-149" y="21399"/>
                <wp:lineTo x="21536" y="21399"/>
                <wp:lineTo x="21536" y="0"/>
                <wp:lineTo x="-149" y="0"/>
              </wp:wrapPolygon>
            </wp:wrapThrough>
            <wp:docPr id="4" name="Рисунок 3" descr="1319098309_5-300x2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9098309_5-300x2941.jpg"/>
                    <pic:cNvPicPr/>
                  </pic:nvPicPr>
                  <pic:blipFill>
                    <a:blip r:embed="rId7"/>
                    <a:stretch>
                      <a:fillRect/>
                    </a:stretch>
                  </pic:blipFill>
                  <pic:spPr>
                    <a:xfrm>
                      <a:off x="0" y="0"/>
                      <a:ext cx="2770505" cy="2730500"/>
                    </a:xfrm>
                    <a:prstGeom prst="rect">
                      <a:avLst/>
                    </a:prstGeom>
                  </pic:spPr>
                </pic:pic>
              </a:graphicData>
            </a:graphic>
          </wp:anchor>
        </w:drawing>
      </w:r>
      <w:r w:rsidR="00F1544E" w:rsidRPr="00667D60">
        <w:rPr>
          <w:rFonts w:ascii="Times New Roman" w:eastAsia="Times New Roman" w:hAnsi="Times New Roman" w:cs="Times New Roman"/>
          <w:b/>
          <w:bCs/>
          <w:i/>
          <w:iCs/>
          <w:color w:val="0000FF"/>
          <w:sz w:val="32"/>
          <w:szCs w:val="32"/>
          <w:lang w:eastAsia="ru-RU"/>
        </w:rPr>
        <w:t>После того, как вы придете в рабочее состояние, внимательно прочитайте вопросы. Не может быть, чтобы вы абсолютно ничего не знали. Просто не бывает такого!</w:t>
      </w:r>
    </w:p>
    <w:p w:rsidR="00F1544E" w:rsidRPr="00667D60" w:rsidRDefault="00F1544E" w:rsidP="00667D60">
      <w:pPr>
        <w:numPr>
          <w:ilvl w:val="0"/>
          <w:numId w:val="10"/>
        </w:numPr>
        <w:shd w:val="clear" w:color="auto" w:fill="FFFFFF"/>
        <w:spacing w:before="187" w:after="0"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Если какой-то вопрос вы знаете хорошо, то начинайте с него. При подготовке к ответу на него вы подсознательно будете припоминать остальные вопросы.</w:t>
      </w:r>
    </w:p>
    <w:p w:rsidR="00F1544E" w:rsidRPr="00667D60" w:rsidRDefault="00F1544E" w:rsidP="00667D60">
      <w:pPr>
        <w:numPr>
          <w:ilvl w:val="0"/>
          <w:numId w:val="10"/>
        </w:numPr>
        <w:shd w:val="clear" w:color="auto" w:fill="FFFFFF"/>
        <w:spacing w:before="187" w:after="0"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Не отчаивайтесь и не пугайтесь, если в первую минуту вам покажется, что вы вообще ничего не знаете. Такое бывает со многими. Активное припоминание</w:t>
      </w:r>
      <w:r w:rsidR="00667D60">
        <w:rPr>
          <w:rFonts w:ascii="Times New Roman" w:eastAsia="Times New Roman" w:hAnsi="Times New Roman" w:cs="Times New Roman"/>
          <w:color w:val="000000"/>
          <w:sz w:val="32"/>
          <w:szCs w:val="32"/>
          <w:lang w:eastAsia="ru-RU"/>
        </w:rPr>
        <w:t xml:space="preserve"> </w:t>
      </w:r>
      <w:r w:rsidRPr="00667D60">
        <w:rPr>
          <w:rFonts w:ascii="Times New Roman" w:eastAsia="Times New Roman" w:hAnsi="Times New Roman" w:cs="Times New Roman"/>
          <w:color w:val="000000"/>
          <w:sz w:val="32"/>
          <w:szCs w:val="32"/>
          <w:lang w:eastAsia="ru-RU"/>
        </w:rPr>
        <w:t>– трудный и сложный процесс.</w:t>
      </w:r>
    </w:p>
    <w:p w:rsidR="00F1544E" w:rsidRPr="00667D60" w:rsidRDefault="00F1544E" w:rsidP="00667D60">
      <w:pPr>
        <w:numPr>
          <w:ilvl w:val="0"/>
          <w:numId w:val="10"/>
        </w:numPr>
        <w:shd w:val="clear" w:color="auto" w:fill="FFFFFF"/>
        <w:spacing w:before="187" w:after="0"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Если материал усвоен вами хорошо, то через некоторое время у вас в памяти начнут, как бы, всплывать части ответа. И ничего страшного, если вы что-то не можете вспомнить совсем.</w:t>
      </w:r>
    </w:p>
    <w:p w:rsidR="00F1544E" w:rsidRPr="00667D60" w:rsidRDefault="00D34777" w:rsidP="00667D60">
      <w:pPr>
        <w:numPr>
          <w:ilvl w:val="0"/>
          <w:numId w:val="10"/>
        </w:numPr>
        <w:shd w:val="clear" w:color="auto" w:fill="FFFFFF"/>
        <w:spacing w:before="187"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59264" behindDoc="0" locked="0" layoutInCell="1" allowOverlap="1">
            <wp:simplePos x="0" y="0"/>
            <wp:positionH relativeFrom="column">
              <wp:posOffset>150495</wp:posOffset>
            </wp:positionH>
            <wp:positionV relativeFrom="paragraph">
              <wp:posOffset>46990</wp:posOffset>
            </wp:positionV>
            <wp:extent cx="3037205" cy="1971040"/>
            <wp:effectExtent l="19050" t="0" r="0" b="0"/>
            <wp:wrapThrough wrapText="bothSides">
              <wp:wrapPolygon edited="0">
                <wp:start x="-135" y="0"/>
                <wp:lineTo x="-135" y="21294"/>
                <wp:lineTo x="21541" y="21294"/>
                <wp:lineTo x="21541" y="0"/>
                <wp:lineTo x="-135" y="0"/>
              </wp:wrapPolygon>
            </wp:wrapThrough>
            <wp:docPr id="3" name="Рисунок 2" descr="seperm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ermemo.jpg"/>
                    <pic:cNvPicPr/>
                  </pic:nvPicPr>
                  <pic:blipFill>
                    <a:blip r:embed="rId8" cstate="print"/>
                    <a:stretch>
                      <a:fillRect/>
                    </a:stretch>
                  </pic:blipFill>
                  <pic:spPr>
                    <a:xfrm>
                      <a:off x="0" y="0"/>
                      <a:ext cx="3037205" cy="1971040"/>
                    </a:xfrm>
                    <a:prstGeom prst="rect">
                      <a:avLst/>
                    </a:prstGeom>
                  </pic:spPr>
                </pic:pic>
              </a:graphicData>
            </a:graphic>
          </wp:anchor>
        </w:drawing>
      </w:r>
      <w:r w:rsidR="00F1544E" w:rsidRPr="00667D60">
        <w:rPr>
          <w:rFonts w:ascii="Times New Roman" w:eastAsia="Times New Roman" w:hAnsi="Times New Roman" w:cs="Times New Roman"/>
          <w:color w:val="000000"/>
          <w:sz w:val="32"/>
          <w:szCs w:val="32"/>
          <w:lang w:eastAsia="ru-RU"/>
        </w:rPr>
        <w:t>В конце концов, обладая общими знаниями о предмете, до многого можно додуматься самостоятельно.</w:t>
      </w:r>
    </w:p>
    <w:p w:rsidR="00667D60" w:rsidRDefault="00667D60">
      <w:pPr>
        <w:rPr>
          <w:rFonts w:ascii="Times New Roman" w:eastAsia="Times New Roman" w:hAnsi="Times New Roman" w:cs="Times New Roman"/>
          <w:b/>
          <w:bCs/>
          <w:i/>
          <w:iCs/>
          <w:color w:val="FF0000"/>
          <w:sz w:val="32"/>
          <w:szCs w:val="32"/>
          <w:lang w:eastAsia="ru-RU"/>
        </w:rPr>
      </w:pPr>
      <w:r>
        <w:rPr>
          <w:rFonts w:ascii="Times New Roman" w:eastAsia="Times New Roman" w:hAnsi="Times New Roman" w:cs="Times New Roman"/>
          <w:b/>
          <w:bCs/>
          <w:i/>
          <w:iCs/>
          <w:color w:val="FF0000"/>
          <w:sz w:val="32"/>
          <w:szCs w:val="32"/>
          <w:lang w:eastAsia="ru-RU"/>
        </w:rPr>
        <w:br w:type="page"/>
      </w:r>
    </w:p>
    <w:p w:rsidR="00F1544E" w:rsidRPr="00D34777" w:rsidRDefault="00D34777" w:rsidP="00F1544E">
      <w:pPr>
        <w:shd w:val="clear" w:color="auto" w:fill="FFFFFF"/>
        <w:spacing w:before="224" w:after="224" w:line="240" w:lineRule="auto"/>
        <w:jc w:val="center"/>
        <w:rPr>
          <w:rFonts w:ascii="Times New Roman" w:eastAsia="Times New Roman" w:hAnsi="Times New Roman" w:cs="Times New Roman"/>
          <w:color w:val="000000"/>
          <w:sz w:val="52"/>
          <w:szCs w:val="52"/>
          <w:lang w:eastAsia="ru-RU"/>
        </w:rPr>
      </w:pPr>
      <w:r w:rsidRPr="00D34777">
        <w:rPr>
          <w:rFonts w:ascii="Times New Roman" w:eastAsia="Times New Roman" w:hAnsi="Times New Roman" w:cs="Times New Roman"/>
          <w:b/>
          <w:bCs/>
          <w:iCs/>
          <w:noProof/>
          <w:color w:val="FF0000"/>
          <w:sz w:val="52"/>
          <w:szCs w:val="52"/>
          <w:lang w:eastAsia="ru-RU"/>
        </w:rPr>
        <w:drawing>
          <wp:anchor distT="0" distB="0" distL="114300" distR="114300" simplePos="0" relativeHeight="251661312" behindDoc="0" locked="0" layoutInCell="1" allowOverlap="1">
            <wp:simplePos x="0" y="0"/>
            <wp:positionH relativeFrom="column">
              <wp:posOffset>50165</wp:posOffset>
            </wp:positionH>
            <wp:positionV relativeFrom="paragraph">
              <wp:posOffset>333375</wp:posOffset>
            </wp:positionV>
            <wp:extent cx="2462530" cy="3514725"/>
            <wp:effectExtent l="19050" t="0" r="0" b="0"/>
            <wp:wrapThrough wrapText="bothSides">
              <wp:wrapPolygon edited="0">
                <wp:start x="-167" y="0"/>
                <wp:lineTo x="-167" y="21541"/>
                <wp:lineTo x="21555" y="21541"/>
                <wp:lineTo x="21555" y="0"/>
                <wp:lineTo x="-167" y="0"/>
              </wp:wrapPolygon>
            </wp:wrapThrough>
            <wp:docPr id="5" name="Рисунок 4" descr="exa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_1.jpg"/>
                    <pic:cNvPicPr/>
                  </pic:nvPicPr>
                  <pic:blipFill>
                    <a:blip r:embed="rId9"/>
                    <a:stretch>
                      <a:fillRect/>
                    </a:stretch>
                  </pic:blipFill>
                  <pic:spPr>
                    <a:xfrm>
                      <a:off x="0" y="0"/>
                      <a:ext cx="2462530" cy="3514725"/>
                    </a:xfrm>
                    <a:prstGeom prst="rect">
                      <a:avLst/>
                    </a:prstGeom>
                  </pic:spPr>
                </pic:pic>
              </a:graphicData>
            </a:graphic>
          </wp:anchor>
        </w:drawing>
      </w:r>
      <w:r w:rsidR="00F1544E" w:rsidRPr="00D34777">
        <w:rPr>
          <w:rFonts w:ascii="Times New Roman" w:eastAsia="Times New Roman" w:hAnsi="Times New Roman" w:cs="Times New Roman"/>
          <w:b/>
          <w:bCs/>
          <w:iCs/>
          <w:color w:val="FF0000"/>
          <w:sz w:val="52"/>
          <w:szCs w:val="52"/>
          <w:lang w:eastAsia="ru-RU"/>
        </w:rPr>
        <w:t>О шпаргалках</w:t>
      </w:r>
    </w:p>
    <w:p w:rsidR="00F1544E" w:rsidRPr="00667D60" w:rsidRDefault="00F1544E" w:rsidP="00D34777">
      <w:pPr>
        <w:shd w:val="clear" w:color="auto" w:fill="FFFFFF"/>
        <w:spacing w:before="224" w:after="224" w:line="240" w:lineRule="auto"/>
        <w:ind w:firstLine="567"/>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Конечно, списывать со шпаргалки весь текст буква в букву вам вряд ли удастся, но иногда бывает, что нужно разок</w:t>
      </w:r>
      <w:r w:rsidR="008A6C60">
        <w:rPr>
          <w:rFonts w:ascii="Times New Roman" w:eastAsia="Times New Roman" w:hAnsi="Times New Roman" w:cs="Times New Roman"/>
          <w:color w:val="000000"/>
          <w:sz w:val="32"/>
          <w:szCs w:val="32"/>
          <w:lang w:eastAsia="ru-RU"/>
        </w:rPr>
        <w:t xml:space="preserve"> </w:t>
      </w:r>
      <w:r w:rsidRPr="00667D60">
        <w:rPr>
          <w:rFonts w:ascii="Times New Roman" w:eastAsia="Times New Roman" w:hAnsi="Times New Roman" w:cs="Times New Roman"/>
          <w:color w:val="000000"/>
          <w:sz w:val="32"/>
          <w:szCs w:val="32"/>
          <w:lang w:eastAsia="ru-RU"/>
        </w:rPr>
        <w:t>«одним глазком» заглянуть в нее. Так случается, если вы твердо уверены, что этой формулы вы не запомнили и поэтому специально записали ее на шпаргалку. Тут каждый действует на свой страх и риск, тем более что экзаменатор, как правило, все видит.</w:t>
      </w:r>
    </w:p>
    <w:p w:rsidR="00F1544E" w:rsidRPr="00667D60" w:rsidRDefault="00F1544E" w:rsidP="00F1544E">
      <w:pPr>
        <w:shd w:val="clear" w:color="auto" w:fill="FFFFFF"/>
        <w:spacing w:before="224" w:after="224" w:line="240" w:lineRule="auto"/>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b/>
          <w:bCs/>
          <w:i/>
          <w:iCs/>
          <w:color w:val="FF0000"/>
          <w:sz w:val="32"/>
          <w:szCs w:val="32"/>
          <w:lang w:eastAsia="ru-RU"/>
        </w:rPr>
        <w:t>Поэтому</w:t>
      </w:r>
      <w:r w:rsidR="00653E00">
        <w:rPr>
          <w:rFonts w:ascii="Times New Roman" w:eastAsia="Times New Roman" w:hAnsi="Times New Roman" w:cs="Times New Roman"/>
          <w:b/>
          <w:bCs/>
          <w:i/>
          <w:iCs/>
          <w:color w:val="FF0000"/>
          <w:sz w:val="32"/>
          <w:szCs w:val="32"/>
          <w:lang w:eastAsia="ru-RU"/>
        </w:rPr>
        <w:t xml:space="preserve"> </w:t>
      </w:r>
      <w:r w:rsidRPr="00667D60">
        <w:rPr>
          <w:rFonts w:ascii="Times New Roman" w:eastAsia="Times New Roman" w:hAnsi="Times New Roman" w:cs="Times New Roman"/>
          <w:b/>
          <w:bCs/>
          <w:i/>
          <w:iCs/>
          <w:color w:val="FF0000"/>
          <w:sz w:val="32"/>
          <w:szCs w:val="32"/>
          <w:lang w:eastAsia="ru-RU"/>
        </w:rPr>
        <w:t xml:space="preserve"> на всякий случай запомните:</w:t>
      </w:r>
    </w:p>
    <w:p w:rsidR="00F1544E" w:rsidRPr="00667D60" w:rsidRDefault="00F1544E" w:rsidP="00F1544E">
      <w:pPr>
        <w:numPr>
          <w:ilvl w:val="0"/>
          <w:numId w:val="5"/>
        </w:numPr>
        <w:shd w:val="clear" w:color="auto" w:fill="FFFFFF"/>
        <w:spacing w:before="187" w:after="0" w:line="240" w:lineRule="auto"/>
        <w:ind w:left="168"/>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после того, как вы «одним глазком» заглянете в шпаргалку, у вас будут трястись руки и все смешается в голове, по крайней мере, минут на десять.</w:t>
      </w:r>
    </w:p>
    <w:p w:rsidR="00F1544E" w:rsidRPr="00667D60" w:rsidRDefault="00F1544E" w:rsidP="00653E00">
      <w:pPr>
        <w:shd w:val="clear" w:color="auto" w:fill="FFFFFF"/>
        <w:spacing w:before="224" w:after="224" w:line="240" w:lineRule="auto"/>
        <w:ind w:firstLine="567"/>
        <w:jc w:val="center"/>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b/>
          <w:bCs/>
          <w:color w:val="FF0000"/>
          <w:sz w:val="32"/>
          <w:szCs w:val="32"/>
          <w:lang w:eastAsia="ru-RU"/>
        </w:rPr>
        <w:t>Дело в том, что списывание со шпаргалки – чрезвычайно стрессовая ситуация.</w:t>
      </w:r>
    </w:p>
    <w:p w:rsidR="00F1544E" w:rsidRPr="00667D60" w:rsidRDefault="00F1544E" w:rsidP="00F1544E">
      <w:pPr>
        <w:shd w:val="clear" w:color="auto" w:fill="FFFFFF"/>
        <w:spacing w:before="224" w:after="224" w:line="240" w:lineRule="auto"/>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 xml:space="preserve">Объем непосредственной памяти при этом резко уменьшается, и в итоге приходится переписывать едва ли не каждое слово, то и </w:t>
      </w:r>
      <w:proofErr w:type="gramStart"/>
      <w:r w:rsidRPr="00667D60">
        <w:rPr>
          <w:rFonts w:ascii="Times New Roman" w:eastAsia="Times New Roman" w:hAnsi="Times New Roman" w:cs="Times New Roman"/>
          <w:color w:val="000000"/>
          <w:sz w:val="32"/>
          <w:szCs w:val="32"/>
          <w:lang w:eastAsia="ru-RU"/>
        </w:rPr>
        <w:t>дело</w:t>
      </w:r>
      <w:proofErr w:type="gramEnd"/>
      <w:r w:rsidRPr="00667D60">
        <w:rPr>
          <w:rFonts w:ascii="Times New Roman" w:eastAsia="Times New Roman" w:hAnsi="Times New Roman" w:cs="Times New Roman"/>
          <w:color w:val="000000"/>
          <w:sz w:val="32"/>
          <w:szCs w:val="32"/>
          <w:lang w:eastAsia="ru-RU"/>
        </w:rPr>
        <w:t xml:space="preserve"> заглядывая в шпаргалку. Не заметить такого поведения экзаменатор просто не в состоянии.</w:t>
      </w:r>
    </w:p>
    <w:p w:rsidR="00653E00" w:rsidRDefault="00653E00" w:rsidP="00653E00">
      <w:pPr>
        <w:shd w:val="clear" w:color="auto" w:fill="FFFFFF"/>
        <w:spacing w:before="224" w:after="224" w:line="240" w:lineRule="auto"/>
        <w:ind w:firstLine="567"/>
        <w:rPr>
          <w:rFonts w:ascii="Times New Roman" w:eastAsia="Times New Roman" w:hAnsi="Times New Roman" w:cs="Times New Roman"/>
          <w:b/>
          <w:bCs/>
          <w:i/>
          <w:iCs/>
          <w:color w:val="FF0000"/>
          <w:sz w:val="32"/>
          <w:szCs w:val="32"/>
          <w:lang w:eastAsia="ru-RU"/>
        </w:rPr>
      </w:pPr>
      <w:r>
        <w:rPr>
          <w:rFonts w:ascii="Times New Roman" w:eastAsia="Times New Roman" w:hAnsi="Times New Roman" w:cs="Times New Roman"/>
          <w:b/>
          <w:bCs/>
          <w:i/>
          <w:iCs/>
          <w:noProof/>
          <w:color w:val="FF0000"/>
          <w:sz w:val="32"/>
          <w:szCs w:val="32"/>
          <w:lang w:eastAsia="ru-RU"/>
        </w:rPr>
        <w:drawing>
          <wp:anchor distT="0" distB="0" distL="114300" distR="114300" simplePos="0" relativeHeight="251662336" behindDoc="0" locked="0" layoutInCell="1" allowOverlap="1">
            <wp:simplePos x="0" y="0"/>
            <wp:positionH relativeFrom="column">
              <wp:posOffset>2503170</wp:posOffset>
            </wp:positionH>
            <wp:positionV relativeFrom="paragraph">
              <wp:posOffset>83820</wp:posOffset>
            </wp:positionV>
            <wp:extent cx="3611880" cy="3175635"/>
            <wp:effectExtent l="19050" t="0" r="7620" b="0"/>
            <wp:wrapThrough wrapText="bothSides">
              <wp:wrapPolygon edited="0">
                <wp:start x="-114" y="0"/>
                <wp:lineTo x="-114" y="21509"/>
                <wp:lineTo x="21646" y="21509"/>
                <wp:lineTo x="21646" y="0"/>
                <wp:lineTo x="-114" y="0"/>
              </wp:wrapPolygon>
            </wp:wrapThrough>
            <wp:docPr id="6" name="Рисунок 5" descr="hq1Jd85WF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1Jd85WFPI.jpg"/>
                    <pic:cNvPicPr/>
                  </pic:nvPicPr>
                  <pic:blipFill>
                    <a:blip r:embed="rId10"/>
                    <a:stretch>
                      <a:fillRect/>
                    </a:stretch>
                  </pic:blipFill>
                  <pic:spPr>
                    <a:xfrm>
                      <a:off x="0" y="0"/>
                      <a:ext cx="3611880" cy="3175635"/>
                    </a:xfrm>
                    <a:prstGeom prst="rect">
                      <a:avLst/>
                    </a:prstGeom>
                  </pic:spPr>
                </pic:pic>
              </a:graphicData>
            </a:graphic>
          </wp:anchor>
        </w:drawing>
      </w:r>
      <w:r>
        <w:rPr>
          <w:rFonts w:ascii="Times New Roman" w:eastAsia="Times New Roman" w:hAnsi="Times New Roman" w:cs="Times New Roman"/>
          <w:b/>
          <w:bCs/>
          <w:i/>
          <w:iCs/>
          <w:color w:val="FF0000"/>
          <w:sz w:val="32"/>
          <w:szCs w:val="32"/>
          <w:lang w:eastAsia="ru-RU"/>
        </w:rPr>
        <w:t xml:space="preserve">И еще </w:t>
      </w:r>
    </w:p>
    <w:p w:rsidR="00653E00" w:rsidRDefault="00653E00" w:rsidP="00653E00">
      <w:pPr>
        <w:shd w:val="clear" w:color="auto" w:fill="FFFFFF"/>
        <w:spacing w:before="224" w:after="224"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i/>
          <w:iCs/>
          <w:color w:val="FF0000"/>
          <w:sz w:val="32"/>
          <w:szCs w:val="32"/>
          <w:lang w:eastAsia="ru-RU"/>
        </w:rPr>
        <w:t xml:space="preserve">  один </w:t>
      </w:r>
      <w:r w:rsidR="00F1544E" w:rsidRPr="00667D60">
        <w:rPr>
          <w:rFonts w:ascii="Times New Roman" w:eastAsia="Times New Roman" w:hAnsi="Times New Roman" w:cs="Times New Roman"/>
          <w:b/>
          <w:bCs/>
          <w:i/>
          <w:iCs/>
          <w:color w:val="FF0000"/>
          <w:sz w:val="32"/>
          <w:szCs w:val="32"/>
          <w:lang w:eastAsia="ru-RU"/>
        </w:rPr>
        <w:t>совет.</w:t>
      </w:r>
      <w:r w:rsidR="00F1544E" w:rsidRPr="00667D60">
        <w:rPr>
          <w:rFonts w:ascii="Times New Roman" w:eastAsia="Times New Roman" w:hAnsi="Times New Roman" w:cs="Times New Roman"/>
          <w:color w:val="000000"/>
          <w:sz w:val="32"/>
          <w:szCs w:val="32"/>
          <w:lang w:eastAsia="ru-RU"/>
        </w:rPr>
        <w:t> </w:t>
      </w:r>
    </w:p>
    <w:p w:rsidR="00D34777" w:rsidRPr="00653E00" w:rsidRDefault="00F1544E" w:rsidP="00653E00">
      <w:pPr>
        <w:shd w:val="clear" w:color="auto" w:fill="FFFFFF"/>
        <w:spacing w:before="224" w:after="224" w:line="240" w:lineRule="auto"/>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Даже если вы отлично знаете вопрос и составили только план ответа – все равно запишите несколько первых фраз. Это вам не помешает, тем более, когда времени у вас еще остается предостаточно.</w:t>
      </w:r>
    </w:p>
    <w:p w:rsidR="00F1544E" w:rsidRPr="00D34777" w:rsidRDefault="00653E00" w:rsidP="00F1544E">
      <w:pPr>
        <w:shd w:val="clear" w:color="auto" w:fill="FFFFFF"/>
        <w:spacing w:before="224" w:after="224" w:line="240" w:lineRule="auto"/>
        <w:jc w:val="center"/>
        <w:rPr>
          <w:rFonts w:ascii="Times New Roman" w:eastAsia="Times New Roman" w:hAnsi="Times New Roman" w:cs="Times New Roman"/>
          <w:color w:val="000000"/>
          <w:sz w:val="52"/>
          <w:szCs w:val="52"/>
          <w:lang w:eastAsia="ru-RU"/>
        </w:rPr>
      </w:pPr>
      <w:r>
        <w:rPr>
          <w:rFonts w:ascii="Times New Roman" w:eastAsia="Times New Roman" w:hAnsi="Times New Roman" w:cs="Times New Roman"/>
          <w:b/>
          <w:bCs/>
          <w:iCs/>
          <w:noProof/>
          <w:color w:val="008000"/>
          <w:sz w:val="52"/>
          <w:szCs w:val="52"/>
          <w:lang w:eastAsia="ru-RU"/>
        </w:rPr>
        <w:drawing>
          <wp:anchor distT="0" distB="0" distL="114300" distR="114300" simplePos="0" relativeHeight="251663360" behindDoc="0" locked="0" layoutInCell="1" allowOverlap="1">
            <wp:simplePos x="0" y="0"/>
            <wp:positionH relativeFrom="column">
              <wp:posOffset>131445</wp:posOffset>
            </wp:positionH>
            <wp:positionV relativeFrom="paragraph">
              <wp:posOffset>3810</wp:posOffset>
            </wp:positionV>
            <wp:extent cx="2467610" cy="3716655"/>
            <wp:effectExtent l="19050" t="0" r="8890" b="0"/>
            <wp:wrapThrough wrapText="bothSides">
              <wp:wrapPolygon edited="0">
                <wp:start x="-167" y="0"/>
                <wp:lineTo x="-167" y="21478"/>
                <wp:lineTo x="21678" y="21478"/>
                <wp:lineTo x="21678" y="0"/>
                <wp:lineTo x="-167" y="0"/>
              </wp:wrapPolygon>
            </wp:wrapThrough>
            <wp:docPr id="7" name="Рисунок 6" descr="вра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рач2.jpg"/>
                    <pic:cNvPicPr/>
                  </pic:nvPicPr>
                  <pic:blipFill>
                    <a:blip r:embed="rId11"/>
                    <a:stretch>
                      <a:fillRect/>
                    </a:stretch>
                  </pic:blipFill>
                  <pic:spPr>
                    <a:xfrm>
                      <a:off x="0" y="0"/>
                      <a:ext cx="2467610" cy="3716655"/>
                    </a:xfrm>
                    <a:prstGeom prst="rect">
                      <a:avLst/>
                    </a:prstGeom>
                  </pic:spPr>
                </pic:pic>
              </a:graphicData>
            </a:graphic>
          </wp:anchor>
        </w:drawing>
      </w:r>
      <w:r w:rsidR="00F1544E" w:rsidRPr="00D34777">
        <w:rPr>
          <w:rFonts w:ascii="Times New Roman" w:eastAsia="Times New Roman" w:hAnsi="Times New Roman" w:cs="Times New Roman"/>
          <w:b/>
          <w:bCs/>
          <w:iCs/>
          <w:color w:val="008000"/>
          <w:sz w:val="52"/>
          <w:szCs w:val="52"/>
          <w:lang w:eastAsia="ru-RU"/>
        </w:rPr>
        <w:t>Не забывайте о своем внешнем виде</w:t>
      </w:r>
    </w:p>
    <w:p w:rsidR="00F1544E" w:rsidRPr="00667D60" w:rsidRDefault="00F1544E" w:rsidP="00C94490">
      <w:pPr>
        <w:shd w:val="clear" w:color="auto" w:fill="FFFFFF"/>
        <w:spacing w:before="224" w:after="224" w:line="240" w:lineRule="auto"/>
        <w:ind w:firstLine="567"/>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Аккуратная, опрятная одежда не только поднимет вас в глазах экзаменатора, но и придаст вам больше уверенности в своих силах. Когда люди хорошо выглядят, им легче добиться успеха или решить сложную проблему.</w:t>
      </w:r>
    </w:p>
    <w:p w:rsidR="00F1544E" w:rsidRPr="00667D60" w:rsidRDefault="00F1544E" w:rsidP="00C94490">
      <w:pPr>
        <w:shd w:val="clear" w:color="auto" w:fill="FFFFFF"/>
        <w:spacing w:before="224" w:after="224"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b/>
          <w:bCs/>
          <w:color w:val="339966"/>
          <w:sz w:val="32"/>
          <w:szCs w:val="32"/>
          <w:lang w:eastAsia="ru-RU"/>
        </w:rPr>
        <w:t>Следите за мимикой</w:t>
      </w:r>
    </w:p>
    <w:p w:rsidR="00F1544E" w:rsidRPr="00667D60" w:rsidRDefault="00F1544E" w:rsidP="00C94490">
      <w:pPr>
        <w:shd w:val="clear" w:color="auto" w:fill="FFFFFF"/>
        <w:spacing w:before="224" w:after="224"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Если вы будете отвечать холодно и небрежно, всем своим видом показывая,</w:t>
      </w:r>
    </w:p>
    <w:p w:rsidR="00F1544E" w:rsidRPr="00667D60" w:rsidRDefault="00F1544E" w:rsidP="00C94490">
      <w:pPr>
        <w:shd w:val="clear" w:color="auto" w:fill="FFFFFF"/>
        <w:spacing w:before="224" w:after="224"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насколько неприятна для вас процедура экзамена, то вскоре и экзаменатор начнет испытывать такое же ощущение, поскольку подобное настроение является заразительным. Это не значит, конечно, что вы должны постоянно улыбаться. Но приветливость и открытость, а также то, что вам нравится сдавать экзамен именно этому преподавателю, – все это должно читаться на вашем лице однозначно.</w:t>
      </w:r>
    </w:p>
    <w:p w:rsidR="00F1544E" w:rsidRPr="00667D60" w:rsidRDefault="00F1544E" w:rsidP="00C94490">
      <w:pPr>
        <w:shd w:val="clear" w:color="auto" w:fill="FFFFFF"/>
        <w:spacing w:before="224" w:after="224" w:line="240" w:lineRule="auto"/>
        <w:ind w:firstLine="567"/>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b/>
          <w:bCs/>
          <w:color w:val="339966"/>
          <w:sz w:val="32"/>
          <w:szCs w:val="32"/>
          <w:lang w:eastAsia="ru-RU"/>
        </w:rPr>
        <w:t>Если вы сильно волнуетесь в начале ответа, можно посоветовать следующее</w:t>
      </w:r>
      <w:r w:rsidRPr="00653E00">
        <w:rPr>
          <w:rFonts w:ascii="Times New Roman" w:eastAsia="Times New Roman" w:hAnsi="Times New Roman" w:cs="Times New Roman"/>
          <w:b/>
          <w:bCs/>
          <w:color w:val="00B050"/>
          <w:sz w:val="32"/>
          <w:szCs w:val="32"/>
          <w:lang w:eastAsia="ru-RU"/>
        </w:rPr>
        <w:t>:</w:t>
      </w:r>
    </w:p>
    <w:p w:rsidR="00F1544E" w:rsidRPr="00667D60" w:rsidRDefault="00F1544E" w:rsidP="00C94490">
      <w:pPr>
        <w:numPr>
          <w:ilvl w:val="0"/>
          <w:numId w:val="12"/>
        </w:numPr>
        <w:shd w:val="clear" w:color="auto" w:fill="FFFFFF"/>
        <w:spacing w:before="187" w:after="0"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b/>
          <w:bCs/>
          <w:i/>
          <w:iCs/>
          <w:color w:val="993300"/>
          <w:sz w:val="32"/>
          <w:szCs w:val="32"/>
          <w:lang w:eastAsia="ru-RU"/>
        </w:rPr>
        <w:t>ограничить визуальный контакт с экзаменатором, смотреть преимущественно на свой листок;</w:t>
      </w:r>
    </w:p>
    <w:p w:rsidR="00F1544E" w:rsidRPr="00667D60" w:rsidRDefault="00F1544E" w:rsidP="00C94490">
      <w:pPr>
        <w:numPr>
          <w:ilvl w:val="0"/>
          <w:numId w:val="12"/>
        </w:numPr>
        <w:shd w:val="clear" w:color="auto" w:fill="FFFFFF"/>
        <w:spacing w:before="187" w:after="0"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b/>
          <w:bCs/>
          <w:i/>
          <w:iCs/>
          <w:color w:val="FF6600"/>
          <w:sz w:val="32"/>
          <w:szCs w:val="32"/>
          <w:lang w:eastAsia="ru-RU"/>
        </w:rPr>
        <w:t>перед началом ответа вдохнуть несколько раз как можно глубже, стабилизировать дыхание;</w:t>
      </w:r>
    </w:p>
    <w:p w:rsidR="00F1544E" w:rsidRPr="00667D60" w:rsidRDefault="00F1544E" w:rsidP="00C94490">
      <w:pPr>
        <w:numPr>
          <w:ilvl w:val="0"/>
          <w:numId w:val="12"/>
        </w:numPr>
        <w:shd w:val="clear" w:color="auto" w:fill="FFFFFF"/>
        <w:spacing w:before="187" w:after="0"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b/>
          <w:bCs/>
          <w:i/>
          <w:iCs/>
          <w:color w:val="008000"/>
          <w:sz w:val="32"/>
          <w:szCs w:val="32"/>
          <w:lang w:eastAsia="ru-RU"/>
        </w:rPr>
        <w:t>если вы считаете, что ваши руки выдают ваше волнение, спрячьте их под стол;</w:t>
      </w:r>
    </w:p>
    <w:p w:rsidR="00F1544E" w:rsidRPr="00667D60" w:rsidRDefault="00F1544E" w:rsidP="00C94490">
      <w:pPr>
        <w:numPr>
          <w:ilvl w:val="0"/>
          <w:numId w:val="12"/>
        </w:numPr>
        <w:shd w:val="clear" w:color="auto" w:fill="FFFFFF"/>
        <w:spacing w:before="187" w:after="0"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b/>
          <w:bCs/>
          <w:i/>
          <w:iCs/>
          <w:color w:val="800080"/>
          <w:sz w:val="32"/>
          <w:szCs w:val="32"/>
          <w:lang w:eastAsia="ru-RU"/>
        </w:rPr>
        <w:t>если вы от волнения часто сбиваетесь на скороговорку, постарайтесь снизить темп высказываний, чтобы иметь больше времени на обдумывание следующих предложений.</w:t>
      </w:r>
    </w:p>
    <w:p w:rsidR="00D34777" w:rsidRPr="00653E00" w:rsidRDefault="00F1544E" w:rsidP="00C94490">
      <w:pPr>
        <w:shd w:val="clear" w:color="auto" w:fill="FFFFFF"/>
        <w:spacing w:before="224" w:after="224" w:line="240" w:lineRule="auto"/>
        <w:ind w:firstLine="567"/>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Как только вы почувствуете, что перестали волноваться, поднимите глаза. Теперь ваша задача будет заключаться в установлении личного контакта с экзаменатором. Ваш успех во многом будет зависеть от того, какую позицию вы займете по отношению к нему.</w:t>
      </w:r>
      <w:r w:rsidR="00D34777">
        <w:rPr>
          <w:rFonts w:ascii="Times New Roman" w:eastAsia="Times New Roman" w:hAnsi="Times New Roman" w:cs="Times New Roman"/>
          <w:b/>
          <w:bCs/>
          <w:i/>
          <w:iCs/>
          <w:color w:val="0000FF"/>
          <w:sz w:val="32"/>
          <w:szCs w:val="32"/>
          <w:lang w:eastAsia="ru-RU"/>
        </w:rPr>
        <w:br w:type="page"/>
      </w:r>
    </w:p>
    <w:p w:rsidR="00F1544E" w:rsidRPr="00653E00" w:rsidRDefault="00F1544E" w:rsidP="00F1544E">
      <w:pPr>
        <w:shd w:val="clear" w:color="auto" w:fill="FFFFFF"/>
        <w:spacing w:before="224" w:after="224" w:line="240" w:lineRule="auto"/>
        <w:jc w:val="center"/>
        <w:rPr>
          <w:rFonts w:ascii="Times New Roman" w:eastAsia="Times New Roman" w:hAnsi="Times New Roman" w:cs="Times New Roman"/>
          <w:color w:val="000000"/>
          <w:sz w:val="52"/>
          <w:szCs w:val="52"/>
          <w:lang w:eastAsia="ru-RU"/>
        </w:rPr>
      </w:pPr>
      <w:r w:rsidRPr="00653E00">
        <w:rPr>
          <w:rFonts w:ascii="Times New Roman" w:eastAsia="Times New Roman" w:hAnsi="Times New Roman" w:cs="Times New Roman"/>
          <w:b/>
          <w:bCs/>
          <w:iCs/>
          <w:color w:val="0000FF"/>
          <w:sz w:val="52"/>
          <w:szCs w:val="52"/>
          <w:lang w:eastAsia="ru-RU"/>
        </w:rPr>
        <w:t>Как лучше всего запоминать материал</w:t>
      </w:r>
    </w:p>
    <w:p w:rsidR="00F1544E" w:rsidRPr="00C94490" w:rsidRDefault="00F1544E" w:rsidP="00C94490">
      <w:pPr>
        <w:shd w:val="clear" w:color="auto" w:fill="FFFFFF"/>
        <w:spacing w:before="224" w:after="224" w:line="240" w:lineRule="auto"/>
        <w:ind w:firstLine="567"/>
        <w:jc w:val="both"/>
        <w:rPr>
          <w:rFonts w:ascii="Times New Roman" w:eastAsia="Times New Roman" w:hAnsi="Times New Roman" w:cs="Times New Roman"/>
          <w:i/>
          <w:color w:val="00B050"/>
          <w:sz w:val="48"/>
          <w:szCs w:val="48"/>
          <w:lang w:eastAsia="ru-RU"/>
        </w:rPr>
      </w:pPr>
      <w:r w:rsidRPr="00667D60">
        <w:rPr>
          <w:rFonts w:ascii="Times New Roman" w:eastAsia="Times New Roman" w:hAnsi="Times New Roman" w:cs="Times New Roman"/>
          <w:color w:val="000000"/>
          <w:sz w:val="32"/>
          <w:szCs w:val="32"/>
          <w:lang w:eastAsia="ru-RU"/>
        </w:rPr>
        <w:t xml:space="preserve">Психологи раскрыли </w:t>
      </w:r>
      <w:r w:rsidRPr="00C94490">
        <w:rPr>
          <w:rFonts w:ascii="Times New Roman" w:eastAsia="Times New Roman" w:hAnsi="Times New Roman" w:cs="Times New Roman"/>
          <w:i/>
          <w:color w:val="00B050"/>
          <w:sz w:val="48"/>
          <w:szCs w:val="48"/>
          <w:lang w:eastAsia="ru-RU"/>
        </w:rPr>
        <w:t>секрет магической «семерки»</w:t>
      </w:r>
      <w:r w:rsidR="00653E00" w:rsidRPr="00C94490">
        <w:rPr>
          <w:rFonts w:ascii="Times New Roman" w:eastAsia="Times New Roman" w:hAnsi="Times New Roman" w:cs="Times New Roman"/>
          <w:i/>
          <w:color w:val="00B050"/>
          <w:sz w:val="48"/>
          <w:szCs w:val="48"/>
          <w:lang w:eastAsia="ru-RU"/>
        </w:rPr>
        <w:t>.</w:t>
      </w:r>
    </w:p>
    <w:p w:rsidR="00F1544E" w:rsidRPr="00667D60" w:rsidRDefault="00F1544E" w:rsidP="00C94490">
      <w:pPr>
        <w:shd w:val="clear" w:color="auto" w:fill="FFFFFF"/>
        <w:spacing w:before="224" w:after="224"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i/>
          <w:iCs/>
          <w:color w:val="000000"/>
          <w:sz w:val="32"/>
          <w:szCs w:val="32"/>
          <w:lang w:eastAsia="ru-RU"/>
        </w:rPr>
        <w:t xml:space="preserve">Например: семь бед – один ответ; семеро одного не ждут; семь раз отмерь– </w:t>
      </w:r>
      <w:proofErr w:type="gramStart"/>
      <w:r w:rsidRPr="00667D60">
        <w:rPr>
          <w:rFonts w:ascii="Times New Roman" w:eastAsia="Times New Roman" w:hAnsi="Times New Roman" w:cs="Times New Roman"/>
          <w:i/>
          <w:iCs/>
          <w:color w:val="000000"/>
          <w:sz w:val="32"/>
          <w:szCs w:val="32"/>
          <w:lang w:eastAsia="ru-RU"/>
        </w:rPr>
        <w:t>од</w:t>
      </w:r>
      <w:proofErr w:type="gramEnd"/>
      <w:r w:rsidRPr="00667D60">
        <w:rPr>
          <w:rFonts w:ascii="Times New Roman" w:eastAsia="Times New Roman" w:hAnsi="Times New Roman" w:cs="Times New Roman"/>
          <w:i/>
          <w:iCs/>
          <w:color w:val="000000"/>
          <w:sz w:val="32"/>
          <w:szCs w:val="32"/>
          <w:lang w:eastAsia="ru-RU"/>
        </w:rPr>
        <w:t>ин раз отрежь и т. д..</w:t>
      </w:r>
    </w:p>
    <w:p w:rsidR="00F1544E" w:rsidRPr="00667D60" w:rsidRDefault="00F1544E" w:rsidP="00C94490">
      <w:pPr>
        <w:shd w:val="clear" w:color="auto" w:fill="FFFFFF"/>
        <w:spacing w:before="224" w:after="224" w:line="240" w:lineRule="auto"/>
        <w:ind w:firstLine="567"/>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 xml:space="preserve">Оказывается, таков в среднем объем нашей оперативной памяти. При одновременном восприятии она способна удержать и затем воспроизвести в среднем лишь семь объектов. Причем семь букв запоминаются не легче, чем семь слов и даже семь фраз. Поэтому, если подлежащего заучиванию материала </w:t>
      </w:r>
      <w:proofErr w:type="gramStart"/>
      <w:r w:rsidRPr="00667D60">
        <w:rPr>
          <w:rFonts w:ascii="Times New Roman" w:eastAsia="Times New Roman" w:hAnsi="Times New Roman" w:cs="Times New Roman"/>
          <w:color w:val="000000"/>
          <w:sz w:val="32"/>
          <w:szCs w:val="32"/>
          <w:lang w:eastAsia="ru-RU"/>
        </w:rPr>
        <w:t>очень</w:t>
      </w:r>
      <w:r w:rsidR="00653E00">
        <w:rPr>
          <w:rFonts w:ascii="Times New Roman" w:eastAsia="Times New Roman" w:hAnsi="Times New Roman" w:cs="Times New Roman"/>
          <w:color w:val="000000"/>
          <w:sz w:val="32"/>
          <w:szCs w:val="32"/>
          <w:lang w:eastAsia="ru-RU"/>
        </w:rPr>
        <w:t xml:space="preserve"> </w:t>
      </w:r>
      <w:r w:rsidRPr="00667D60">
        <w:rPr>
          <w:rFonts w:ascii="Times New Roman" w:eastAsia="Times New Roman" w:hAnsi="Times New Roman" w:cs="Times New Roman"/>
          <w:color w:val="000000"/>
          <w:sz w:val="32"/>
          <w:szCs w:val="32"/>
          <w:lang w:eastAsia="ru-RU"/>
        </w:rPr>
        <w:t xml:space="preserve"> много</w:t>
      </w:r>
      <w:proofErr w:type="gramEnd"/>
      <w:r w:rsidRPr="00667D60">
        <w:rPr>
          <w:rFonts w:ascii="Times New Roman" w:eastAsia="Times New Roman" w:hAnsi="Times New Roman" w:cs="Times New Roman"/>
          <w:color w:val="000000"/>
          <w:sz w:val="32"/>
          <w:szCs w:val="32"/>
          <w:lang w:eastAsia="ru-RU"/>
        </w:rPr>
        <w:t xml:space="preserve">, лучше разбить его на большие смысловые куски, стараясь, чтобы их количество не превышало семи. И еще один вывод следует из этого правила: смысловые куски материала необходимо укрупнять и обобщать, выражая главную мысль одной фразой. Ведь для запоминания и одного предложения, и одной мысли, в которой заключается смысл двухстраничного текста, требуется сравнительно одинаковый объем памяти. Вот что писал по этому поводу американский психолог Миллер, который открыл это явление: «Это похоже на то, как если бы вам пришлось носить все ваши деньги в кошельке, который может вместить только семь монет. Кошельку совершенно безразлично, будут ли эти монеты пенсами или серебряными долларами». Ищите связи. Любители детективов знают, что опытный сыщик не торопится надевать наручники на рядового члена банды. Куда важнее выявить связи преступника, выйти на главарей. Иными словами, среди </w:t>
      </w:r>
      <w:proofErr w:type="gramStart"/>
      <w:r w:rsidRPr="00667D60">
        <w:rPr>
          <w:rFonts w:ascii="Times New Roman" w:eastAsia="Times New Roman" w:hAnsi="Times New Roman" w:cs="Times New Roman"/>
          <w:color w:val="000000"/>
          <w:sz w:val="32"/>
          <w:szCs w:val="32"/>
          <w:lang w:eastAsia="ru-RU"/>
        </w:rPr>
        <w:t>второстепенного</w:t>
      </w:r>
      <w:proofErr w:type="gramEnd"/>
      <w:r w:rsidRPr="00667D60">
        <w:rPr>
          <w:rFonts w:ascii="Times New Roman" w:eastAsia="Times New Roman" w:hAnsi="Times New Roman" w:cs="Times New Roman"/>
          <w:color w:val="000000"/>
          <w:sz w:val="32"/>
          <w:szCs w:val="32"/>
          <w:lang w:eastAsia="ru-RU"/>
        </w:rPr>
        <w:t>, нужно выявить самое главное.</w:t>
      </w:r>
    </w:p>
    <w:p w:rsidR="00F1544E" w:rsidRPr="00667D60" w:rsidRDefault="00F1544E" w:rsidP="00C94490">
      <w:pPr>
        <w:shd w:val="clear" w:color="auto" w:fill="FFFFFF"/>
        <w:spacing w:before="224" w:after="224" w:line="240" w:lineRule="auto"/>
        <w:ind w:firstLine="567"/>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Поэтому не следует торопиться, во что бы то ни стало запомнить сложный текст, не разобравшись в его внутренних связях, не поняв ход рассуждений автора. В материале могут быть следующие связи:</w:t>
      </w:r>
    </w:p>
    <w:p w:rsidR="00F1544E" w:rsidRPr="00667D60" w:rsidRDefault="00F1544E" w:rsidP="00C94490">
      <w:pPr>
        <w:shd w:val="clear" w:color="auto" w:fill="FFFFFF"/>
        <w:spacing w:before="224" w:after="224" w:line="240" w:lineRule="auto"/>
        <w:jc w:val="both"/>
        <w:rPr>
          <w:rFonts w:ascii="Times New Roman" w:eastAsia="Times New Roman" w:hAnsi="Times New Roman" w:cs="Times New Roman"/>
          <w:color w:val="000000"/>
          <w:sz w:val="32"/>
          <w:szCs w:val="32"/>
          <w:lang w:eastAsia="ru-RU"/>
        </w:rPr>
      </w:pPr>
      <w:r w:rsidRPr="00C94490">
        <w:rPr>
          <w:rFonts w:ascii="Times New Roman" w:eastAsia="Times New Roman" w:hAnsi="Times New Roman" w:cs="Times New Roman"/>
          <w:b/>
          <w:bCs/>
          <w:i/>
          <w:iCs/>
          <w:color w:val="FF0000"/>
          <w:sz w:val="32"/>
          <w:szCs w:val="32"/>
          <w:lang w:eastAsia="ru-RU"/>
        </w:rPr>
        <w:t>а) смысловые</w:t>
      </w:r>
      <w:r w:rsidRPr="00C94490">
        <w:rPr>
          <w:rFonts w:ascii="Times New Roman" w:eastAsia="Times New Roman" w:hAnsi="Times New Roman" w:cs="Times New Roman"/>
          <w:color w:val="FF0000"/>
          <w:sz w:val="32"/>
          <w:szCs w:val="32"/>
          <w:lang w:eastAsia="ru-RU"/>
        </w:rPr>
        <w:t>.</w:t>
      </w:r>
      <w:r w:rsidRPr="00667D60">
        <w:rPr>
          <w:rFonts w:ascii="Times New Roman" w:eastAsia="Times New Roman" w:hAnsi="Times New Roman" w:cs="Times New Roman"/>
          <w:color w:val="000000"/>
          <w:sz w:val="32"/>
          <w:szCs w:val="32"/>
          <w:lang w:eastAsia="ru-RU"/>
        </w:rPr>
        <w:t> Текст, в котором одна мысль логически предопределяет следующую за ней, запоминается сравнительно легко. Поэтому с самого начала постарайтесь понять смысл текста, увидеть логические связи между абзацами, параграфами, главами;</w:t>
      </w:r>
    </w:p>
    <w:p w:rsidR="00F1544E" w:rsidRPr="00667D60" w:rsidRDefault="00F1544E" w:rsidP="00C94490">
      <w:pPr>
        <w:shd w:val="clear" w:color="auto" w:fill="FFFFFF"/>
        <w:spacing w:before="224" w:after="224" w:line="240" w:lineRule="auto"/>
        <w:jc w:val="both"/>
        <w:rPr>
          <w:rFonts w:ascii="Times New Roman" w:eastAsia="Times New Roman" w:hAnsi="Times New Roman" w:cs="Times New Roman"/>
          <w:color w:val="000000"/>
          <w:sz w:val="32"/>
          <w:szCs w:val="32"/>
          <w:lang w:eastAsia="ru-RU"/>
        </w:rPr>
      </w:pPr>
      <w:r w:rsidRPr="00C94490">
        <w:rPr>
          <w:rFonts w:ascii="Times New Roman" w:eastAsia="Times New Roman" w:hAnsi="Times New Roman" w:cs="Times New Roman"/>
          <w:b/>
          <w:bCs/>
          <w:i/>
          <w:iCs/>
          <w:color w:val="FF0000"/>
          <w:sz w:val="32"/>
          <w:szCs w:val="32"/>
          <w:lang w:eastAsia="ru-RU"/>
        </w:rPr>
        <w:t>б) структурные.</w:t>
      </w:r>
      <w:r w:rsidRPr="00667D60">
        <w:rPr>
          <w:rFonts w:ascii="Times New Roman" w:eastAsia="Times New Roman" w:hAnsi="Times New Roman" w:cs="Times New Roman"/>
          <w:color w:val="FF6600"/>
          <w:sz w:val="32"/>
          <w:szCs w:val="32"/>
          <w:lang w:eastAsia="ru-RU"/>
        </w:rPr>
        <w:t> </w:t>
      </w:r>
      <w:r w:rsidRPr="00667D60">
        <w:rPr>
          <w:rFonts w:ascii="Times New Roman" w:eastAsia="Times New Roman" w:hAnsi="Times New Roman" w:cs="Times New Roman"/>
          <w:color w:val="000000"/>
          <w:sz w:val="32"/>
          <w:szCs w:val="32"/>
          <w:lang w:eastAsia="ru-RU"/>
        </w:rPr>
        <w:t xml:space="preserve">Психологические эксперименты показали, что при запоминании логически не связанных между собой слов (терминов, иностранных слов) </w:t>
      </w:r>
      <w:proofErr w:type="gramStart"/>
      <w:r w:rsidRPr="00667D60">
        <w:rPr>
          <w:rFonts w:ascii="Times New Roman" w:eastAsia="Times New Roman" w:hAnsi="Times New Roman" w:cs="Times New Roman"/>
          <w:color w:val="000000"/>
          <w:sz w:val="32"/>
          <w:szCs w:val="32"/>
          <w:lang w:eastAsia="ru-RU"/>
        </w:rPr>
        <w:t>важное значение</w:t>
      </w:r>
      <w:proofErr w:type="gramEnd"/>
      <w:r w:rsidRPr="00667D60">
        <w:rPr>
          <w:rFonts w:ascii="Times New Roman" w:eastAsia="Times New Roman" w:hAnsi="Times New Roman" w:cs="Times New Roman"/>
          <w:color w:val="000000"/>
          <w:sz w:val="32"/>
          <w:szCs w:val="32"/>
          <w:lang w:eastAsia="ru-RU"/>
        </w:rPr>
        <w:t xml:space="preserve"> имеет их расположение на листе, объединение в группы (например, цифр в номере телефона) и даже в какие-либо фигуры. Подчеркивайте, обводите </w:t>
      </w:r>
      <w:proofErr w:type="gramStart"/>
      <w:r w:rsidRPr="00667D60">
        <w:rPr>
          <w:rFonts w:ascii="Times New Roman" w:eastAsia="Times New Roman" w:hAnsi="Times New Roman" w:cs="Times New Roman"/>
          <w:color w:val="000000"/>
          <w:sz w:val="32"/>
          <w:szCs w:val="32"/>
          <w:lang w:eastAsia="ru-RU"/>
        </w:rPr>
        <w:t>нужное</w:t>
      </w:r>
      <w:proofErr w:type="gramEnd"/>
      <w:r w:rsidRPr="00667D60">
        <w:rPr>
          <w:rFonts w:ascii="Times New Roman" w:eastAsia="Times New Roman" w:hAnsi="Times New Roman" w:cs="Times New Roman"/>
          <w:color w:val="000000"/>
          <w:sz w:val="32"/>
          <w:szCs w:val="32"/>
          <w:lang w:eastAsia="ru-RU"/>
        </w:rPr>
        <w:t>, используйте сокращения, группируйте слова, которые начинаются с одной буквы.</w:t>
      </w:r>
    </w:p>
    <w:p w:rsidR="00F1544E" w:rsidRPr="00C94490" w:rsidRDefault="00F1544E" w:rsidP="00C94490">
      <w:pPr>
        <w:shd w:val="clear" w:color="auto" w:fill="FFFFFF"/>
        <w:spacing w:before="224" w:after="224" w:line="240" w:lineRule="auto"/>
        <w:jc w:val="center"/>
        <w:rPr>
          <w:rFonts w:ascii="Times New Roman" w:eastAsia="Times New Roman" w:hAnsi="Times New Roman" w:cs="Times New Roman"/>
          <w:color w:val="7030A0"/>
          <w:sz w:val="52"/>
          <w:szCs w:val="52"/>
          <w:lang w:eastAsia="ru-RU"/>
        </w:rPr>
      </w:pPr>
      <w:r w:rsidRPr="00C94490">
        <w:rPr>
          <w:rFonts w:ascii="Times New Roman" w:eastAsia="Times New Roman" w:hAnsi="Times New Roman" w:cs="Times New Roman"/>
          <w:b/>
          <w:bCs/>
          <w:color w:val="7030A0"/>
          <w:sz w:val="52"/>
          <w:szCs w:val="52"/>
          <w:lang w:eastAsia="ru-RU"/>
        </w:rPr>
        <w:t>Используйте ассоциации</w:t>
      </w:r>
    </w:p>
    <w:p w:rsidR="00F1544E" w:rsidRPr="00667D60" w:rsidRDefault="00F1544E" w:rsidP="00C94490">
      <w:pPr>
        <w:shd w:val="clear" w:color="auto" w:fill="FFFFFF"/>
        <w:spacing w:before="224" w:after="224"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Приемы произвольного запоминания можно разделить на две группы:</w:t>
      </w:r>
    </w:p>
    <w:p w:rsidR="00F1544E" w:rsidRPr="00667D60" w:rsidRDefault="00F1544E" w:rsidP="00C94490">
      <w:pPr>
        <w:shd w:val="clear" w:color="auto" w:fill="FFFFFF"/>
        <w:spacing w:before="224" w:after="224"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 xml:space="preserve">а) </w:t>
      </w:r>
      <w:proofErr w:type="gramStart"/>
      <w:r w:rsidRPr="00A2224D">
        <w:rPr>
          <w:rFonts w:ascii="Times New Roman" w:eastAsia="Times New Roman" w:hAnsi="Times New Roman" w:cs="Times New Roman"/>
          <w:i/>
          <w:color w:val="000000"/>
          <w:sz w:val="32"/>
          <w:szCs w:val="32"/>
          <w:lang w:eastAsia="ru-RU"/>
        </w:rPr>
        <w:t>основанные</w:t>
      </w:r>
      <w:proofErr w:type="gramEnd"/>
      <w:r w:rsidR="00A2224D">
        <w:rPr>
          <w:rFonts w:ascii="Times New Roman" w:eastAsia="Times New Roman" w:hAnsi="Times New Roman" w:cs="Times New Roman"/>
          <w:color w:val="000000"/>
          <w:sz w:val="32"/>
          <w:szCs w:val="32"/>
          <w:lang w:eastAsia="ru-RU"/>
        </w:rPr>
        <w:t>,</w:t>
      </w:r>
      <w:r w:rsidRPr="00667D60">
        <w:rPr>
          <w:rFonts w:ascii="Times New Roman" w:eastAsia="Times New Roman" w:hAnsi="Times New Roman" w:cs="Times New Roman"/>
          <w:color w:val="000000"/>
          <w:sz w:val="32"/>
          <w:szCs w:val="32"/>
          <w:lang w:eastAsia="ru-RU"/>
        </w:rPr>
        <w:t xml:space="preserve"> на выявлении внутренних связей, существующих в самом</w:t>
      </w:r>
      <w:r w:rsidR="00C94490">
        <w:rPr>
          <w:rFonts w:ascii="Times New Roman" w:eastAsia="Times New Roman" w:hAnsi="Times New Roman" w:cs="Times New Roman"/>
          <w:color w:val="000000"/>
          <w:sz w:val="32"/>
          <w:szCs w:val="32"/>
          <w:lang w:eastAsia="ru-RU"/>
        </w:rPr>
        <w:t xml:space="preserve"> </w:t>
      </w:r>
      <w:r w:rsidRPr="00667D60">
        <w:rPr>
          <w:rFonts w:ascii="Times New Roman" w:eastAsia="Times New Roman" w:hAnsi="Times New Roman" w:cs="Times New Roman"/>
          <w:color w:val="000000"/>
          <w:sz w:val="32"/>
          <w:szCs w:val="32"/>
          <w:lang w:eastAsia="ru-RU"/>
        </w:rPr>
        <w:t>запоминаемом материале;</w:t>
      </w:r>
    </w:p>
    <w:p w:rsidR="00F1544E" w:rsidRPr="00667D60" w:rsidRDefault="00F1544E" w:rsidP="00C94490">
      <w:pPr>
        <w:shd w:val="clear" w:color="auto" w:fill="FFFFFF"/>
        <w:spacing w:before="224" w:after="224"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 xml:space="preserve">б) </w:t>
      </w:r>
      <w:proofErr w:type="gramStart"/>
      <w:r w:rsidR="00A2224D" w:rsidRPr="00A2224D">
        <w:rPr>
          <w:rFonts w:ascii="Times New Roman" w:eastAsia="Times New Roman" w:hAnsi="Times New Roman" w:cs="Times New Roman"/>
          <w:i/>
          <w:color w:val="000000"/>
          <w:sz w:val="32"/>
          <w:szCs w:val="32"/>
          <w:lang w:eastAsia="ru-RU"/>
        </w:rPr>
        <w:t>мнемонические</w:t>
      </w:r>
      <w:proofErr w:type="gramEnd"/>
      <w:r w:rsidR="00A2224D">
        <w:rPr>
          <w:rFonts w:ascii="Times New Roman" w:eastAsia="Times New Roman" w:hAnsi="Times New Roman" w:cs="Times New Roman"/>
          <w:i/>
          <w:color w:val="000000"/>
          <w:sz w:val="32"/>
          <w:szCs w:val="32"/>
          <w:lang w:eastAsia="ru-RU"/>
        </w:rPr>
        <w:t>,</w:t>
      </w:r>
      <w:r w:rsidR="00A2224D" w:rsidRPr="00667D60">
        <w:rPr>
          <w:rFonts w:ascii="Times New Roman" w:eastAsia="Times New Roman" w:hAnsi="Times New Roman" w:cs="Times New Roman"/>
          <w:color w:val="000000"/>
          <w:sz w:val="32"/>
          <w:szCs w:val="32"/>
          <w:lang w:eastAsia="ru-RU"/>
        </w:rPr>
        <w:t xml:space="preserve"> </w:t>
      </w:r>
      <w:r w:rsidRPr="00667D60">
        <w:rPr>
          <w:rFonts w:ascii="Times New Roman" w:eastAsia="Times New Roman" w:hAnsi="Times New Roman" w:cs="Times New Roman"/>
          <w:color w:val="000000"/>
          <w:sz w:val="32"/>
          <w:szCs w:val="32"/>
          <w:lang w:eastAsia="ru-RU"/>
        </w:rPr>
        <w:t>применяются в тех случаях, когда трудно выявить</w:t>
      </w:r>
      <w:r w:rsidR="00A2224D">
        <w:rPr>
          <w:rFonts w:ascii="Times New Roman" w:eastAsia="Times New Roman" w:hAnsi="Times New Roman" w:cs="Times New Roman"/>
          <w:color w:val="000000"/>
          <w:sz w:val="32"/>
          <w:szCs w:val="32"/>
          <w:lang w:eastAsia="ru-RU"/>
        </w:rPr>
        <w:t xml:space="preserve"> внутреннюю структуру материала</w:t>
      </w:r>
    </w:p>
    <w:p w:rsidR="00F1544E" w:rsidRPr="00667D60" w:rsidRDefault="00F1544E" w:rsidP="00C94490">
      <w:pPr>
        <w:shd w:val="clear" w:color="auto" w:fill="FFFFFF"/>
        <w:spacing w:before="224" w:after="224" w:line="240" w:lineRule="auto"/>
        <w:ind w:firstLine="567"/>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 xml:space="preserve">Здесь мы рассмотрим два мнемонических приема: локальной привязки и словесных посредников. Метод локальной привязки, или «метод мест», состоит в построении для запоминаемого ряда объектов другого ряда – опорного, состоящего из хорошо знакомых или легко заучиваемых объектов. Последовательность объектов в опорном ряду организована так, что жестко предопределен порядок их перечисления. На практике таким опорным рядом может служить последовательность комнат в своей квартире, домов на своей улице и т. д. Человек сначала заучивает опорный ряд, а затем использует его элементы, чтобы сопоставить с ними элементы заучиваемого ряда. Такой способ облегчения запоминания очень стар – ему более двух тысяч лет, и существует даже предание о том, как он возник. Однажды греческий поэт </w:t>
      </w:r>
      <w:proofErr w:type="spellStart"/>
      <w:r w:rsidRPr="00667D60">
        <w:rPr>
          <w:rFonts w:ascii="Times New Roman" w:eastAsia="Times New Roman" w:hAnsi="Times New Roman" w:cs="Times New Roman"/>
          <w:color w:val="000000"/>
          <w:sz w:val="32"/>
          <w:szCs w:val="32"/>
          <w:lang w:eastAsia="ru-RU"/>
        </w:rPr>
        <w:t>Симонид</w:t>
      </w:r>
      <w:proofErr w:type="spellEnd"/>
      <w:r w:rsidRPr="00667D60">
        <w:rPr>
          <w:rFonts w:ascii="Times New Roman" w:eastAsia="Times New Roman" w:hAnsi="Times New Roman" w:cs="Times New Roman"/>
          <w:color w:val="000000"/>
          <w:sz w:val="32"/>
          <w:szCs w:val="32"/>
          <w:lang w:eastAsia="ru-RU"/>
        </w:rPr>
        <w:t xml:space="preserve"> был в гостях. Внезапно его вызвали по неотложному делу. Едва он вышел за порог дома, как раздался сильный подземный толчок, – дом, где он </w:t>
      </w:r>
      <w:proofErr w:type="gramStart"/>
      <w:r w:rsidRPr="00667D60">
        <w:rPr>
          <w:rFonts w:ascii="Times New Roman" w:eastAsia="Times New Roman" w:hAnsi="Times New Roman" w:cs="Times New Roman"/>
          <w:color w:val="000000"/>
          <w:sz w:val="32"/>
          <w:szCs w:val="32"/>
          <w:lang w:eastAsia="ru-RU"/>
        </w:rPr>
        <w:t>только</w:t>
      </w:r>
      <w:proofErr w:type="gramEnd"/>
      <w:r w:rsidRPr="00667D60">
        <w:rPr>
          <w:rFonts w:ascii="Times New Roman" w:eastAsia="Times New Roman" w:hAnsi="Times New Roman" w:cs="Times New Roman"/>
          <w:color w:val="000000"/>
          <w:sz w:val="32"/>
          <w:szCs w:val="32"/>
          <w:lang w:eastAsia="ru-RU"/>
        </w:rPr>
        <w:t xml:space="preserve"> что пировал, рухнул, и все гости оказались погребенными под обломками. Родственники не могли опознать никого из погибших. Тогда </w:t>
      </w:r>
      <w:proofErr w:type="spellStart"/>
      <w:r w:rsidRPr="00667D60">
        <w:rPr>
          <w:rFonts w:ascii="Times New Roman" w:eastAsia="Times New Roman" w:hAnsi="Times New Roman" w:cs="Times New Roman"/>
          <w:color w:val="000000"/>
          <w:sz w:val="32"/>
          <w:szCs w:val="32"/>
          <w:lang w:eastAsia="ru-RU"/>
        </w:rPr>
        <w:t>Симонид</w:t>
      </w:r>
      <w:proofErr w:type="spellEnd"/>
      <w:r w:rsidRPr="00667D60">
        <w:rPr>
          <w:rFonts w:ascii="Times New Roman" w:eastAsia="Times New Roman" w:hAnsi="Times New Roman" w:cs="Times New Roman"/>
          <w:color w:val="000000"/>
          <w:sz w:val="32"/>
          <w:szCs w:val="32"/>
          <w:lang w:eastAsia="ru-RU"/>
        </w:rPr>
        <w:t xml:space="preserve"> мысленно представил себе план помещения, где проходил пир. Тотчас в его памяти ожила картина, он вспомнил, где кто сидел, и указал, какие останки кому принадлежали. Известно, что впоследствии систему локальной привязки использовали Цицерон, Джордано Бруно и многие другие выдающиеся люди. Итак, если в заучиваемом материале мало внутренних связей – оглянитесь вокруг. Представив в памяти обстановку, в которой вы учили материал, вы припомните и его, потому что полученные одновременно впечатления имеют свойства вызывать друг друга. </w:t>
      </w:r>
    </w:p>
    <w:p w:rsidR="00F1544E" w:rsidRPr="00667D60" w:rsidRDefault="00F1544E" w:rsidP="00C94490">
      <w:pPr>
        <w:shd w:val="clear" w:color="auto" w:fill="FFFFFF"/>
        <w:spacing w:before="224" w:after="224"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b/>
          <w:bCs/>
          <w:i/>
          <w:iCs/>
          <w:color w:val="FF0000"/>
          <w:sz w:val="32"/>
          <w:szCs w:val="32"/>
          <w:lang w:eastAsia="ru-RU"/>
        </w:rPr>
        <w:t>Рекомендации:</w:t>
      </w:r>
      <w:r w:rsidRPr="00667D60">
        <w:rPr>
          <w:rFonts w:ascii="Times New Roman" w:eastAsia="Times New Roman" w:hAnsi="Times New Roman" w:cs="Times New Roman"/>
          <w:color w:val="FF0000"/>
          <w:sz w:val="32"/>
          <w:szCs w:val="32"/>
          <w:lang w:eastAsia="ru-RU"/>
        </w:rPr>
        <w:t> </w:t>
      </w:r>
      <w:r w:rsidRPr="00667D60">
        <w:rPr>
          <w:rFonts w:ascii="Times New Roman" w:eastAsia="Times New Roman" w:hAnsi="Times New Roman" w:cs="Times New Roman"/>
          <w:color w:val="000000"/>
          <w:sz w:val="32"/>
          <w:szCs w:val="32"/>
          <w:lang w:eastAsia="ru-RU"/>
        </w:rPr>
        <w:t>вам необходимо разбить большой текст не более чем на 7 частей, связать эти части между собой, выделить опор</w:t>
      </w:r>
      <w:proofErr w:type="gramStart"/>
      <w:r w:rsidRPr="00667D60">
        <w:rPr>
          <w:rFonts w:ascii="Times New Roman" w:eastAsia="Times New Roman" w:hAnsi="Times New Roman" w:cs="Times New Roman"/>
          <w:color w:val="000000"/>
          <w:sz w:val="32"/>
          <w:szCs w:val="32"/>
          <w:lang w:eastAsia="ru-RU"/>
        </w:rPr>
        <w:t>ы(</w:t>
      </w:r>
      <w:proofErr w:type="gramEnd"/>
      <w:r w:rsidRPr="00667D60">
        <w:rPr>
          <w:rFonts w:ascii="Times New Roman" w:eastAsia="Times New Roman" w:hAnsi="Times New Roman" w:cs="Times New Roman"/>
          <w:color w:val="000000"/>
          <w:sz w:val="32"/>
          <w:szCs w:val="32"/>
          <w:lang w:eastAsia="ru-RU"/>
        </w:rPr>
        <w:t>слова и стоящие за ними мысли) и заучить их, повторяя по вышеприведенной схеме.</w:t>
      </w:r>
    </w:p>
    <w:p w:rsidR="00A2224D" w:rsidRDefault="00A2224D" w:rsidP="00C94490">
      <w:pPr>
        <w:shd w:val="clear" w:color="auto" w:fill="FFFFFF"/>
        <w:spacing w:before="224" w:after="224" w:line="240" w:lineRule="auto"/>
        <w:jc w:val="center"/>
        <w:rPr>
          <w:rFonts w:ascii="Times New Roman" w:eastAsia="Times New Roman" w:hAnsi="Times New Roman" w:cs="Times New Roman"/>
          <w:b/>
          <w:bCs/>
          <w:color w:val="0000FF"/>
          <w:sz w:val="52"/>
          <w:szCs w:val="52"/>
          <w:lang w:eastAsia="ru-RU"/>
        </w:rPr>
      </w:pPr>
    </w:p>
    <w:p w:rsidR="00F1544E" w:rsidRPr="00C94490" w:rsidRDefault="00F1544E" w:rsidP="00C94490">
      <w:pPr>
        <w:shd w:val="clear" w:color="auto" w:fill="FFFFFF"/>
        <w:spacing w:before="224" w:after="224" w:line="240" w:lineRule="auto"/>
        <w:jc w:val="center"/>
        <w:rPr>
          <w:rFonts w:ascii="Times New Roman" w:eastAsia="Times New Roman" w:hAnsi="Times New Roman" w:cs="Times New Roman"/>
          <w:color w:val="000000"/>
          <w:sz w:val="52"/>
          <w:szCs w:val="52"/>
          <w:lang w:eastAsia="ru-RU"/>
        </w:rPr>
      </w:pPr>
      <w:r w:rsidRPr="00C94490">
        <w:rPr>
          <w:rFonts w:ascii="Times New Roman" w:eastAsia="Times New Roman" w:hAnsi="Times New Roman" w:cs="Times New Roman"/>
          <w:b/>
          <w:bCs/>
          <w:color w:val="0000FF"/>
          <w:sz w:val="52"/>
          <w:szCs w:val="52"/>
          <w:lang w:eastAsia="ru-RU"/>
        </w:rPr>
        <w:t>Конспектирование</w:t>
      </w:r>
    </w:p>
    <w:p w:rsidR="00F1544E" w:rsidRPr="00667D60" w:rsidRDefault="00F1544E" w:rsidP="00C94490">
      <w:pPr>
        <w:shd w:val="clear" w:color="auto" w:fill="FFFFFF"/>
        <w:spacing w:before="224" w:after="224"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Текст можно очень сильно сократить, представив его в виде схемы типа «звезды», «дерева», «скобки» и т. п. При этом восприятие и качество запоминания значительно улучшаются за счет большей образности записи. И запомните, наконец – оценка зависит от знаний только на 50%. Все остальное – настроение преподавателя, количество пропущенных лекций, внешний вид и поведение студента, впечатление преподавателя о вас, номер билета и т. д.</w:t>
      </w:r>
    </w:p>
    <w:p w:rsidR="00F1544E" w:rsidRPr="00667D60" w:rsidRDefault="00F1544E" w:rsidP="00C94490">
      <w:pPr>
        <w:shd w:val="clear" w:color="auto" w:fill="FFFFFF"/>
        <w:spacing w:before="224" w:after="224" w:line="240" w:lineRule="auto"/>
        <w:jc w:val="both"/>
        <w:rPr>
          <w:rFonts w:ascii="Times New Roman" w:eastAsia="Times New Roman" w:hAnsi="Times New Roman" w:cs="Times New Roman"/>
          <w:color w:val="000000"/>
          <w:sz w:val="32"/>
          <w:szCs w:val="32"/>
          <w:lang w:eastAsia="ru-RU"/>
        </w:rPr>
      </w:pPr>
      <w:r w:rsidRPr="00667D60">
        <w:rPr>
          <w:rFonts w:ascii="Times New Roman" w:eastAsia="Times New Roman" w:hAnsi="Times New Roman" w:cs="Times New Roman"/>
          <w:color w:val="000000"/>
          <w:sz w:val="32"/>
          <w:szCs w:val="32"/>
          <w:lang w:eastAsia="ru-RU"/>
        </w:rPr>
        <w:t xml:space="preserve">Если по остальным показателям вы были на высоте – считайте, что пол оценки уже у вас в кармане. А главное– </w:t>
      </w:r>
      <w:proofErr w:type="gramStart"/>
      <w:r w:rsidRPr="00667D60">
        <w:rPr>
          <w:rFonts w:ascii="Times New Roman" w:eastAsia="Times New Roman" w:hAnsi="Times New Roman" w:cs="Times New Roman"/>
          <w:color w:val="000000"/>
          <w:sz w:val="32"/>
          <w:szCs w:val="32"/>
          <w:lang w:eastAsia="ru-RU"/>
        </w:rPr>
        <w:t>не</w:t>
      </w:r>
      <w:proofErr w:type="gramEnd"/>
      <w:r w:rsidRPr="00667D60">
        <w:rPr>
          <w:rFonts w:ascii="Times New Roman" w:eastAsia="Times New Roman" w:hAnsi="Times New Roman" w:cs="Times New Roman"/>
          <w:color w:val="000000"/>
          <w:sz w:val="32"/>
          <w:szCs w:val="32"/>
          <w:lang w:eastAsia="ru-RU"/>
        </w:rPr>
        <w:t xml:space="preserve"> паниковать и сосредоточиться.</w:t>
      </w:r>
    </w:p>
    <w:p w:rsidR="00F1544E" w:rsidRPr="00C94490" w:rsidRDefault="00F1544E" w:rsidP="00F1544E">
      <w:pPr>
        <w:shd w:val="clear" w:color="auto" w:fill="FFFFFF"/>
        <w:spacing w:before="224" w:after="224" w:line="240" w:lineRule="auto"/>
        <w:jc w:val="center"/>
        <w:rPr>
          <w:rFonts w:ascii="Times New Roman" w:eastAsia="Times New Roman" w:hAnsi="Times New Roman" w:cs="Times New Roman"/>
          <w:color w:val="000000"/>
          <w:sz w:val="72"/>
          <w:szCs w:val="72"/>
          <w:lang w:eastAsia="ru-RU"/>
        </w:rPr>
      </w:pPr>
      <w:r w:rsidRPr="00C94490">
        <w:rPr>
          <w:rFonts w:ascii="Times New Roman" w:eastAsia="Times New Roman" w:hAnsi="Times New Roman" w:cs="Times New Roman"/>
          <w:b/>
          <w:bCs/>
          <w:iCs/>
          <w:color w:val="0000FF"/>
          <w:sz w:val="72"/>
          <w:szCs w:val="72"/>
          <w:lang w:eastAsia="ru-RU"/>
        </w:rPr>
        <w:t>Успеха и отличных результатов!</w:t>
      </w:r>
    </w:p>
    <w:p w:rsidR="00EB32D4" w:rsidRPr="00667D60" w:rsidRDefault="00653E00" w:rsidP="00C94490">
      <w:pPr>
        <w:jc w:val="center"/>
        <w:rPr>
          <w:sz w:val="32"/>
          <w:szCs w:val="32"/>
        </w:rPr>
      </w:pPr>
      <w:r>
        <w:rPr>
          <w:noProof/>
          <w:sz w:val="32"/>
          <w:szCs w:val="32"/>
          <w:lang w:eastAsia="ru-RU"/>
        </w:rPr>
        <w:drawing>
          <wp:anchor distT="0" distB="0" distL="114300" distR="114300" simplePos="0" relativeHeight="251664384" behindDoc="0" locked="0" layoutInCell="1" allowOverlap="1">
            <wp:simplePos x="0" y="0"/>
            <wp:positionH relativeFrom="column">
              <wp:posOffset>338455</wp:posOffset>
            </wp:positionH>
            <wp:positionV relativeFrom="paragraph">
              <wp:posOffset>129540</wp:posOffset>
            </wp:positionV>
            <wp:extent cx="5676265" cy="4251325"/>
            <wp:effectExtent l="19050" t="0" r="635" b="0"/>
            <wp:wrapThrough wrapText="bothSides">
              <wp:wrapPolygon edited="0">
                <wp:start x="-72" y="0"/>
                <wp:lineTo x="-72" y="21487"/>
                <wp:lineTo x="21602" y="21487"/>
                <wp:lineTo x="21602" y="0"/>
                <wp:lineTo x="-72" y="0"/>
              </wp:wrapPolygon>
            </wp:wrapThrough>
            <wp:docPr id="8" name="Рисунок 7" descr="PBfT5PHWJ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fT5PHWJuc.jpg"/>
                    <pic:cNvPicPr/>
                  </pic:nvPicPr>
                  <pic:blipFill>
                    <a:blip r:embed="rId12"/>
                    <a:stretch>
                      <a:fillRect/>
                    </a:stretch>
                  </pic:blipFill>
                  <pic:spPr>
                    <a:xfrm>
                      <a:off x="0" y="0"/>
                      <a:ext cx="5676265" cy="4251325"/>
                    </a:xfrm>
                    <a:prstGeom prst="rect">
                      <a:avLst/>
                    </a:prstGeom>
                  </pic:spPr>
                </pic:pic>
              </a:graphicData>
            </a:graphic>
          </wp:anchor>
        </w:drawing>
      </w:r>
    </w:p>
    <w:sectPr w:rsidR="00EB32D4" w:rsidRPr="00667D60" w:rsidSect="00C94490">
      <w:pgSz w:w="11906" w:h="16838"/>
      <w:pgMar w:top="709" w:right="991" w:bottom="709"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7C4"/>
      </v:shape>
    </w:pict>
  </w:numPicBullet>
  <w:abstractNum w:abstractNumId="0">
    <w:nsid w:val="15F57F9E"/>
    <w:multiLevelType w:val="multilevel"/>
    <w:tmpl w:val="4C46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5E1F"/>
    <w:multiLevelType w:val="hybridMultilevel"/>
    <w:tmpl w:val="39225E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C20645"/>
    <w:multiLevelType w:val="hybridMultilevel"/>
    <w:tmpl w:val="850A67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BA63AE"/>
    <w:multiLevelType w:val="multilevel"/>
    <w:tmpl w:val="87E8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54F47"/>
    <w:multiLevelType w:val="multilevel"/>
    <w:tmpl w:val="40FEC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C07AC0"/>
    <w:multiLevelType w:val="multilevel"/>
    <w:tmpl w:val="DE70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5577D"/>
    <w:multiLevelType w:val="multilevel"/>
    <w:tmpl w:val="5DA2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E56905"/>
    <w:multiLevelType w:val="hybridMultilevel"/>
    <w:tmpl w:val="690A36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C54A09"/>
    <w:multiLevelType w:val="multilevel"/>
    <w:tmpl w:val="F5FA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977EE"/>
    <w:multiLevelType w:val="multilevel"/>
    <w:tmpl w:val="D51E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1803AC"/>
    <w:multiLevelType w:val="multilevel"/>
    <w:tmpl w:val="15E08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19155F"/>
    <w:multiLevelType w:val="multilevel"/>
    <w:tmpl w:val="2C94A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num>
  <w:num w:numId="4">
    <w:abstractNumId w:val="5"/>
  </w:num>
  <w:num w:numId="5">
    <w:abstractNumId w:val="0"/>
  </w:num>
  <w:num w:numId="6">
    <w:abstractNumId w:val="6"/>
  </w:num>
  <w:num w:numId="7">
    <w:abstractNumId w:val="1"/>
  </w:num>
  <w:num w:numId="8">
    <w:abstractNumId w:val="4"/>
  </w:num>
  <w:num w:numId="9">
    <w:abstractNumId w:val="11"/>
  </w:num>
  <w:num w:numId="10">
    <w:abstractNumId w:val="7"/>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F1544E"/>
    <w:rsid w:val="0039778D"/>
    <w:rsid w:val="00653E00"/>
    <w:rsid w:val="00667D60"/>
    <w:rsid w:val="008A6C60"/>
    <w:rsid w:val="00945698"/>
    <w:rsid w:val="00A2224D"/>
    <w:rsid w:val="00C51D13"/>
    <w:rsid w:val="00C94490"/>
    <w:rsid w:val="00D34777"/>
    <w:rsid w:val="00EB32D4"/>
    <w:rsid w:val="00F15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D4"/>
  </w:style>
  <w:style w:type="paragraph" w:styleId="1">
    <w:name w:val="heading 1"/>
    <w:basedOn w:val="a"/>
    <w:link w:val="10"/>
    <w:uiPriority w:val="9"/>
    <w:qFormat/>
    <w:rsid w:val="00F15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4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5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544E"/>
    <w:rPr>
      <w:b/>
      <w:bCs/>
    </w:rPr>
  </w:style>
  <w:style w:type="character" w:customStyle="1" w:styleId="apple-converted-space">
    <w:name w:val="apple-converted-space"/>
    <w:basedOn w:val="a0"/>
    <w:rsid w:val="00F1544E"/>
  </w:style>
  <w:style w:type="character" w:styleId="a5">
    <w:name w:val="Emphasis"/>
    <w:basedOn w:val="a0"/>
    <w:uiPriority w:val="20"/>
    <w:qFormat/>
    <w:rsid w:val="00F1544E"/>
    <w:rPr>
      <w:i/>
      <w:iCs/>
    </w:rPr>
  </w:style>
  <w:style w:type="paragraph" w:styleId="a6">
    <w:name w:val="List Paragraph"/>
    <w:basedOn w:val="a"/>
    <w:uiPriority w:val="34"/>
    <w:qFormat/>
    <w:rsid w:val="00667D60"/>
    <w:pPr>
      <w:ind w:left="720"/>
      <w:contextualSpacing/>
    </w:pPr>
  </w:style>
  <w:style w:type="paragraph" w:styleId="a7">
    <w:name w:val="Balloon Text"/>
    <w:basedOn w:val="a"/>
    <w:link w:val="a8"/>
    <w:uiPriority w:val="99"/>
    <w:semiHidden/>
    <w:unhideWhenUsed/>
    <w:rsid w:val="00667D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7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06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1481</Words>
  <Characters>8447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Ёу</cp:lastModifiedBy>
  <cp:revision>4</cp:revision>
  <cp:lastPrinted>2015-04-21T13:36:00Z</cp:lastPrinted>
  <dcterms:created xsi:type="dcterms:W3CDTF">2015-04-21T11:39:00Z</dcterms:created>
  <dcterms:modified xsi:type="dcterms:W3CDTF">2018-12-19T22:29:00Z</dcterms:modified>
</cp:coreProperties>
</file>