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83" w:rsidRDefault="00BA2183">
      <w:pPr>
        <w:widowControl w:val="0"/>
        <w:ind w:left="4675"/>
        <w:jc w:val="center"/>
        <w:rPr>
          <w:sz w:val="20"/>
          <w:szCs w:val="20"/>
        </w:rPr>
      </w:pPr>
    </w:p>
    <w:p w:rsidR="00BA2183" w:rsidRDefault="00510F91">
      <w:pPr>
        <w:widowControl w:val="0"/>
        <w:tabs>
          <w:tab w:val="left" w:pos="5438"/>
        </w:tabs>
        <w:ind w:left="5386"/>
        <w:jc w:val="both"/>
      </w:pPr>
      <w:r>
        <w:t>Председателю</w:t>
      </w:r>
      <w:r>
        <w:br/>
        <w:t>аттестационной комиссии</w:t>
      </w:r>
    </w:p>
    <w:p w:rsidR="00BA2183" w:rsidRPr="00510F91" w:rsidRDefault="00510F91">
      <w:pPr>
        <w:ind w:left="5387"/>
      </w:pPr>
      <w:r w:rsidRPr="00510F91">
        <w:t xml:space="preserve">Т.Л.  </w:t>
      </w:r>
      <w:proofErr w:type="spellStart"/>
      <w:r w:rsidRPr="00510F91">
        <w:t>Курченко</w:t>
      </w:r>
      <w:proofErr w:type="spellEnd"/>
    </w:p>
    <w:p w:rsidR="00BA2183" w:rsidRDefault="00BA2183">
      <w:pPr>
        <w:pBdr>
          <w:top w:val="single" w:sz="4" w:space="1" w:color="000000"/>
        </w:pBdr>
        <w:ind w:left="5387"/>
        <w:rPr>
          <w:sz w:val="2"/>
          <w:szCs w:val="2"/>
        </w:rPr>
      </w:pPr>
    </w:p>
    <w:p w:rsidR="00BA2183" w:rsidRDefault="00510F91">
      <w:pPr>
        <w:spacing w:before="240"/>
        <w:ind w:left="5387"/>
      </w:pPr>
      <w:r>
        <w:t xml:space="preserve">от  </w:t>
      </w:r>
    </w:p>
    <w:p w:rsidR="00BA2183" w:rsidRDefault="00510F91">
      <w:pPr>
        <w:pBdr>
          <w:top w:val="single" w:sz="4" w:space="1" w:color="000000"/>
        </w:pBdr>
        <w:ind w:left="572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BA2183" w:rsidRDefault="00510F91">
      <w:pPr>
        <w:ind w:left="5387"/>
      </w:pPr>
      <w:r>
        <w:t>____________________________</w:t>
      </w:r>
    </w:p>
    <w:p w:rsidR="00BA2183" w:rsidRDefault="00510F91">
      <w:pPr>
        <w:ind w:left="5387"/>
      </w:pPr>
      <w:r>
        <w:t>____________________________</w:t>
      </w:r>
    </w:p>
    <w:p w:rsidR="00BA2183" w:rsidRDefault="00510F91">
      <w:pPr>
        <w:ind w:left="5387"/>
      </w:pPr>
      <w:proofErr w:type="gramStart"/>
      <w:r>
        <w:t>работающего</w:t>
      </w:r>
      <w:proofErr w:type="gramEnd"/>
      <w:r>
        <w:t xml:space="preserve"> по специальности</w:t>
      </w:r>
    </w:p>
    <w:p w:rsidR="00BA2183" w:rsidRDefault="00BA2183">
      <w:pPr>
        <w:ind w:left="5387"/>
        <w:rPr>
          <w:sz w:val="24"/>
          <w:szCs w:val="24"/>
        </w:rPr>
      </w:pPr>
    </w:p>
    <w:p w:rsidR="00BA2183" w:rsidRDefault="00BA2183">
      <w:pPr>
        <w:pBdr>
          <w:top w:val="single" w:sz="4" w:space="1" w:color="000000"/>
        </w:pBdr>
        <w:ind w:left="5387"/>
        <w:rPr>
          <w:sz w:val="2"/>
          <w:szCs w:val="2"/>
        </w:rPr>
      </w:pPr>
    </w:p>
    <w:p w:rsidR="00BA2183" w:rsidRDefault="00510F91">
      <w:pPr>
        <w:ind w:left="5387"/>
      </w:pPr>
      <w:r>
        <w:t xml:space="preserve">в должности </w:t>
      </w:r>
    </w:p>
    <w:p w:rsidR="00BA2183" w:rsidRDefault="00BA2183">
      <w:pPr>
        <w:pBdr>
          <w:top w:val="single" w:sz="4" w:space="1" w:color="000000"/>
        </w:pBdr>
        <w:ind w:left="6804"/>
        <w:rPr>
          <w:sz w:val="2"/>
          <w:szCs w:val="2"/>
        </w:rPr>
      </w:pPr>
    </w:p>
    <w:p w:rsidR="00BA2183" w:rsidRDefault="00BA2183">
      <w:pPr>
        <w:ind w:left="5387"/>
        <w:rPr>
          <w:sz w:val="24"/>
          <w:szCs w:val="24"/>
        </w:rPr>
      </w:pPr>
    </w:p>
    <w:p w:rsidR="00BA2183" w:rsidRDefault="00BA2183">
      <w:pPr>
        <w:pBdr>
          <w:top w:val="single" w:sz="4" w:space="1" w:color="000000"/>
        </w:pBdr>
        <w:ind w:left="5387"/>
        <w:rPr>
          <w:sz w:val="2"/>
          <w:szCs w:val="2"/>
        </w:rPr>
      </w:pPr>
    </w:p>
    <w:p w:rsidR="00BA2183" w:rsidRDefault="00BA2183">
      <w:pPr>
        <w:ind w:left="5387"/>
        <w:rPr>
          <w:sz w:val="24"/>
          <w:szCs w:val="24"/>
        </w:rPr>
      </w:pPr>
    </w:p>
    <w:p w:rsidR="00BA2183" w:rsidRDefault="00510F91">
      <w:pPr>
        <w:pBdr>
          <w:top w:val="single" w:sz="4" w:space="1" w:color="000000"/>
        </w:pBdr>
        <w:ind w:left="5387"/>
        <w:jc w:val="center"/>
      </w:pPr>
      <w:bookmarkStart w:id="0" w:name="__DdeLink__8528_768963535"/>
      <w:r>
        <w:rPr>
          <w:sz w:val="24"/>
          <w:szCs w:val="24"/>
        </w:rPr>
        <w:t>(место работы)</w:t>
      </w:r>
      <w:bookmarkEnd w:id="0"/>
    </w:p>
    <w:p w:rsidR="00BA2183" w:rsidRDefault="00BA2183">
      <w:pPr>
        <w:ind w:left="5387"/>
        <w:rPr>
          <w:sz w:val="24"/>
          <w:szCs w:val="24"/>
        </w:rPr>
      </w:pPr>
    </w:p>
    <w:p w:rsidR="00BA2183" w:rsidRDefault="00510F91">
      <w:pPr>
        <w:pBdr>
          <w:top w:val="single" w:sz="4" w:space="1" w:color="000000"/>
        </w:pBd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(контактный</w:t>
      </w:r>
      <w:r>
        <w:rPr>
          <w:sz w:val="24"/>
          <w:szCs w:val="24"/>
        </w:rPr>
        <w:t xml:space="preserve"> телефон</w:t>
      </w:r>
      <w:r>
        <w:rPr>
          <w:sz w:val="24"/>
          <w:szCs w:val="24"/>
        </w:rPr>
        <w:t>)</w:t>
      </w:r>
    </w:p>
    <w:p w:rsidR="00BA2183" w:rsidRDefault="00BA2183">
      <w:pPr>
        <w:pBdr>
          <w:top w:val="single" w:sz="4" w:space="1" w:color="000000"/>
        </w:pBdr>
        <w:ind w:left="5387"/>
        <w:rPr>
          <w:sz w:val="2"/>
          <w:szCs w:val="2"/>
        </w:rPr>
      </w:pPr>
    </w:p>
    <w:p w:rsidR="00BA2183" w:rsidRDefault="00BA2183">
      <w:pPr>
        <w:ind w:left="5387"/>
        <w:rPr>
          <w:sz w:val="24"/>
          <w:szCs w:val="24"/>
        </w:rPr>
      </w:pPr>
    </w:p>
    <w:p w:rsidR="00BA2183" w:rsidRDefault="00510F91">
      <w:pPr>
        <w:pBdr>
          <w:top w:val="single" w:sz="4" w:space="1" w:color="000000"/>
        </w:pBd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)</w:t>
      </w:r>
    </w:p>
    <w:p w:rsidR="0025195C" w:rsidRDefault="0025195C">
      <w:pPr>
        <w:pBdr>
          <w:top w:val="single" w:sz="4" w:space="1" w:color="000000"/>
        </w:pBd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25195C" w:rsidRDefault="0025195C">
      <w:pPr>
        <w:pBdr>
          <w:top w:val="single" w:sz="4" w:space="1" w:color="000000"/>
        </w:pBdr>
        <w:ind w:left="5387"/>
        <w:jc w:val="center"/>
      </w:pPr>
      <w:r>
        <w:rPr>
          <w:sz w:val="24"/>
          <w:szCs w:val="24"/>
        </w:rPr>
        <w:t>(СНИЛС)</w:t>
      </w:r>
    </w:p>
    <w:p w:rsidR="00BA2183" w:rsidRDefault="00510F91">
      <w:pPr>
        <w:spacing w:before="480" w:after="36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BA2183" w:rsidRDefault="00510F91">
      <w:pPr>
        <w:tabs>
          <w:tab w:val="right" w:pos="9923"/>
          <w:tab w:val="left" w:pos="14034"/>
        </w:tabs>
        <w:rPr>
          <w:sz w:val="24"/>
          <w:szCs w:val="24"/>
        </w:rPr>
      </w:pPr>
      <w:r>
        <w:rPr>
          <w:sz w:val="24"/>
          <w:szCs w:val="24"/>
        </w:rPr>
        <w:t>Прошу Вас присвоить мне                                                                              квалификационную</w:t>
      </w:r>
    </w:p>
    <w:p w:rsidR="00BA2183" w:rsidRDefault="00510F91">
      <w:pPr>
        <w:pBdr>
          <w:top w:val="single" w:sz="4" w:space="0" w:color="000000"/>
        </w:pBdr>
        <w:ind w:left="3402" w:right="21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(указать вторую,  первую,  высшую)</w:t>
      </w:r>
    </w:p>
    <w:p w:rsidR="00BA2183" w:rsidRDefault="00510F91">
      <w:pPr>
        <w:rPr>
          <w:sz w:val="24"/>
          <w:szCs w:val="24"/>
        </w:rPr>
      </w:pPr>
      <w:r>
        <w:rPr>
          <w:sz w:val="24"/>
          <w:szCs w:val="24"/>
        </w:rPr>
        <w:t xml:space="preserve">категорию по специальности  </w:t>
      </w:r>
    </w:p>
    <w:p w:rsidR="00BA2183" w:rsidRDefault="00510F91">
      <w:pPr>
        <w:pBdr>
          <w:top w:val="single" w:sz="4" w:space="1" w:color="000000"/>
        </w:pBdr>
        <w:ind w:left="3119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специальности)</w:t>
      </w:r>
    </w:p>
    <w:tbl>
      <w:tblPr>
        <w:tblW w:w="58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993"/>
        <w:gridCol w:w="711"/>
      </w:tblGrid>
      <w:tr w:rsidR="00BA2183">
        <w:tc>
          <w:tcPr>
            <w:tcW w:w="4137" w:type="dxa"/>
            <w:shd w:val="clear" w:color="auto" w:fill="auto"/>
            <w:vAlign w:val="bottom"/>
          </w:tcPr>
          <w:p w:rsidR="00BA2183" w:rsidRDefault="00510F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да</w:t>
            </w:r>
            <w:r>
              <w:rPr>
                <w:sz w:val="24"/>
                <w:szCs w:val="24"/>
              </w:rPr>
              <w:t>нной специальности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2183" w:rsidRDefault="00BA21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bottom"/>
          </w:tcPr>
          <w:p w:rsidR="00BA2183" w:rsidRDefault="00510F91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</w:tr>
    </w:tbl>
    <w:p w:rsidR="00BA2183" w:rsidRDefault="00510F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категория  </w:t>
      </w:r>
    </w:p>
    <w:p w:rsidR="00BA2183" w:rsidRDefault="00510F91">
      <w:pPr>
        <w:pBdr>
          <w:top w:val="single" w:sz="4" w:space="1" w:color="000000"/>
        </w:pBdr>
        <w:ind w:left="31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</w:t>
      </w:r>
      <w:r>
        <w:rPr>
          <w:sz w:val="20"/>
          <w:szCs w:val="20"/>
        </w:rPr>
        <w:t>вторая,  первая,  высшая</w:t>
      </w:r>
      <w:r>
        <w:rPr>
          <w:sz w:val="24"/>
          <w:szCs w:val="24"/>
        </w:rPr>
        <w:t>)</w:t>
      </w:r>
    </w:p>
    <w:p w:rsidR="00BA2183" w:rsidRDefault="00510F91">
      <w:pPr>
        <w:rPr>
          <w:sz w:val="24"/>
          <w:szCs w:val="24"/>
        </w:rPr>
      </w:pPr>
      <w:r>
        <w:rPr>
          <w:sz w:val="24"/>
          <w:szCs w:val="24"/>
        </w:rPr>
        <w:t xml:space="preserve">по специальности  </w:t>
      </w:r>
    </w:p>
    <w:p w:rsidR="00BA2183" w:rsidRDefault="00510F91">
      <w:pPr>
        <w:pBdr>
          <w:top w:val="single" w:sz="4" w:space="1" w:color="000000"/>
        </w:pBdr>
        <w:ind w:left="3119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специальности)</w:t>
      </w:r>
    </w:p>
    <w:tbl>
      <w:tblPr>
        <w:tblW w:w="32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3"/>
        <w:gridCol w:w="995"/>
        <w:gridCol w:w="851"/>
      </w:tblGrid>
      <w:tr w:rsidR="00BA2183">
        <w:tc>
          <w:tcPr>
            <w:tcW w:w="1443" w:type="dxa"/>
            <w:shd w:val="clear" w:color="auto" w:fill="auto"/>
            <w:vAlign w:val="bottom"/>
          </w:tcPr>
          <w:p w:rsidR="00BA2183" w:rsidRDefault="00510F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Присвоена в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2183" w:rsidRDefault="00BA21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A2183" w:rsidRDefault="00510F91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году.</w:t>
            </w:r>
          </w:p>
        </w:tc>
      </w:tr>
    </w:tbl>
    <w:p w:rsidR="00BA2183" w:rsidRDefault="00BA2183">
      <w:pPr>
        <w:rPr>
          <w:sz w:val="24"/>
          <w:szCs w:val="24"/>
        </w:rPr>
      </w:pPr>
    </w:p>
    <w:p w:rsidR="00BA2183" w:rsidRDefault="00510F91">
      <w:pPr>
        <w:widowControl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_________________________________________________, согласе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на)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</w:t>
      </w:r>
      <w:r>
        <w:rPr>
          <w:sz w:val="20"/>
          <w:szCs w:val="20"/>
        </w:rPr>
        <w:t xml:space="preserve">ожение моих персональных данных, в период прохождения аттестации в аттестационной комиссии министерства здравоохранения Приморского края. Права, в целях обеспечения защиты персональных данных, хранящихся в министерстве </w:t>
      </w:r>
      <w:bookmarkStart w:id="1" w:name="_GoBack"/>
      <w:bookmarkEnd w:id="1"/>
      <w:r>
        <w:rPr>
          <w:sz w:val="20"/>
          <w:szCs w:val="20"/>
        </w:rPr>
        <w:t>здравоохранения Приморского края, отв</w:t>
      </w:r>
      <w:r>
        <w:rPr>
          <w:sz w:val="20"/>
          <w:szCs w:val="20"/>
        </w:rPr>
        <w:t>етственность за предоставление ложных сведений о себе, мне разъяснены.</w:t>
      </w:r>
    </w:p>
    <w:p w:rsidR="00BA2183" w:rsidRDefault="00BA2183">
      <w:pPr>
        <w:rPr>
          <w:sz w:val="22"/>
          <w:szCs w:val="22"/>
        </w:rPr>
      </w:pPr>
    </w:p>
    <w:tbl>
      <w:tblPr>
        <w:tblW w:w="93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8"/>
        <w:gridCol w:w="547"/>
        <w:gridCol w:w="144"/>
        <w:gridCol w:w="425"/>
        <w:gridCol w:w="1559"/>
        <w:gridCol w:w="994"/>
        <w:gridCol w:w="2552"/>
        <w:gridCol w:w="564"/>
        <w:gridCol w:w="2390"/>
      </w:tblGrid>
      <w:tr w:rsidR="00BA2183">
        <w:tc>
          <w:tcPr>
            <w:tcW w:w="187" w:type="dxa"/>
            <w:shd w:val="clear" w:color="auto" w:fill="auto"/>
            <w:vAlign w:val="bottom"/>
          </w:tcPr>
          <w:p w:rsidR="00BA2183" w:rsidRDefault="00510F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2183" w:rsidRDefault="00BA2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BA2183" w:rsidRDefault="00510F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A2183" w:rsidRDefault="00BA2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2183" w:rsidRDefault="00BA2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BA2183" w:rsidRDefault="00510F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       г.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2183" w:rsidRDefault="00BA2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BA2183" w:rsidRDefault="00BA2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2183" w:rsidRDefault="00BA2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BA2183" w:rsidRDefault="00510F91">
      <w:r>
        <w:rPr>
          <w:sz w:val="22"/>
          <w:szCs w:val="22"/>
        </w:rPr>
        <w:t xml:space="preserve">                                                                               (подпись)                                       (расшифровка)     </w:t>
      </w:r>
    </w:p>
    <w:p w:rsidR="00BA2183" w:rsidRDefault="00BA2183">
      <w:pPr>
        <w:rPr>
          <w:sz w:val="22"/>
          <w:szCs w:val="22"/>
        </w:rPr>
      </w:pPr>
    </w:p>
    <w:p w:rsidR="00BA2183" w:rsidRDefault="00BA2183">
      <w:pPr>
        <w:rPr>
          <w:sz w:val="22"/>
          <w:szCs w:val="22"/>
        </w:rPr>
      </w:pPr>
    </w:p>
    <w:p w:rsidR="00BA2183" w:rsidRDefault="00BA2183">
      <w:pPr>
        <w:rPr>
          <w:sz w:val="22"/>
          <w:szCs w:val="22"/>
        </w:rPr>
      </w:pPr>
    </w:p>
    <w:p w:rsidR="00BA2183" w:rsidRDefault="00BA2183">
      <w:pPr>
        <w:rPr>
          <w:sz w:val="22"/>
          <w:szCs w:val="22"/>
        </w:rPr>
      </w:pPr>
    </w:p>
    <w:p w:rsidR="00BA2183" w:rsidRDefault="00BA2183">
      <w:pPr>
        <w:rPr>
          <w:sz w:val="22"/>
          <w:szCs w:val="22"/>
        </w:rPr>
      </w:pPr>
    </w:p>
    <w:p w:rsidR="00BA2183" w:rsidRDefault="00BA2183">
      <w:pPr>
        <w:rPr>
          <w:sz w:val="22"/>
          <w:szCs w:val="22"/>
        </w:rPr>
      </w:pPr>
    </w:p>
    <w:p w:rsidR="00BA2183" w:rsidRDefault="00BA2183">
      <w:pPr>
        <w:rPr>
          <w:sz w:val="22"/>
          <w:szCs w:val="22"/>
        </w:rPr>
      </w:pPr>
    </w:p>
    <w:p w:rsidR="00BA2183" w:rsidRDefault="00BA2183">
      <w:pPr>
        <w:rPr>
          <w:sz w:val="22"/>
          <w:szCs w:val="22"/>
        </w:rPr>
      </w:pPr>
    </w:p>
    <w:sectPr w:rsidR="00BA2183" w:rsidSect="00BA2183">
      <w:pgSz w:w="11906" w:h="16838"/>
      <w:pgMar w:top="28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autoHyphenation/>
  <w:characterSpacingControl w:val="doNotCompress"/>
  <w:compat/>
  <w:rsids>
    <w:rsidRoot w:val="00BA2183"/>
    <w:rsid w:val="0025195C"/>
    <w:rsid w:val="00510F91"/>
    <w:rsid w:val="00BA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A2183"/>
    <w:pPr>
      <w:keepNext/>
      <w:spacing w:before="240" w:after="120"/>
    </w:pPr>
    <w:rPr>
      <w:rFonts w:eastAsia="Tahoma" w:cs="FreeSans"/>
    </w:rPr>
  </w:style>
  <w:style w:type="paragraph" w:styleId="a4">
    <w:name w:val="Body Text"/>
    <w:basedOn w:val="a"/>
    <w:rsid w:val="00BA2183"/>
    <w:pPr>
      <w:spacing w:after="140" w:line="276" w:lineRule="auto"/>
    </w:pPr>
  </w:style>
  <w:style w:type="paragraph" w:styleId="a5">
    <w:name w:val="List"/>
    <w:basedOn w:val="a4"/>
    <w:rsid w:val="00BA2183"/>
    <w:rPr>
      <w:rFonts w:cs="FreeSans"/>
    </w:rPr>
  </w:style>
  <w:style w:type="paragraph" w:customStyle="1" w:styleId="Caption">
    <w:name w:val="Caption"/>
    <w:basedOn w:val="a"/>
    <w:qFormat/>
    <w:rsid w:val="00BA218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BA2183"/>
    <w:pPr>
      <w:suppressLineNumbers/>
    </w:pPr>
    <w:rPr>
      <w:rFonts w:cs="FreeSans"/>
    </w:rPr>
  </w:style>
  <w:style w:type="character" w:styleId="a7">
    <w:name w:val="Hyperlink"/>
    <w:basedOn w:val="a0"/>
    <w:uiPriority w:val="99"/>
    <w:unhideWhenUsed/>
    <w:rsid w:val="002519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Лупарева Екатерина Михайловна</dc:creator>
  <dc:description/>
  <cp:lastModifiedBy>iia</cp:lastModifiedBy>
  <cp:revision>11</cp:revision>
  <dcterms:created xsi:type="dcterms:W3CDTF">2020-02-03T06:04:00Z</dcterms:created>
  <dcterms:modified xsi:type="dcterms:W3CDTF">2024-02-13T02:49:00Z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