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10" w:rsidRPr="00715DBD" w:rsidRDefault="00715DBD" w:rsidP="00715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BD">
        <w:rPr>
          <w:rFonts w:ascii="Times New Roman" w:hAnsi="Times New Roman" w:cs="Times New Roman"/>
          <w:b/>
          <w:sz w:val="28"/>
          <w:szCs w:val="28"/>
        </w:rPr>
        <w:t>СТРУКТУРА ОТЧЕТА СПЕЦИАЛИСТА О ПРОДЕЛАННОЙ РАБОТЕ</w:t>
      </w:r>
    </w:p>
    <w:p w:rsidR="00715DBD" w:rsidRDefault="00715DBD" w:rsidP="00715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BD">
        <w:rPr>
          <w:rFonts w:ascii="Times New Roman" w:hAnsi="Times New Roman" w:cs="Times New Roman"/>
          <w:b/>
          <w:sz w:val="28"/>
          <w:szCs w:val="28"/>
        </w:rPr>
        <w:t>ЗА ГОД</w:t>
      </w:r>
    </w:p>
    <w:p w:rsidR="00715DBD" w:rsidRDefault="00715DBD" w:rsidP="00715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DBD" w:rsidRDefault="00715DBD" w:rsidP="00715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Отчет специалиста должен отражать профессиональную квалификацию, компетентность, а также способность выполнять служебные обязанности в соответ</w:t>
      </w:r>
      <w:r w:rsidR="00C5606A">
        <w:rPr>
          <w:rFonts w:ascii="Times New Roman" w:hAnsi="Times New Roman" w:cs="Times New Roman"/>
          <w:sz w:val="28"/>
          <w:szCs w:val="28"/>
        </w:rPr>
        <w:t>ствии с занимаемой должностью.</w:t>
      </w:r>
    </w:p>
    <w:p w:rsidR="00C5606A" w:rsidRPr="00A63104" w:rsidRDefault="00C5606A" w:rsidP="00715D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3104">
        <w:rPr>
          <w:rFonts w:ascii="Times New Roman" w:hAnsi="Times New Roman" w:cs="Times New Roman"/>
          <w:b/>
          <w:sz w:val="28"/>
          <w:szCs w:val="28"/>
        </w:rPr>
        <w:t>Отчет должен соде</w:t>
      </w:r>
      <w:r w:rsidR="00353406" w:rsidRPr="00A63104">
        <w:rPr>
          <w:rFonts w:ascii="Times New Roman" w:hAnsi="Times New Roman" w:cs="Times New Roman"/>
          <w:b/>
          <w:sz w:val="28"/>
          <w:szCs w:val="28"/>
        </w:rPr>
        <w:t>ржать следующие разделы:</w:t>
      </w:r>
    </w:p>
    <w:p w:rsidR="00353406" w:rsidRDefault="00353406" w:rsidP="00715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Краткая характеристика медицинской организации, в которой работает специалист.</w:t>
      </w:r>
    </w:p>
    <w:p w:rsidR="00353406" w:rsidRDefault="00353406" w:rsidP="0035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Краткая характеристика </w:t>
      </w:r>
      <w:r w:rsidR="009802D2">
        <w:rPr>
          <w:rFonts w:ascii="Times New Roman" w:hAnsi="Times New Roman" w:cs="Times New Roman"/>
          <w:sz w:val="28"/>
          <w:szCs w:val="28"/>
        </w:rPr>
        <w:t>структурного подразделения, отделения, кабинета, в котором</w:t>
      </w:r>
      <w:r>
        <w:rPr>
          <w:rFonts w:ascii="Times New Roman" w:hAnsi="Times New Roman" w:cs="Times New Roman"/>
          <w:sz w:val="28"/>
          <w:szCs w:val="28"/>
        </w:rPr>
        <w:t xml:space="preserve"> работает специалист.</w:t>
      </w:r>
    </w:p>
    <w:p w:rsidR="009802D2" w:rsidRDefault="009802D2" w:rsidP="0035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Оборудование и оснащение рабочего места</w:t>
      </w:r>
      <w:r w:rsidR="00A63104">
        <w:rPr>
          <w:rFonts w:ascii="Times New Roman" w:hAnsi="Times New Roman" w:cs="Times New Roman"/>
          <w:sz w:val="28"/>
          <w:szCs w:val="28"/>
        </w:rPr>
        <w:t xml:space="preserve"> (медицинская мебель, медицинское оборудование, наличие персонального компьютера и другой оргтехники)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2D2" w:rsidRDefault="009802D2" w:rsidP="0035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Перечень учетных и отчетных</w:t>
      </w:r>
      <w:r w:rsidR="00401C4F">
        <w:rPr>
          <w:rFonts w:ascii="Times New Roman" w:hAnsi="Times New Roman" w:cs="Times New Roman"/>
          <w:sz w:val="28"/>
          <w:szCs w:val="28"/>
        </w:rPr>
        <w:t xml:space="preserve"> документов, используемых специалистом на ра</w:t>
      </w:r>
      <w:r w:rsidR="002F33DB">
        <w:rPr>
          <w:rFonts w:ascii="Times New Roman" w:hAnsi="Times New Roman" w:cs="Times New Roman"/>
          <w:sz w:val="28"/>
          <w:szCs w:val="28"/>
        </w:rPr>
        <w:t>бочем месте (</w:t>
      </w:r>
      <w:r w:rsidR="00A63104">
        <w:rPr>
          <w:rFonts w:ascii="Times New Roman" w:hAnsi="Times New Roman" w:cs="Times New Roman"/>
          <w:sz w:val="28"/>
          <w:szCs w:val="28"/>
        </w:rPr>
        <w:t>то есть</w:t>
      </w:r>
      <w:r w:rsidR="002F33DB">
        <w:rPr>
          <w:rFonts w:ascii="Times New Roman" w:hAnsi="Times New Roman" w:cs="Times New Roman"/>
          <w:sz w:val="28"/>
          <w:szCs w:val="28"/>
        </w:rPr>
        <w:t xml:space="preserve"> те журналы, тетради</w:t>
      </w:r>
      <w:r w:rsidR="00A63104">
        <w:rPr>
          <w:rFonts w:ascii="Times New Roman" w:hAnsi="Times New Roman" w:cs="Times New Roman"/>
          <w:sz w:val="28"/>
          <w:szCs w:val="28"/>
        </w:rPr>
        <w:t xml:space="preserve"> которые специалист заполняет на рабочем месте)</w:t>
      </w:r>
      <w:proofErr w:type="gramStart"/>
      <w:r w:rsidR="002F33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33DB" w:rsidRDefault="002F33DB" w:rsidP="0035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Мероприятия по соблюдению мер личной безопасности на рабочем месте (использование средств индивидуальной защиты, мероприятия по профилактике профессионального заражения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гемоконтактными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инфекциями,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вакцинопрофилактика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63104" w:rsidRDefault="00A63104" w:rsidP="0035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Объем выполняемой работы (прописываются ваши трудовые обязанности в соответствии с должностной инструкцией).</w:t>
      </w:r>
    </w:p>
    <w:p w:rsidR="00A63104" w:rsidRDefault="00A63104" w:rsidP="0035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Качественный анализ показателей работы за год</w:t>
      </w:r>
      <w:r w:rsidR="00B31F8C">
        <w:rPr>
          <w:rFonts w:ascii="Times New Roman" w:hAnsi="Times New Roman" w:cs="Times New Roman"/>
          <w:sz w:val="28"/>
          <w:szCs w:val="28"/>
        </w:rPr>
        <w:t xml:space="preserve"> в виде таблиц, графиков, диаграмм (например, количество пролеченных пациентов, выполненных манипуляций, проведенных обследований и исследований). После каждой таблицы,</w:t>
      </w:r>
      <w:r w:rsidR="00B31F8C" w:rsidRPr="00B31F8C">
        <w:rPr>
          <w:rFonts w:ascii="Times New Roman" w:hAnsi="Times New Roman" w:cs="Times New Roman"/>
          <w:sz w:val="28"/>
          <w:szCs w:val="28"/>
        </w:rPr>
        <w:t xml:space="preserve"> </w:t>
      </w:r>
      <w:r w:rsidR="00B31F8C">
        <w:rPr>
          <w:rFonts w:ascii="Times New Roman" w:hAnsi="Times New Roman" w:cs="Times New Roman"/>
          <w:sz w:val="28"/>
          <w:szCs w:val="28"/>
        </w:rPr>
        <w:t>графика или диаграммы должен быть краткий вывод.</w:t>
      </w:r>
    </w:p>
    <w:p w:rsidR="00B31F8C" w:rsidRDefault="00B31F8C" w:rsidP="0035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Овладение новыми методиками и применение их  в практической деятельности (новые методики, манипуляции, работа на новом медицинском оборудовании и т.д.).</w:t>
      </w:r>
    </w:p>
    <w:p w:rsidR="001A7C28" w:rsidRDefault="001A7C28" w:rsidP="0035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Осуществление наставнической деятельности (если специалист не является наставником, данный раздел не заполняется).</w:t>
      </w:r>
    </w:p>
    <w:p w:rsidR="001A7C28" w:rsidRDefault="001A7C28" w:rsidP="0035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Перечень нормативных документов, которыми руководствуется специалист в своей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актуальные на момент написания отчета федеральные законы, санитарные нормы и правила, отраслевые приказы, локальные нормативные акты).</w:t>
      </w:r>
    </w:p>
    <w:p w:rsidR="001A7C28" w:rsidRDefault="00365867" w:rsidP="0035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</w:t>
      </w:r>
      <w:r w:rsidR="001A7C28">
        <w:rPr>
          <w:rFonts w:ascii="Times New Roman" w:hAnsi="Times New Roman" w:cs="Times New Roman"/>
          <w:sz w:val="28"/>
          <w:szCs w:val="28"/>
        </w:rPr>
        <w:t>лгоритм оказания медицинской помощи при неотложных состояниях</w:t>
      </w:r>
      <w:r>
        <w:rPr>
          <w:rFonts w:ascii="Times New Roman" w:hAnsi="Times New Roman" w:cs="Times New Roman"/>
          <w:sz w:val="28"/>
          <w:szCs w:val="28"/>
        </w:rPr>
        <w:t>, характерных профилю работы (одно неотложное состояние).</w:t>
      </w:r>
    </w:p>
    <w:p w:rsidR="00365867" w:rsidRDefault="00365867" w:rsidP="0035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Санитарно-просветительная работа – 44 часа в год (1 беседа – 30 минут,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санбюллетень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 часа, оформление уголка здоровья – 8 часов.</w:t>
      </w:r>
      <w:proofErr w:type="gramEnd"/>
    </w:p>
    <w:p w:rsidR="00365867" w:rsidRDefault="00365867" w:rsidP="0035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Участие в Совете сестер и общественной жизни медицинской организации.</w:t>
      </w:r>
    </w:p>
    <w:p w:rsidR="00365867" w:rsidRDefault="00365867" w:rsidP="0035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Заключение с изложением проблем, стоящих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специалистов непосредственно в его трудовой деятельности.</w:t>
      </w:r>
    </w:p>
    <w:p w:rsidR="00365867" w:rsidRDefault="00365867" w:rsidP="0035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Предложения по улучшению качества </w:t>
      </w:r>
      <w:r w:rsidR="00536DE9">
        <w:rPr>
          <w:rFonts w:ascii="Times New Roman" w:hAnsi="Times New Roman" w:cs="Times New Roman"/>
          <w:sz w:val="28"/>
          <w:szCs w:val="28"/>
        </w:rPr>
        <w:t>работы непосредственно самого специалиста, планы по дальнейшему повышению квалификации.</w:t>
      </w:r>
    </w:p>
    <w:p w:rsidR="00536DE9" w:rsidRDefault="00536DE9" w:rsidP="0035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Отчет подписывается специалистом и руководителем (главным врачом) медицинской организации.</w:t>
      </w:r>
    </w:p>
    <w:p w:rsidR="00536DE9" w:rsidRDefault="00536DE9" w:rsidP="0035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Отчет и копии необходимых документов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сброшюровываются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скоросшиватель с прозрачной </w:t>
      </w:r>
      <w:r w:rsidR="002C3C7B">
        <w:rPr>
          <w:rFonts w:ascii="Times New Roman" w:hAnsi="Times New Roman" w:cs="Times New Roman"/>
          <w:sz w:val="28"/>
          <w:szCs w:val="28"/>
        </w:rPr>
        <w:t>обложкой</w:t>
      </w:r>
      <w:r w:rsidR="001E3D7B">
        <w:rPr>
          <w:rFonts w:ascii="Times New Roman" w:hAnsi="Times New Roman" w:cs="Times New Roman"/>
          <w:sz w:val="28"/>
          <w:szCs w:val="28"/>
        </w:rPr>
        <w:t>.</w:t>
      </w:r>
    </w:p>
    <w:p w:rsidR="00B31F8C" w:rsidRDefault="00B31F8C" w:rsidP="0035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3DB" w:rsidRDefault="002F33DB" w:rsidP="0035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406" w:rsidRPr="00715DBD" w:rsidRDefault="00353406" w:rsidP="00715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53406" w:rsidRPr="00715DBD" w:rsidSect="002E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15DBD"/>
    <w:rsid w:val="001A7C28"/>
    <w:rsid w:val="001E3D7B"/>
    <w:rsid w:val="002C3C7B"/>
    <w:rsid w:val="002E5410"/>
    <w:rsid w:val="002F33DB"/>
    <w:rsid w:val="00353406"/>
    <w:rsid w:val="00365867"/>
    <w:rsid w:val="00401C4F"/>
    <w:rsid w:val="00536DE9"/>
    <w:rsid w:val="00565D1C"/>
    <w:rsid w:val="00715DBD"/>
    <w:rsid w:val="009802D2"/>
    <w:rsid w:val="00A63104"/>
    <w:rsid w:val="00B31F8C"/>
    <w:rsid w:val="00C5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iia</dc:creator>
  <cp:keywords/>
  <dc:description/>
  <cp:lastModifiedBy>iia</cp:lastModifiedBy>
  <cp:revision>3</cp:revision>
  <dcterms:created xsi:type="dcterms:W3CDTF">2024-03-14T22:58:00Z</dcterms:created>
  <dcterms:modified xsi:type="dcterms:W3CDTF">2024-03-15T00:38:00Z</dcterms:modified>
</cp:coreProperties>
</file>